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BDA61" w14:textId="77777777" w:rsidR="005D04D9" w:rsidRPr="0073606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7"/>
          <w:szCs w:val="27"/>
          <w:lang w:val="uk-UA" w:eastAsia="ru-RU"/>
        </w:rPr>
      </w:pPr>
      <w:r w:rsidRPr="00736069">
        <w:rPr>
          <w:rFonts w:ascii="Traktir" w:eastAsia="Times New Roman" w:hAnsi="Traktir" w:cs="Times New Roman"/>
          <w:bCs/>
          <w:noProof/>
          <w:snapToGrid w:val="0"/>
          <w:color w:val="00FF00"/>
          <w:sz w:val="27"/>
          <w:szCs w:val="27"/>
          <w:lang w:val="uk-UA" w:eastAsia="uk-UA"/>
        </w:rPr>
        <w:drawing>
          <wp:inline distT="0" distB="0" distL="0" distR="0" wp14:anchorId="3235A79B" wp14:editId="4F6BB70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59C6D" w14:textId="77777777" w:rsidR="005D04D9" w:rsidRPr="0073606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73606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ПЕТРІВСЬКА СІЛЬСЬКА РАДА</w:t>
      </w:r>
    </w:p>
    <w:p w14:paraId="204EA557" w14:textId="77777777" w:rsidR="005D04D9" w:rsidRPr="0073606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73606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 xml:space="preserve">                  ВИШГОРОДСЬКОГО РАЙОНУ КИЇВСЬКОЇ ОБЛАСТІ</w:t>
      </w:r>
    </w:p>
    <w:p w14:paraId="0429C6BD" w14:textId="0BE13BFF" w:rsidR="00646D26" w:rsidRPr="00736069" w:rsidRDefault="00262F44" w:rsidP="00646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Вісімдесят сьома</w:t>
      </w:r>
      <w:r w:rsidR="00273713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 xml:space="preserve"> </w:t>
      </w:r>
      <w:r w:rsidR="00336D54" w:rsidRPr="0073606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 xml:space="preserve">сесія </w:t>
      </w:r>
      <w:r w:rsidR="00646D26" w:rsidRPr="0073606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восьмого скликання</w:t>
      </w:r>
    </w:p>
    <w:p w14:paraId="51B9E2C0" w14:textId="77777777" w:rsidR="005D04D9" w:rsidRPr="0073606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Cs w:val="27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5D04D9" w:rsidRPr="00736069" w14:paraId="153AA93F" w14:textId="77777777" w:rsidTr="00535255">
        <w:tc>
          <w:tcPr>
            <w:tcW w:w="4826" w:type="dxa"/>
          </w:tcPr>
          <w:p w14:paraId="633CD263" w14:textId="548D05B3" w:rsidR="005D04D9" w:rsidRPr="00736069" w:rsidRDefault="005139C8" w:rsidP="008440C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</w:pPr>
            <w:r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«</w:t>
            </w:r>
            <w:r w:rsidR="008440C2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10</w:t>
            </w:r>
            <w:r w:rsidR="00DA7317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» </w:t>
            </w:r>
            <w:r w:rsidR="008440C2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липня</w:t>
            </w:r>
            <w:r w:rsidR="00646D26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202</w:t>
            </w:r>
            <w:r w:rsidR="00F205C4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6</w:t>
            </w:r>
            <w:r w:rsidR="005D04D9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14:paraId="2F601CB9" w14:textId="27813AA7" w:rsidR="005D04D9" w:rsidRPr="00736069" w:rsidRDefault="005D04D9" w:rsidP="00646D2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en-US" w:eastAsia="ru-RU"/>
              </w:rPr>
            </w:pPr>
            <w:r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№</w:t>
            </w:r>
            <w:r w:rsidR="000701FE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</w:t>
            </w:r>
            <w:bookmarkStart w:id="0" w:name="_GoBack"/>
            <w:bookmarkEnd w:id="0"/>
            <w:r w:rsidR="00AE23CE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3591</w:t>
            </w:r>
            <w:r w:rsidR="007A0731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</w:t>
            </w:r>
            <w:r w:rsidR="00646D26"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</w:t>
            </w:r>
          </w:p>
        </w:tc>
      </w:tr>
      <w:tr w:rsidR="005D04D9" w:rsidRPr="00736069" w14:paraId="4BEA0B1D" w14:textId="77777777" w:rsidTr="00535255">
        <w:tc>
          <w:tcPr>
            <w:tcW w:w="9652" w:type="dxa"/>
            <w:gridSpan w:val="2"/>
          </w:tcPr>
          <w:p w14:paraId="067B86AB" w14:textId="77777777" w:rsidR="005D04D9" w:rsidRPr="00736069" w:rsidRDefault="005D04D9" w:rsidP="004A2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</w:pPr>
            <w:r w:rsidRPr="00736069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 </w:t>
            </w:r>
            <w:r w:rsidRPr="00736069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РІШЕННЯ</w:t>
            </w:r>
          </w:p>
        </w:tc>
      </w:tr>
    </w:tbl>
    <w:p w14:paraId="6CB92BD4" w14:textId="77777777" w:rsidR="00753EC3" w:rsidRPr="00736069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Cs w:val="27"/>
          <w:lang w:val="uk-UA"/>
        </w:rPr>
      </w:pPr>
    </w:p>
    <w:p w14:paraId="16D34B1F" w14:textId="47D6AF05" w:rsidR="00F72870" w:rsidRPr="00FB1B91" w:rsidRDefault="00273530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 xml:space="preserve">Про </w:t>
      </w:r>
      <w:r w:rsidR="008440C2"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 xml:space="preserve">затвердження Статуту </w:t>
      </w:r>
      <w:r w:rsidR="002B1C3B"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>комунально</w:t>
      </w:r>
      <w:r w:rsidR="00C223C8"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>ї установи</w:t>
      </w:r>
    </w:p>
    <w:p w14:paraId="21BCEA37" w14:textId="77777777" w:rsidR="008440C2" w:rsidRPr="00FB1B91" w:rsidRDefault="00F205C4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>«Ветеранський простір»</w:t>
      </w:r>
      <w:r w:rsidR="008440C2"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 xml:space="preserve"> </w:t>
      </w:r>
      <w:r w:rsidR="00DE504F"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>Петрівської сільської ради</w:t>
      </w:r>
    </w:p>
    <w:p w14:paraId="42F59557" w14:textId="6771FD92" w:rsidR="00DE504F" w:rsidRPr="00FB1B91" w:rsidRDefault="00D73549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 xml:space="preserve">у новій редакції </w:t>
      </w:r>
    </w:p>
    <w:p w14:paraId="57E4FCC4" w14:textId="77777777" w:rsidR="00753EC3" w:rsidRPr="00FB1B91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7"/>
          <w:lang w:val="uk-UA"/>
        </w:rPr>
      </w:pPr>
    </w:p>
    <w:p w14:paraId="06C1D3CF" w14:textId="6E396402" w:rsidR="00336D54" w:rsidRDefault="00336D54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Відповідно до п. 30 ч. 1 ст. 26, ст. 60 Закону України «Про місцеве самоврядування в Україні»,  </w:t>
      </w:r>
      <w:r w:rsidR="00927E07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законів України </w:t>
      </w:r>
      <w:r w:rsidR="005B2D12" w:rsidRPr="00FB1B91">
        <w:rPr>
          <w:rFonts w:ascii="Times New Roman" w:hAnsi="Times New Roman" w:cs="Times New Roman"/>
          <w:sz w:val="28"/>
          <w:szCs w:val="27"/>
          <w:lang w:val="uk-UA"/>
        </w:rPr>
        <w:t>«Про статус ветеранів війни, гарантії їх соціального захисту»</w:t>
      </w:r>
      <w:r w:rsidR="00927E07" w:rsidRPr="00FB1B91">
        <w:rPr>
          <w:rFonts w:ascii="Times New Roman" w:hAnsi="Times New Roman" w:cs="Times New Roman"/>
          <w:sz w:val="28"/>
          <w:szCs w:val="27"/>
          <w:lang w:val="uk-UA"/>
        </w:rPr>
        <w:t>,</w:t>
      </w:r>
      <w:r w:rsidR="005139C8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 «Про державну реєстрацію юридичних осіб, фізичних осіб – підприємців та громадських формувань»,</w:t>
      </w:r>
      <w:r w:rsidR="00025C6B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 </w:t>
      </w:r>
      <w:r w:rsidR="00C44B34" w:rsidRPr="00FB1B91">
        <w:rPr>
          <w:rFonts w:ascii="Times New Roman" w:hAnsi="Times New Roman" w:cs="Times New Roman"/>
          <w:sz w:val="28"/>
          <w:szCs w:val="27"/>
          <w:lang w:val="uk-UA"/>
        </w:rPr>
        <w:t>п</w:t>
      </w:r>
      <w:r w:rsidR="00927E07" w:rsidRPr="00FB1B91">
        <w:rPr>
          <w:rFonts w:ascii="Times New Roman" w:hAnsi="Times New Roman" w:cs="Times New Roman"/>
          <w:sz w:val="28"/>
          <w:szCs w:val="27"/>
          <w:lang w:val="uk-UA"/>
        </w:rPr>
        <w:t>останов</w:t>
      </w:r>
      <w:r w:rsidR="00C44B34" w:rsidRPr="00FB1B91">
        <w:rPr>
          <w:rFonts w:ascii="Times New Roman" w:hAnsi="Times New Roman" w:cs="Times New Roman"/>
          <w:sz w:val="28"/>
          <w:szCs w:val="27"/>
          <w:lang w:val="uk-UA"/>
        </w:rPr>
        <w:t>и</w:t>
      </w:r>
      <w:r w:rsidR="00927E07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 Кабінету Міністрів України від 02.08.2024 №881 </w:t>
      </w:r>
      <w:r w:rsidR="00C50C51" w:rsidRPr="00FB1B91">
        <w:rPr>
          <w:rFonts w:ascii="Times New Roman" w:hAnsi="Times New Roman" w:cs="Times New Roman"/>
          <w:sz w:val="28"/>
          <w:szCs w:val="27"/>
          <w:lang w:val="uk-UA"/>
        </w:rPr>
        <w:t>«</w:t>
      </w:r>
      <w:r w:rsidR="00C50C51" w:rsidRPr="00FB1B91">
        <w:rPr>
          <w:rFonts w:ascii="Times New Roman" w:hAnsi="Times New Roman" w:cs="Times New Roman"/>
          <w:bCs/>
          <w:sz w:val="28"/>
          <w:szCs w:val="27"/>
          <w:lang w:val="uk-UA"/>
        </w:rPr>
        <w:t>Деякі питання забезпечення діяльності фахівців із супроводу ветеранів війни та демобілізованих осіб»</w:t>
      </w:r>
      <w:r w:rsidR="00C44B34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, </w:t>
      </w:r>
      <w:r w:rsidR="0091670E" w:rsidRPr="00FB1B91">
        <w:rPr>
          <w:rFonts w:ascii="Times New Roman" w:hAnsi="Times New Roman" w:cs="Times New Roman"/>
          <w:sz w:val="28"/>
          <w:szCs w:val="27"/>
          <w:lang w:val="uk-UA"/>
        </w:rPr>
        <w:t>Методичних рекомендацій щодо створення та функціонування ветеранських просторів, затверджених наказом Міністерства у справах ветеранів України від 05 червня 2024 року №168</w:t>
      </w:r>
      <w:r w:rsidR="00C44B34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, </w:t>
      </w:r>
      <w:r w:rsidRPr="00FB1B91">
        <w:rPr>
          <w:rFonts w:ascii="Times New Roman" w:hAnsi="Times New Roman" w:cs="Times New Roman"/>
          <w:sz w:val="28"/>
          <w:szCs w:val="27"/>
          <w:lang w:val="uk-UA"/>
        </w:rPr>
        <w:t>сільська рада</w:t>
      </w:r>
    </w:p>
    <w:p w14:paraId="450511A8" w14:textId="77777777" w:rsidR="00FB1B91" w:rsidRPr="00FB1B91" w:rsidRDefault="00FB1B91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7"/>
          <w:lang w:val="uk-UA"/>
        </w:rPr>
      </w:pPr>
    </w:p>
    <w:p w14:paraId="48D5DDF9" w14:textId="77777777" w:rsidR="00753EC3" w:rsidRPr="00FB1B91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b/>
          <w:sz w:val="28"/>
          <w:szCs w:val="27"/>
          <w:lang w:val="uk-UA"/>
        </w:rPr>
        <w:t>ВИРІШИЛА:</w:t>
      </w:r>
    </w:p>
    <w:p w14:paraId="4FB164C2" w14:textId="77777777" w:rsidR="00753EC3" w:rsidRPr="00FB1B91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7"/>
          <w:lang w:val="uk-UA"/>
        </w:rPr>
      </w:pPr>
    </w:p>
    <w:p w14:paraId="5A9EF0C1" w14:textId="156FC351" w:rsidR="007873A8" w:rsidRPr="00FB1B91" w:rsidRDefault="00D73549" w:rsidP="00E10C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sz w:val="28"/>
          <w:szCs w:val="27"/>
          <w:lang w:val="uk-UA"/>
        </w:rPr>
        <w:t>1</w:t>
      </w:r>
      <w:r w:rsidR="00432A42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. Затвердити </w:t>
      </w:r>
      <w:r w:rsidR="00F72870" w:rsidRPr="00FB1B91">
        <w:rPr>
          <w:rFonts w:ascii="Times New Roman" w:hAnsi="Times New Roman" w:cs="Times New Roman"/>
          <w:sz w:val="28"/>
          <w:szCs w:val="27"/>
          <w:lang w:val="uk-UA"/>
        </w:rPr>
        <w:t>Статут</w:t>
      </w:r>
      <w:r w:rsidR="007873A8" w:rsidRPr="00FB1B91">
        <w:rPr>
          <w:sz w:val="28"/>
          <w:szCs w:val="27"/>
        </w:rPr>
        <w:t xml:space="preserve"> </w:t>
      </w:r>
      <w:r w:rsidR="00F72870" w:rsidRPr="00FB1B91">
        <w:rPr>
          <w:rFonts w:ascii="Times New Roman" w:hAnsi="Times New Roman" w:cs="Times New Roman"/>
          <w:sz w:val="28"/>
          <w:szCs w:val="27"/>
          <w:lang w:val="uk-UA"/>
        </w:rPr>
        <w:t>комунально</w:t>
      </w:r>
      <w:r w:rsidR="00C223C8" w:rsidRPr="00FB1B91">
        <w:rPr>
          <w:rFonts w:ascii="Times New Roman" w:hAnsi="Times New Roman" w:cs="Times New Roman"/>
          <w:sz w:val="28"/>
          <w:szCs w:val="27"/>
          <w:lang w:val="uk-UA"/>
        </w:rPr>
        <w:t>ї</w:t>
      </w:r>
      <w:r w:rsidR="00F72870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 </w:t>
      </w:r>
      <w:r w:rsidR="00C223C8" w:rsidRPr="00FB1B91">
        <w:rPr>
          <w:rFonts w:ascii="Times New Roman" w:hAnsi="Times New Roman" w:cs="Times New Roman"/>
          <w:sz w:val="28"/>
          <w:szCs w:val="27"/>
          <w:lang w:val="uk-UA"/>
        </w:rPr>
        <w:t>установи</w:t>
      </w:r>
      <w:r w:rsidR="00F72870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 </w:t>
      </w:r>
      <w:r w:rsidR="00B91593" w:rsidRPr="00FB1B91">
        <w:rPr>
          <w:rFonts w:ascii="Times New Roman" w:hAnsi="Times New Roman" w:cs="Times New Roman"/>
          <w:sz w:val="28"/>
          <w:szCs w:val="27"/>
          <w:lang w:val="uk-UA"/>
        </w:rPr>
        <w:t>«Ветеранський простір» Петрівської сільської ради</w:t>
      </w:r>
      <w:r w:rsidRPr="00FB1B91">
        <w:rPr>
          <w:rFonts w:ascii="Times New Roman" w:eastAsia="Calibri" w:hAnsi="Times New Roman" w:cs="Times New Roman"/>
          <w:sz w:val="28"/>
          <w:szCs w:val="27"/>
          <w:lang w:val="uk-UA"/>
        </w:rPr>
        <w:t xml:space="preserve"> у новій редакції, що додається.</w:t>
      </w:r>
    </w:p>
    <w:p w14:paraId="3F33CE29" w14:textId="549AEA5F" w:rsidR="00336D54" w:rsidRPr="00FB1B91" w:rsidRDefault="00D73549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sz w:val="28"/>
          <w:szCs w:val="27"/>
          <w:lang w:val="uk-UA"/>
        </w:rPr>
        <w:t>2</w:t>
      </w:r>
      <w:r w:rsidR="00336D54" w:rsidRPr="00FB1B91">
        <w:rPr>
          <w:rFonts w:ascii="Times New Roman" w:hAnsi="Times New Roman" w:cs="Times New Roman"/>
          <w:sz w:val="28"/>
          <w:szCs w:val="27"/>
          <w:lang w:val="uk-UA"/>
        </w:rPr>
        <w:t>.</w:t>
      </w:r>
      <w:r w:rsidR="00176AFC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 Виконуючому обов’язки керівника </w:t>
      </w:r>
      <w:r w:rsidR="00336D54" w:rsidRPr="00FB1B91">
        <w:rPr>
          <w:rFonts w:ascii="Times New Roman" w:hAnsi="Times New Roman" w:cs="Times New Roman"/>
          <w:sz w:val="28"/>
          <w:szCs w:val="27"/>
          <w:lang w:val="uk-UA"/>
        </w:rPr>
        <w:t>комунально</w:t>
      </w:r>
      <w:r w:rsidR="006D2614" w:rsidRPr="00FB1B91">
        <w:rPr>
          <w:rFonts w:ascii="Times New Roman" w:hAnsi="Times New Roman" w:cs="Times New Roman"/>
          <w:sz w:val="28"/>
          <w:szCs w:val="27"/>
          <w:lang w:val="uk-UA"/>
        </w:rPr>
        <w:t>ї</w:t>
      </w:r>
      <w:r w:rsidR="00336D54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 </w:t>
      </w:r>
      <w:r w:rsidR="006D2614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установи </w:t>
      </w:r>
      <w:r w:rsidR="00145781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«Ветеранський простір» </w:t>
      </w:r>
      <w:proofErr w:type="spellStart"/>
      <w:r w:rsidR="00145781" w:rsidRPr="00FB1B91">
        <w:rPr>
          <w:rFonts w:ascii="Times New Roman" w:hAnsi="Times New Roman" w:cs="Times New Roman"/>
          <w:sz w:val="28"/>
          <w:szCs w:val="27"/>
          <w:lang w:val="uk-UA"/>
        </w:rPr>
        <w:t>Петрівської</w:t>
      </w:r>
      <w:proofErr w:type="spellEnd"/>
      <w:r w:rsidR="00145781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 сільської ради </w:t>
      </w:r>
      <w:r w:rsidR="00AE23CE" w:rsidRPr="00FB1B91">
        <w:rPr>
          <w:rFonts w:ascii="Times New Roman" w:hAnsi="Times New Roman" w:cs="Times New Roman"/>
          <w:sz w:val="28"/>
          <w:szCs w:val="27"/>
          <w:lang w:val="uk-UA"/>
        </w:rPr>
        <w:t xml:space="preserve">в </w:t>
      </w:r>
      <w:r w:rsidRPr="00FB1B91">
        <w:rPr>
          <w:rFonts w:ascii="Times New Roman" w:hAnsi="Times New Roman" w:cs="Times New Roman"/>
          <w:sz w:val="28"/>
          <w:szCs w:val="27"/>
          <w:lang w:val="uk-UA"/>
        </w:rPr>
        <w:t>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формувань.</w:t>
      </w:r>
    </w:p>
    <w:p w14:paraId="52976CB4" w14:textId="5E682528" w:rsidR="00336D54" w:rsidRPr="00FB1B91" w:rsidRDefault="00D73549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sz w:val="28"/>
          <w:szCs w:val="27"/>
          <w:lang w:val="uk-UA"/>
        </w:rPr>
        <w:t>3</w:t>
      </w:r>
      <w:r w:rsidR="00336D54" w:rsidRPr="00FB1B91">
        <w:rPr>
          <w:rFonts w:ascii="Times New Roman" w:hAnsi="Times New Roman" w:cs="Times New Roman"/>
          <w:sz w:val="28"/>
          <w:szCs w:val="27"/>
          <w:lang w:val="uk-UA"/>
        </w:rPr>
        <w:t>. Контроль за виконанням цього рішення покласти на постійні комісії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16320B90" w14:textId="77777777" w:rsidR="00336D54" w:rsidRPr="00FB1B91" w:rsidRDefault="00336D54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Cs w:val="27"/>
          <w:lang w:val="uk-UA"/>
        </w:rPr>
      </w:pPr>
    </w:p>
    <w:p w14:paraId="18F24272" w14:textId="77777777" w:rsidR="00D30018" w:rsidRPr="00FB1B91" w:rsidRDefault="00D30018" w:rsidP="006D5CCB">
      <w:pPr>
        <w:spacing w:after="0" w:line="240" w:lineRule="auto"/>
        <w:rPr>
          <w:rFonts w:ascii="Times New Roman" w:hAnsi="Times New Roman" w:cs="Times New Roman"/>
          <w:b/>
          <w:i/>
          <w:szCs w:val="27"/>
          <w:lang w:val="uk-UA"/>
        </w:rPr>
      </w:pPr>
    </w:p>
    <w:p w14:paraId="20EBCC8F" w14:textId="77777777" w:rsidR="00701175" w:rsidRPr="00FB1B91" w:rsidRDefault="005D04D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7"/>
          <w:lang w:val="uk-UA"/>
        </w:rPr>
      </w:pPr>
      <w:r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 xml:space="preserve">Сільський голова                                                   </w:t>
      </w:r>
      <w:r w:rsidR="00A74D7C"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 xml:space="preserve">         </w:t>
      </w:r>
      <w:proofErr w:type="spellStart"/>
      <w:r w:rsidR="00A74D7C"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>Радіон</w:t>
      </w:r>
      <w:proofErr w:type="spellEnd"/>
      <w:r w:rsidR="00A74D7C" w:rsidRPr="00FB1B91">
        <w:rPr>
          <w:rFonts w:ascii="Times New Roman" w:hAnsi="Times New Roman" w:cs="Times New Roman"/>
          <w:b/>
          <w:i/>
          <w:sz w:val="28"/>
          <w:szCs w:val="27"/>
          <w:lang w:val="uk-UA"/>
        </w:rPr>
        <w:t xml:space="preserve"> СТАРЕНЬКИЙ</w:t>
      </w:r>
    </w:p>
    <w:p w14:paraId="5B5030BA" w14:textId="77777777" w:rsidR="00D73549" w:rsidRDefault="00D73549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3975D64F" w14:textId="77777777" w:rsidR="00D73549" w:rsidRDefault="00D73549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3189D2D" w14:textId="2ABE92D8" w:rsidR="00D73549" w:rsidRDefault="00D73549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C143485" w14:textId="5E2FBA2A" w:rsidR="00E10C7F" w:rsidRDefault="00E10C7F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75DE4214" w14:textId="6A99E5C2" w:rsidR="00E10C7F" w:rsidRDefault="00E10C7F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11345D2" w14:textId="78AB6A44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C18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lastRenderedPageBreak/>
        <w:t>ЗАТВЕРДЖЕНО</w:t>
      </w:r>
    </w:p>
    <w:p w14:paraId="2B6A41C9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C18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рішенням сільської ради</w:t>
      </w:r>
    </w:p>
    <w:p w14:paraId="266A9436" w14:textId="74F5AB29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</w:t>
      </w:r>
      <w:r w:rsidR="00AE23C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10.07.</w:t>
      </w:r>
      <w:r w:rsidR="00F53A1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2026</w:t>
      </w:r>
      <w:r w:rsidRPr="000C18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 </w:t>
      </w:r>
      <w:r w:rsidR="00AE23C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C18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AE23C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3591</w:t>
      </w:r>
    </w:p>
    <w:p w14:paraId="61C4AD70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13E8903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C18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Сільський голова</w:t>
      </w:r>
    </w:p>
    <w:p w14:paraId="671B246F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751A931" w14:textId="77777777" w:rsidR="000C18C3" w:rsidRPr="000C18C3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C18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                 Р. СТАРЕНЬКИЙ</w:t>
      </w:r>
    </w:p>
    <w:p w14:paraId="32D481BC" w14:textId="77777777" w:rsidR="000C18C3" w:rsidRPr="000C18C3" w:rsidRDefault="000C18C3" w:rsidP="000C18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D81E756" w14:textId="77777777" w:rsidR="00025C6B" w:rsidRPr="00025C6B" w:rsidRDefault="00025C6B" w:rsidP="00025C6B">
      <w:pPr>
        <w:tabs>
          <w:tab w:val="left" w:pos="2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14:paraId="1B948026" w14:textId="77777777" w:rsid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04E43C" w14:textId="77777777" w:rsidR="000C18C3" w:rsidRDefault="000C18C3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5B48EA3" w14:textId="77777777" w:rsidR="000C18C3" w:rsidRDefault="000C18C3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D0EFF0" w14:textId="77777777" w:rsidR="000C18C3" w:rsidRPr="00025C6B" w:rsidRDefault="000C18C3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91933E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CA8F2F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 Т А Т У Т</w:t>
      </w:r>
    </w:p>
    <w:p w14:paraId="60E3D9DC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29BA52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658A35" w14:textId="09E92E62" w:rsidR="00F53A19" w:rsidRDefault="00025C6B" w:rsidP="00025C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</w:t>
      </w:r>
      <w:r w:rsidR="00D107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ї</w:t>
      </w:r>
      <w:r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107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установи </w:t>
      </w:r>
      <w:r w:rsidR="00F53A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«Ветеранський простір» </w:t>
      </w:r>
    </w:p>
    <w:p w14:paraId="7BDD96C1" w14:textId="24B08831" w:rsidR="00025C6B" w:rsidRPr="00025C6B" w:rsidRDefault="00025C6B" w:rsidP="00025C6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Петрівської сільської ради</w:t>
      </w:r>
    </w:p>
    <w:p w14:paraId="2CCB9F19" w14:textId="77777777" w:rsidR="00D73549" w:rsidRPr="00E10C7F" w:rsidRDefault="00D73549" w:rsidP="00D7354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09920D60" w14:textId="46BA8100" w:rsidR="00D73549" w:rsidRPr="00E10C7F" w:rsidRDefault="003E19C9" w:rsidP="00D7354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E1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Код ЄДРПОУ: </w:t>
      </w:r>
      <w:hyperlink r:id="rId8" w:history="1">
        <w:r w:rsidRPr="00E10C7F">
          <w:rPr>
            <w:rStyle w:val="ad"/>
            <w:rFonts w:ascii="Times New Roman" w:eastAsia="Times New Roman" w:hAnsi="Times New Roman" w:cs="Times New Roman"/>
            <w:b/>
            <w:bCs/>
            <w:iCs/>
            <w:color w:val="auto"/>
            <w:sz w:val="28"/>
            <w:szCs w:val="28"/>
            <w:u w:val="none"/>
            <w:lang w:val="uk-UA" w:eastAsia="ru-RU"/>
          </w:rPr>
          <w:t>46210647</w:t>
        </w:r>
      </w:hyperlink>
    </w:p>
    <w:p w14:paraId="4317E228" w14:textId="77777777" w:rsidR="00D73549" w:rsidRPr="00D73549" w:rsidRDefault="00D73549" w:rsidP="00D7354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D7354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>(нова редакція)</w:t>
      </w:r>
    </w:p>
    <w:p w14:paraId="684F3C05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FBB93C5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20BE29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52C23AE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9619C8F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0BFE554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CD9703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274394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B585769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1E3E66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4C8E11" w14:textId="77777777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F31929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E1924D1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A6477C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11268E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800EC81" w14:textId="77777777" w:rsidR="00025C6B" w:rsidRP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67DDF50" w14:textId="77777777" w:rsidR="00025C6B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ECE0B9" w14:textId="77777777" w:rsidR="0032229F" w:rsidRDefault="0032229F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B75D8D2" w14:textId="77777777" w:rsidR="0032229F" w:rsidRDefault="0032229F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8031C59" w14:textId="66D894D8" w:rsidR="0032229F" w:rsidRDefault="0032229F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DD303F4" w14:textId="3DA673C1" w:rsidR="006014DC" w:rsidRDefault="006014DC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22AC0" w14:textId="77777777" w:rsidR="006014DC" w:rsidRPr="00025C6B" w:rsidRDefault="006014DC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E8330CC" w14:textId="77777777" w:rsidR="00FB1B91" w:rsidRDefault="00FB1B91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A634DEF" w14:textId="77777777" w:rsidR="0032229F" w:rsidRDefault="0032229F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222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Нові Петрівці</w:t>
      </w:r>
    </w:p>
    <w:p w14:paraId="0EB1AE3B" w14:textId="46337F38" w:rsidR="00025C6B" w:rsidRPr="00025C6B" w:rsidRDefault="00025C6B" w:rsidP="00025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EE5C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</w:p>
    <w:p w14:paraId="5175D032" w14:textId="77777777" w:rsidR="00025C6B" w:rsidRPr="00025C6B" w:rsidRDefault="005307D1" w:rsidP="006B7B7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 xml:space="preserve">1. ЗАГАЛЬНІ </w:t>
      </w:r>
      <w:r w:rsidR="00025C6B" w:rsidRPr="00025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ПОЛОЖЕННЯ</w:t>
      </w:r>
    </w:p>
    <w:p w14:paraId="2FC0E1EF" w14:textId="77777777" w:rsidR="00025C6B" w:rsidRPr="00025C6B" w:rsidRDefault="00025C6B" w:rsidP="006B7B7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A7A05FC" w14:textId="32ABA69E" w:rsidR="00C94185" w:rsidRPr="00853BFE" w:rsidRDefault="00025C6B" w:rsidP="008D11E6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Цей Статут визначає правові й економічні основи організації та діяльності комунально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94185"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«Ветеранський простір» Петрівської сільської ради.</w:t>
      </w:r>
    </w:p>
    <w:p w14:paraId="790AF183" w14:textId="36170658" w:rsidR="00F85DF4" w:rsidRPr="00853BFE" w:rsidRDefault="00DE6BFF" w:rsidP="00853BFE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05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«Ветеранський простір» </w:t>
      </w:r>
      <w:r w:rsidRPr="00DE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(далі – </w:t>
      </w:r>
      <w:r w:rsidR="00D10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="00853BFE" w:rsidRPr="00853B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53BFE"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 установою, утвореною для надання послуг особам з інвалідністю внаслідок війни, учасникам бойових дій, учасникам війни, учасникам антитерористичної операції і особам, які здійснювали заходи із забезпечення національної безпеки і оборони, відсічі і стримування збройної агресії російської федерації у Донецькій та Луганській областях та особам, які приймали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членам їхніх сімей; членам сімей загиблих (зниклих безвісти), померлих таких осіб; військовослужбовцям, які звільнені з полону та членам їх сімей; добровольцям; постраждалим учасникам Революції Гідності та членам їх сімей; членам сімей загиблих Героїв Небесної Сотні; особам, які у складі добровольчих формувань, що були утворені або </w:t>
      </w:r>
      <w:proofErr w:type="spellStart"/>
      <w:r w:rsidR="00853BFE"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самоорганізувались</w:t>
      </w:r>
      <w:proofErr w:type="spellEnd"/>
      <w:r w:rsidR="00853BFE" w:rsidRPr="00853B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захисту незалежності, суверенітету та територіальної цілісності України та членам їх сімей</w:t>
      </w:r>
      <w:r w:rsidR="00A33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3E02B32" w14:textId="0D35A163" w:rsidR="00025C6B" w:rsidRPr="00E93AE8" w:rsidRDefault="006B7B7D" w:rsidP="007D7490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3A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Засновником 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E93A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Петрівська сільська територіальна громада в особі Петрівської сільської ради</w:t>
      </w:r>
      <w:r w:rsidR="00E93AE8" w:rsidRPr="00E93A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Засновник).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підпорядкован</w:t>
      </w:r>
      <w:r w:rsidR="00281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підзвітн</w:t>
      </w:r>
      <w:r w:rsidR="00281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E93AE8" w:rsidRPr="00E93A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Засновнику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39E5F9B4" w14:textId="3E1AA9E0" w:rsidR="00E93AE8" w:rsidRPr="00E701EF" w:rsidRDefault="0022601B" w:rsidP="00E701EF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93AE8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здійснює свою діяльність відповідно до Конституції України, 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E93AE8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акон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ами України</w:t>
      </w:r>
      <w:r w:rsidR="00E93AE8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актів Президента України, Кабінету Міністрів України, 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наказ</w:t>
      </w:r>
      <w:r w:rsidR="00E701EF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Мінветеранів</w:t>
      </w:r>
      <w:proofErr w:type="spellEnd"/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інши</w:t>
      </w:r>
      <w:r w:rsidR="00E701EF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нормативно-правови</w:t>
      </w:r>
      <w:r w:rsidR="00E701EF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акт</w:t>
      </w:r>
      <w:r w:rsidR="00E701EF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0F5A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сфері ветеранської політики, соціальної роботи</w:t>
      </w:r>
      <w:r w:rsidR="00E93AE8" w:rsidRPr="00E701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рішень Петрівської сільської ради її виконавчих органів, прийнятих у межах їх повноважень, визначених законами України, а також цього Статуту.</w:t>
      </w:r>
    </w:p>
    <w:p w14:paraId="46A92E61" w14:textId="48E95698" w:rsidR="00025C6B" w:rsidRPr="00122680" w:rsidRDefault="0022601B" w:rsidP="006B7B7D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122680" w:rsidRPr="001226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провадить свою діяльність на принципах законності, дотримання і захисту прав людини, системності, доступності, конфіденційності, відповідальності за дотриманням етичних та правових норм під час надання допомоги</w:t>
      </w:r>
      <w:r w:rsidR="00025C6B" w:rsidRPr="001226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3651DB9" w14:textId="037952E6" w:rsidR="007D7490" w:rsidRPr="007D7490" w:rsidRDefault="0022601B" w:rsidP="007D7490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юридичною особою публічної форми права, має самостійний баланс, розрахунковий та інші рахунки в установах банків, </w:t>
      </w:r>
      <w:r w:rsidR="002F46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органах казначейства,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печатку зі соєю назвою, кутовий штамп, інші необхідні реквізити. Права та обов’язки юридичної особи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набуває з дня його державної реєстрації.</w:t>
      </w:r>
      <w:r w:rsidR="007D7490" w:rsidRPr="007D7490">
        <w:t xml:space="preserve"> </w:t>
      </w:r>
    </w:p>
    <w:p w14:paraId="39321DEC" w14:textId="34B4B46F" w:rsidR="00025C6B" w:rsidRPr="007D7490" w:rsidRDefault="0022601B" w:rsidP="007D7490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 заснована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комунальній формі власності та має статус неприбутково</w:t>
      </w:r>
      <w:r w:rsidR="000E00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може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ватися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різних джерел не заборонених чинни</w:t>
      </w:r>
      <w:r w:rsidR="007D7490" w:rsidRPr="007D74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 законодавством, в тому числі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з місцевого бюджету. При покладенні на н</w:t>
      </w:r>
      <w:r w:rsidR="000E00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еї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завдань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може використовувати кошти місцевого бюджету, позабюджетні кошти, отримані відповідно до чинного законодавства.</w:t>
      </w:r>
    </w:p>
    <w:p w14:paraId="52B2A6CC" w14:textId="6DD8F124" w:rsidR="00025C6B" w:rsidRDefault="0022601B" w:rsidP="006B7B7D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несе відповідальність за своїми зобов’язаннями в межах, передбачених чинним законодавством України, і не несе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відповідальності за зобов’язаннями Засновника, так само, як Засновник не несе відповідальності за зобов’язаннями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AB5C590" w14:textId="62D013DE" w:rsidR="00025C6B" w:rsidRDefault="00025C6B" w:rsidP="006B7B7D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межах своєї статутної діяльності та положень даного Статуту 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має право укладати від свого імені угоди, виступати позивачем та відповідачем у судах.</w:t>
      </w:r>
    </w:p>
    <w:p w14:paraId="1A68FCE8" w14:textId="1C3B83E2" w:rsidR="00F80AFA" w:rsidRPr="005307D1" w:rsidRDefault="00025C6B" w:rsidP="00BD27AE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307D1"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Місцезнаходження: </w:t>
      </w:r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07354, </w:t>
      </w:r>
      <w:proofErr w:type="spellStart"/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</w:t>
      </w:r>
      <w:proofErr w:type="spellEnd"/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область, </w:t>
      </w:r>
      <w:proofErr w:type="spellStart"/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Вишгородський</w:t>
      </w:r>
      <w:proofErr w:type="spellEnd"/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proofErr w:type="spellStart"/>
      <w:r w:rsidR="006372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айон</w:t>
      </w:r>
      <w:proofErr w:type="spellEnd"/>
      <w:r w:rsid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37213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</w:t>
      </w:r>
      <w:r w:rsidR="006372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иця</w:t>
      </w:r>
      <w:proofErr w:type="spellEnd"/>
      <w:r w:rsidR="00637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Свято-</w:t>
      </w:r>
      <w:proofErr w:type="spellStart"/>
      <w:r w:rsidR="006372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Покровська</w:t>
      </w:r>
      <w:proofErr w:type="spellEnd"/>
      <w:r w:rsidR="00637213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 w:rsidR="006372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71</w:t>
      </w:r>
      <w:r w:rsidR="00935F25" w:rsidRPr="00935F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B10B8" w14:textId="5F5DA652" w:rsidR="005307D1" w:rsidRPr="005307D1" w:rsidRDefault="005307D1" w:rsidP="005307D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1.14. Організаційно-правова форма: комунальна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установа</w:t>
      </w: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B7D44C6" w14:textId="77777777" w:rsidR="005307D1" w:rsidRPr="005307D1" w:rsidRDefault="005307D1" w:rsidP="005307D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1.15. Найменування: </w:t>
      </w:r>
    </w:p>
    <w:p w14:paraId="1FC44948" w14:textId="3F73BC48" w:rsidR="005307D1" w:rsidRPr="005307D1" w:rsidRDefault="005307D1" w:rsidP="005307D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1.15.1. Повне: Комунальн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F63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«Ветеранський простір»</w:t>
      </w:r>
      <w:r w:rsidRPr="00530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Петрівської сільської ради.</w:t>
      </w:r>
    </w:p>
    <w:p w14:paraId="4376F8EB" w14:textId="27738996" w:rsidR="00025C6B" w:rsidRPr="00AE0F14" w:rsidRDefault="00EF639A" w:rsidP="00AE0F1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1.15.2. Скорочене</w:t>
      </w:r>
      <w:r w:rsidR="00AE0F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="00226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</w:t>
      </w:r>
      <w:r w:rsidR="00AE0F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«Ветеранський простір» Петрівської с/р.</w:t>
      </w:r>
    </w:p>
    <w:p w14:paraId="68451782" w14:textId="77777777" w:rsidR="00AE0F14" w:rsidRPr="00AE0F14" w:rsidRDefault="00AE0F14" w:rsidP="00AE0F1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81E6C" w14:textId="509BCEB7" w:rsidR="00025C6B" w:rsidRPr="0021616D" w:rsidRDefault="00025C6B" w:rsidP="0021616D">
      <w:pPr>
        <w:numPr>
          <w:ilvl w:val="0"/>
          <w:numId w:val="9"/>
        </w:numPr>
        <w:tabs>
          <w:tab w:val="clear" w:pos="435"/>
          <w:tab w:val="num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5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ГОЛОВНА МЕТА, ПРІОРИТЕТНІ НАПРЯМКИ РОБО</w:t>
      </w:r>
      <w:r w:rsidR="0021616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ТИ, ФУНКЦІЇ ТА ГОЛОВНІ ЗАВДАННЯ,</w:t>
      </w:r>
      <w:r w:rsidRPr="00025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ВИДИ ДІЯЛЬНОСТІ </w:t>
      </w:r>
      <w:r w:rsidR="0022601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УСТАНОВИ</w:t>
      </w:r>
    </w:p>
    <w:p w14:paraId="3026B55F" w14:textId="77777777" w:rsidR="00341FF6" w:rsidRDefault="00341FF6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</w:p>
    <w:p w14:paraId="2B54D1F1" w14:textId="333C27A3" w:rsidR="00341FF6" w:rsidRPr="00341FF6" w:rsidRDefault="00341FF6" w:rsidP="0034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341FF6">
        <w:rPr>
          <w:rFonts w:ascii="Times New Roman" w:hAnsi="Times New Roman" w:cs="Times New Roman"/>
          <w:sz w:val="28"/>
          <w:lang w:val="uk-UA"/>
        </w:rPr>
        <w:t xml:space="preserve">2.1. </w:t>
      </w:r>
      <w:r w:rsidR="0022601B">
        <w:rPr>
          <w:rFonts w:ascii="Times New Roman" w:hAnsi="Times New Roman" w:cs="Times New Roman"/>
          <w:sz w:val="28"/>
          <w:lang w:val="uk-UA"/>
        </w:rPr>
        <w:t>Установа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 створен</w:t>
      </w:r>
      <w:r w:rsidR="002E1424">
        <w:rPr>
          <w:rFonts w:ascii="Times New Roman" w:hAnsi="Times New Roman" w:cs="Times New Roman"/>
          <w:sz w:val="28"/>
          <w:lang w:val="uk-UA"/>
        </w:rPr>
        <w:t>а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 з метою надання отримувачам послуг: </w:t>
      </w:r>
      <w:r w:rsidR="0022601B" w:rsidRPr="00341FF6">
        <w:rPr>
          <w:rFonts w:ascii="Times New Roman" w:hAnsi="Times New Roman" w:cs="Times New Roman"/>
          <w:sz w:val="28"/>
          <w:lang w:val="uk-UA"/>
        </w:rPr>
        <w:t>інформаційно консультаційної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 підтримки; правничої допомоги; психологічної допомоги; здійснення фізкультурно-спортивної реабілітації; соціальної адаптації; професійної адаптації, включаючи розвиток навичок цифрової грамотності; організації дозвілля та активного відпочинку</w:t>
      </w:r>
      <w:r w:rsidR="008A39DF">
        <w:rPr>
          <w:rFonts w:ascii="Times New Roman" w:hAnsi="Times New Roman" w:cs="Times New Roman"/>
          <w:sz w:val="28"/>
          <w:lang w:val="uk-UA"/>
        </w:rPr>
        <w:t xml:space="preserve"> тощо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. </w:t>
      </w:r>
    </w:p>
    <w:p w14:paraId="64549F39" w14:textId="1660A662" w:rsidR="00341FF6" w:rsidRPr="00341FF6" w:rsidRDefault="00341FF6" w:rsidP="00341F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8"/>
          <w:highlight w:val="yellow"/>
          <w:lang w:val="uk-UA" w:eastAsia="ru-RU"/>
        </w:rPr>
      </w:pPr>
      <w:r w:rsidRPr="00341FF6">
        <w:rPr>
          <w:rFonts w:ascii="Times New Roman" w:hAnsi="Times New Roman" w:cs="Times New Roman"/>
          <w:sz w:val="28"/>
          <w:lang w:val="uk-UA"/>
        </w:rPr>
        <w:t xml:space="preserve">2.2. Основою діяльності </w:t>
      </w:r>
      <w:r w:rsidR="00C6529C">
        <w:rPr>
          <w:rFonts w:ascii="Times New Roman" w:hAnsi="Times New Roman" w:cs="Times New Roman"/>
          <w:sz w:val="28"/>
          <w:lang w:val="uk-UA"/>
        </w:rPr>
        <w:t>Установи</w:t>
      </w:r>
      <w:r w:rsidRPr="00341FF6">
        <w:rPr>
          <w:rFonts w:ascii="Times New Roman" w:hAnsi="Times New Roman" w:cs="Times New Roman"/>
          <w:sz w:val="28"/>
          <w:lang w:val="uk-UA"/>
        </w:rPr>
        <w:t xml:space="preserve"> є безоплатність, доступність, професіоналізм, впровадження принципу «рівний рівному», комплексність у вирішенні проблем, індивідуальний підхід та конфіденційність, функціонування в якості комунікаційного майданчику, використання принципу «єдиного вікна», координація з партнерами, належне </w:t>
      </w:r>
      <w:proofErr w:type="spellStart"/>
      <w:r w:rsidRPr="00341FF6">
        <w:rPr>
          <w:rFonts w:ascii="Times New Roman" w:hAnsi="Times New Roman" w:cs="Times New Roman"/>
          <w:sz w:val="28"/>
          <w:lang w:val="uk-UA"/>
        </w:rPr>
        <w:t>перенаправлення</w:t>
      </w:r>
      <w:proofErr w:type="spellEnd"/>
      <w:r w:rsidRPr="00341FF6">
        <w:rPr>
          <w:rFonts w:ascii="Times New Roman" w:hAnsi="Times New Roman" w:cs="Times New Roman"/>
          <w:sz w:val="28"/>
          <w:lang w:val="uk-UA"/>
        </w:rPr>
        <w:t>, прозорість і підзвітність, політична нейтральність.</w:t>
      </w:r>
    </w:p>
    <w:p w14:paraId="4070C662" w14:textId="5A609053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2.3. Відповідно до поставленої мети основними завданнями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є:</w:t>
      </w:r>
    </w:p>
    <w:p w14:paraId="524ECAF6" w14:textId="037CC64B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1) створення умов для надання інформаційно-консультаційної підтримки,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психологічної допомоги, фізкультурно-спортивної реабілітації та професійної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адаптації;</w:t>
      </w:r>
    </w:p>
    <w:p w14:paraId="60C81B58" w14:textId="3BB66CAB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2) забезпечення обміну досвідом та впровадження нових технік,</w:t>
      </w:r>
      <w:r w:rsidR="00C060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інструментів підтримки та допомоги;</w:t>
      </w:r>
    </w:p>
    <w:p w14:paraId="77CDE252" w14:textId="77777777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3) організація дозвілля;</w:t>
      </w:r>
    </w:p>
    <w:p w14:paraId="61E42297" w14:textId="2A5EB82C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4) проведення інформаційно-просвітницької роботи, включаючи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конференції, форуми, семінари, тренінги, майстер-класи тощо;</w:t>
      </w:r>
    </w:p>
    <w:p w14:paraId="630EDA72" w14:textId="4229A2BE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5) сприяння утвердженню української національної та громадянської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ідентичності, загальнолюдських і національних цінностей;</w:t>
      </w:r>
    </w:p>
    <w:p w14:paraId="4C8C8F72" w14:textId="46B2302F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6) створення умов для саморозвитку, самовдосконалення 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самоствердження;</w:t>
      </w:r>
    </w:p>
    <w:p w14:paraId="77908715" w14:textId="7BE4DFD5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7) участь у розвитку міжнародного ветеранського співробітництва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міжрегіональної взаємодії ветеранської спільноти в Україні;</w:t>
      </w:r>
    </w:p>
    <w:p w14:paraId="239BC278" w14:textId="539F0919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8) організація заходів з відзначення святкових, пам'ятних та історичних дат,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пов'язаних із вшануванням ветеранів війни;</w:t>
      </w:r>
    </w:p>
    <w:p w14:paraId="37384C3E" w14:textId="6DC7A077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9) сприяння стійкості громади за результатами ефективної діяльності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A78870C" w14:textId="7310AA2C" w:rsidR="003E42C5" w:rsidRPr="003E42C5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10) організація робочого місця фахівця із супроводу ветеранів війни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демобілізованих осіб з метою забезпечення надання послуги з підтримки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переходу від військової служби до цивільного життя отримувачам послуг;</w:t>
      </w:r>
    </w:p>
    <w:p w14:paraId="495B4023" w14:textId="227818FC" w:rsidR="00341FF6" w:rsidRDefault="003E42C5" w:rsidP="003E4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11) взаємодія за напрямами діяльності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органами місцевого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самоврядування, місцевими органами виконавчої влади, територіальними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органами центральних органів виконавчої влади, підприємствами, установами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організаціями незалежно від форми власності, громадськими об'єднаннями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E4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ветеранів війни, волонтерськими та іншими громадськими об'єднаннями.</w:t>
      </w:r>
    </w:p>
    <w:p w14:paraId="5EEB8D73" w14:textId="5B1488E0" w:rsidR="00061D90" w:rsidRPr="00061D90" w:rsidRDefault="00061D90" w:rsidP="00061D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2.4.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до покладених на н</w:t>
      </w:r>
      <w:r w:rsidR="00903B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еї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завдань:</w:t>
      </w:r>
    </w:p>
    <w:p w14:paraId="0D9E6C97" w14:textId="5CA3B252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забезпечує надання інформаційно-консультаційної підтримка отримувачів послуг;</w:t>
      </w:r>
    </w:p>
    <w:p w14:paraId="11B8A158" w14:textId="2A38B5D0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сприяє отримувачам послуг в отриманні ними пільг і соціальних гарантій;</w:t>
      </w:r>
    </w:p>
    <w:p w14:paraId="73126131" w14:textId="71F5A9D9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проводить для отримувачів послуг заходи, зустрічі, тренінги, інформаційно-роз’яснювальну роботу з метою поширення інформації про їхні права та гарантії;</w:t>
      </w:r>
    </w:p>
    <w:p w14:paraId="232785CB" w14:textId="72924F35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залучає у визначеному законодавством порядку фахівців, які надають вторинну правничу допомогу, соціальні, адміністративні, реабілітаційні та інші послуги;</w:t>
      </w:r>
    </w:p>
    <w:p w14:paraId="3E44934A" w14:textId="63737829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залучає благодійні організації, громадські та релігійні організації, медичні установи, суб’єктів господарювання, які здійснюють підприємницьку діяльність, фізичних осіб для забезпечення роботи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розв’язання актуальних питань отримувачів послуг;</w:t>
      </w:r>
    </w:p>
    <w:p w14:paraId="67D34FDA" w14:textId="4D297B2B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залучає міжнародну фінансову і технічну допомогу, міжнародні гранти, гуманітарну та іншу допомогу;</w:t>
      </w:r>
    </w:p>
    <w:p w14:paraId="30AB5376" w14:textId="03682393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збирає (у тому числі через проведення анкетування отримувачів послуг), узагальнює та подає Засновнику інформацію щодо пропозицій громадських організацій з вирішення питань, які мають важливе суспільне значення та пов’язані із захистом прав, свобод і законних інтересів отримувачів послуг та їхніх громадських організацій;</w:t>
      </w:r>
    </w:p>
    <w:p w14:paraId="37AD939C" w14:textId="7A615789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готує та подає Засновнику пропозиції щодо організації співпраці з громадськістю;</w:t>
      </w:r>
    </w:p>
    <w:p w14:paraId="190494ED" w14:textId="41DDF088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інформує громадськість про свою діяльність;</w:t>
      </w:r>
    </w:p>
    <w:p w14:paraId="5FD205FD" w14:textId="255F4C87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веде облік наданих послуг, готує статистичні та інформаційно-аналітичні матеріали з питань, що належать до його компетенції;</w:t>
      </w:r>
    </w:p>
    <w:p w14:paraId="173C961A" w14:textId="540794A2" w:rsidR="00061D90" w:rsidRPr="00077FB8" w:rsidRDefault="00061D90" w:rsidP="0083153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вирішує інші питання у межах наданих повноважень.</w:t>
      </w:r>
    </w:p>
    <w:p w14:paraId="4A6A89A8" w14:textId="64FD1D40" w:rsidR="00061D90" w:rsidRPr="00061D90" w:rsidRDefault="00061D90" w:rsidP="00061D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2.5.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виконання покладених на н</w:t>
      </w:r>
      <w:r w:rsidR="007517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еї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завдань має право:</w:t>
      </w:r>
    </w:p>
    <w:p w14:paraId="742FC6FF" w14:textId="06E9D75C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запитувати та отримувати у встановленому законодавством порядку від державних органів, органів місцевого самоврядування, громадських об’єднань, підприємств, установ, організацій необхідну інформацію, документи й матеріали;</w:t>
      </w:r>
    </w:p>
    <w:p w14:paraId="67F22416" w14:textId="2B28FC0A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запрошувати на свої засідання, заходи керівників і представників державних органів, органів місцевого самоврядування, громадських об’єднань, підприємств, установ, організацій;</w:t>
      </w:r>
    </w:p>
    <w:p w14:paraId="4F5F5F25" w14:textId="2369C14A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залучати для розгляду питань, які належать до його компетенції працівників </w:t>
      </w:r>
      <w:r w:rsidR="00831537"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Засновника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підприємств, установ та організацій (за 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погодженням з їхніми керівниками), а також незалежних експертів (за їхньою згодою);</w:t>
      </w:r>
    </w:p>
    <w:p w14:paraId="18D1F1A6" w14:textId="77FC4180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надавати пропозиції та брати участь у розробці цільових програм з метою вирішення потреб отримувачів послуг;</w:t>
      </w:r>
    </w:p>
    <w:p w14:paraId="493033AA" w14:textId="391BBBB1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здійснювати спільно з </w:t>
      </w:r>
      <w:r w:rsidR="00831537"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Засновником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іншими органами місцевого самоврядування, територіальними підрозділами центральних органів виконавчої влади заходи для вирішення проблемних питань;</w:t>
      </w:r>
    </w:p>
    <w:p w14:paraId="593AC9BD" w14:textId="34A726AD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організовувати та</w:t>
      </w:r>
      <w:r w:rsid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проводити семінари, тренінги, «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круглі столи</w:t>
      </w:r>
      <w:r w:rsid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конференції, брифінги, прес-конференції, культурно-мистецькі та інші заходи з питань, віднесених до компетенції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F5A2E5A" w14:textId="5A96FABA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укладати у встановленому порядку меморандуми про співпрацю, договори з підприємствами, установами та організаціями (у тому числі іноземними) щодо проведення заходів, спрямованих на виконання покладених на нього завдань.</w:t>
      </w:r>
    </w:p>
    <w:p w14:paraId="01B1129C" w14:textId="53F78ADC" w:rsidR="00061D90" w:rsidRPr="004F3187" w:rsidRDefault="00061D90" w:rsidP="004F3187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брати участь в грантових програмах та </w:t>
      </w:r>
      <w:proofErr w:type="spellStart"/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проєктах</w:t>
      </w:r>
      <w:proofErr w:type="spellEnd"/>
      <w:r w:rsidRP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міжнародної технічної допомоги.</w:t>
      </w:r>
    </w:p>
    <w:p w14:paraId="58ED5CF4" w14:textId="09571DCE" w:rsidR="00341FF6" w:rsidRDefault="00061D90" w:rsidP="00061D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2.6. Основним методом вза</w:t>
      </w:r>
      <w:r w:rsid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ємодії з отримувачами послуг є «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ведення випадку</w:t>
      </w:r>
      <w:r w:rsidR="004F3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передбачає проведення оцінки та визначення потреб, визначення цілей підтримки і допомоги та планування заходів їх досягнення, пошук можливостей та засобів підтримки і допомоги, здійснення </w:t>
      </w:r>
      <w:proofErr w:type="spellStart"/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перенаправлення</w:t>
      </w:r>
      <w:proofErr w:type="spellEnd"/>
      <w:r w:rsidRPr="00061D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проведення моніторингу та оцінки результатів.</w:t>
      </w:r>
    </w:p>
    <w:p w14:paraId="6A4940C6" w14:textId="77777777" w:rsidR="00341FF6" w:rsidRDefault="00341FF6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</w:p>
    <w:p w14:paraId="48CFB923" w14:textId="72125E9D" w:rsidR="0054189A" w:rsidRPr="004A5D27" w:rsidRDefault="004A5D27" w:rsidP="004A5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A5D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 УМОВИ ОТРИМАННЯ ПОСЛУГ</w:t>
      </w:r>
      <w:r w:rsidR="00C125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652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УСТАНОВИ</w:t>
      </w:r>
    </w:p>
    <w:p w14:paraId="5F4564D4" w14:textId="70CC0FE9" w:rsidR="0054189A" w:rsidRDefault="00DC72B3" w:rsidP="00DC7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отримання послуг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Установі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мають право особи, які зареєстровані та/або фактично проживають на території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 сільської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громади, зокрема і внутрішньо переміщені особи,</w:t>
      </w:r>
      <w:r w:rsidRPr="00DC72B3">
        <w:rPr>
          <w:lang w:val="uk-UA"/>
        </w:rPr>
        <w:t xml:space="preserve"> </w:t>
      </w:r>
      <w:r w:rsidRPr="00DC72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числа:</w:t>
      </w:r>
    </w:p>
    <w:p w14:paraId="265D87F8" w14:textId="06678C14" w:rsidR="00F21153" w:rsidRDefault="00F21153" w:rsidP="009A60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бойових дій, учасник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війни, учасник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антитерористичної операції 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член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їхніх сімей</w:t>
      </w:r>
    </w:p>
    <w:p w14:paraId="14E2FB31" w14:textId="6CCD98C3" w:rsidR="009A60BC" w:rsidRPr="009A60BC" w:rsidRDefault="00F21153" w:rsidP="009A60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іб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здійснювали заходи із забезпечення національної безпеки і оборони, відсічі і стримування збройної агресії російської федерації у Донецькій та Луганській областях та ос</w:t>
      </w:r>
      <w:r w:rsidR="00C57B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іб</w:t>
      </w:r>
      <w:r w:rsidR="009A60BC" w:rsidRPr="009A60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приймали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член</w:t>
      </w:r>
      <w:r w:rsidR="00C57B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Pr="00F21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їхніх сімей</w:t>
      </w:r>
    </w:p>
    <w:p w14:paraId="363CB723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осіб з інвалідністю внаслідок війни та членів їхніх сімей;</w:t>
      </w:r>
    </w:p>
    <w:p w14:paraId="524A962D" w14:textId="6FD7BD8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членів сімей загиблих (зниклих безвісти) померлих </w:t>
      </w:r>
      <w:r w:rsidR="00237D8A" w:rsidRPr="005E013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 час участі у заходах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смерть яких пов’язана із захистом Батьківщини</w:t>
      </w:r>
      <w:r w:rsidR="005E0131" w:rsidRPr="005E013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12701BBC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учасників бойових дій на території інших держав та осіб з інвалідністю внаслідок війни, інвалідність яких настала внаслідок поранення, контузії, каліцтва або захворювання, пов’язаних з перебуванням на території інших держав (далі – учасники бойових дій) та членів їхніх сімей;</w:t>
      </w:r>
    </w:p>
    <w:p w14:paraId="71E4B789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членів сімей загиблих (померлих) учасників бойових дій на території інших держав та осіб з інвалідністю внаслідок війни, інвалідність яких настала внаслідок поранення, контузії, каліцтва або захворювання, пов’язаних з перебуванням на території інших держав;</w:t>
      </w:r>
    </w:p>
    <w:p w14:paraId="4152599E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осіб, які у складі добровольчих формувань, що були утворені або </w:t>
      </w:r>
      <w:proofErr w:type="spellStart"/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самоорганізувались</w:t>
      </w:r>
      <w:proofErr w:type="spellEnd"/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захисту незалежності, суверенітету та територіальної цілісності України та членів їх сімей;</w:t>
      </w:r>
    </w:p>
    <w:p w14:paraId="0F44DD24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постраждалих учасників Революції Гідності та членів їхніх сімей;</w:t>
      </w:r>
    </w:p>
    <w:p w14:paraId="5FE46047" w14:textId="77777777" w:rsidR="00CE51F7" w:rsidRPr="005E0131" w:rsidRDefault="00CE51F7" w:rsidP="00CE5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0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членів сімей героїв Небесної Сотні.</w:t>
      </w:r>
    </w:p>
    <w:p w14:paraId="407C7255" w14:textId="32CE2091" w:rsidR="0054189A" w:rsidRPr="00BC0978" w:rsidRDefault="00BC0978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C09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отримувачів послуг також належать особи, які захищають незалежність, цілісність і суверенітет України, члени їхніх сімей та члени сімей загиблих (зниклих безвісти) померлих таких осіб, які зареєстровані та/або фактично проживають на території Петрівської сільської територіальної громади.</w:t>
      </w:r>
    </w:p>
    <w:p w14:paraId="6D1C48A6" w14:textId="503AB888" w:rsidR="00341FF6" w:rsidRPr="00B859E3" w:rsidRDefault="007C263D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загиблих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померлих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ветеранів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ійни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Захисників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Захисниць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59E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належать особи визначені </w:t>
      </w:r>
      <w:r w:rsidR="00FD7628"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чинним законодавством України.</w:t>
      </w:r>
    </w:p>
    <w:p w14:paraId="7232CD48" w14:textId="161F9209" w:rsidR="00B859E3" w:rsidRPr="00B859E3" w:rsidRDefault="00B859E3" w:rsidP="00B85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 отриманні послуг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Установі</w:t>
      </w:r>
      <w:r w:rsidRPr="00B859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заявник зобов’язаний надати наступні відомості (документи):</w:t>
      </w:r>
    </w:p>
    <w:p w14:paraId="59A70122" w14:textId="77777777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копію паспорта або </w:t>
      </w:r>
      <w:r w:rsidRPr="00BD333C">
        <w:rPr>
          <w:rFonts w:ascii="Times New Roman" w:eastAsia="Times New Roman" w:hAnsi="Times New Roman" w:cs="Times New Roman"/>
          <w:sz w:val="28"/>
          <w:szCs w:val="28"/>
          <w:lang w:eastAsia="ru-RU"/>
        </w:rPr>
        <w:t>ID</w:t>
      </w: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картки з довідкою про місце реєстрації, а також довідки про присвоєння реєстраційного номера облікової картки платника податків (або довідки про відмову), з пред’явленням оригіналів;</w:t>
      </w:r>
    </w:p>
    <w:p w14:paraId="0C5B9A34" w14:textId="1826D0CB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копію посвідчення, на підставі якого надаються пільги, з пред’явленням оригіналу; </w:t>
      </w:r>
    </w:p>
    <w:p w14:paraId="39E0F529" w14:textId="77777777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копії документів, що підтверджують сімейні зв’язки (для членів сімей, з пред’явленням оригіналу); </w:t>
      </w:r>
    </w:p>
    <w:p w14:paraId="2D260EF5" w14:textId="77777777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копії документів про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за вимогою; </w:t>
      </w:r>
    </w:p>
    <w:p w14:paraId="1569D3C8" w14:textId="12F45959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довідки про взяття на облік внутрішньо переміщеної особи (для внутрішньо переміщених осіб);</w:t>
      </w:r>
    </w:p>
    <w:p w14:paraId="101F4BF8" w14:textId="2424C062" w:rsidR="00BD333C" w:rsidRPr="00BD333C" w:rsidRDefault="00BD333C" w:rsidP="00F32F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33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інші документи, які підтверджують статус заявника (за наявності).</w:t>
      </w:r>
    </w:p>
    <w:p w14:paraId="58978180" w14:textId="79CCBC85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3.2. Після отримання всіх необхідних відомостей (документів) та реєстрації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може надавати необхідні послуги.</w:t>
      </w:r>
    </w:p>
    <w:p w14:paraId="474FE2B7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3.3. Зміст та обсяг послуги для кожного її отримувача визначається індивідуально, залежно від його потреб.</w:t>
      </w:r>
    </w:p>
    <w:p w14:paraId="5EB970CD" w14:textId="24E97DA8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3.4. Послуги отримувачам послуг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надає безоплатно.</w:t>
      </w:r>
    </w:p>
    <w:p w14:paraId="0B295F03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3.5. Послуги надаються отримувачам послуг індивідуально, у складі групи, за принципом "рівний рівному" та/або дистанційно – за допомогою технічних засобів (телефону, </w:t>
      </w:r>
      <w:proofErr w:type="spellStart"/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онлайн-консультування</w:t>
      </w:r>
      <w:proofErr w:type="spellEnd"/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 допомогою </w:t>
      </w:r>
      <w:proofErr w:type="spellStart"/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вебсайту</w:t>
      </w:r>
      <w:proofErr w:type="spellEnd"/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сторінки в соціальних мережах тощо).</w:t>
      </w:r>
    </w:p>
    <w:p w14:paraId="4D2EB734" w14:textId="2423EE10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3.6. Отримувачеві послуг може бути відмовлено у наданні послуг у разі порушення ним громадського порядку (агресія, сварки, бійки тощо), грубого, принизливого ставлення до працівників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наявності ознак алкогольного та/або наркотичного сп’яніння.</w:t>
      </w:r>
    </w:p>
    <w:p w14:paraId="143719D0" w14:textId="6C7D9124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разі відмови в наданні послуг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Установі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особі вказують причину відмови та, в разі потреби, направляють її до відповідних (профільних) соціальних служб, закладів охорони здоров’я, підприємств, організацій незалежно від форм власності, до компетенції яких віднесено вирішення проблеми особи та за потреби повідомляють родину.</w:t>
      </w:r>
    </w:p>
    <w:p w14:paraId="20E604D3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 Надання послуг припиняється в разі:</w:t>
      </w:r>
    </w:p>
    <w:p w14:paraId="3353D856" w14:textId="24EC5783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3.7.1. зміни місця проживання / перебування отримувача послуг (переїзду за межі </w:t>
      </w:r>
      <w:r w:rsidR="003552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</w:t>
      </w: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територіальної громади);</w:t>
      </w:r>
    </w:p>
    <w:p w14:paraId="329F323C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3.7.2. відмови отримувача послуг від отримання послуг;</w:t>
      </w:r>
    </w:p>
    <w:p w14:paraId="2056FD38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3.7.3. виявлення / встановлення недостовірності поданих отримувачем послуг інформації/ документів під час звернення за наданням послуг, що унеможливлює подальше їх надання;</w:t>
      </w:r>
    </w:p>
    <w:p w14:paraId="443D0384" w14:textId="77777777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3.7.4. смерті отримувача послуг;</w:t>
      </w:r>
    </w:p>
    <w:p w14:paraId="73BCC54D" w14:textId="18A0C623" w:rsidR="00BE0AD4" w:rsidRPr="00BE0AD4" w:rsidRDefault="00BE0AD4" w:rsidP="00BE0AD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E0A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3.7.5. припинення діяльності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Установи.</w:t>
      </w:r>
    </w:p>
    <w:p w14:paraId="3BD666AF" w14:textId="77777777" w:rsidR="006C2B78" w:rsidRDefault="006C2B78" w:rsidP="006C2B78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63E6DAC" w14:textId="3EF83341" w:rsidR="00025C6B" w:rsidRPr="006C2B78" w:rsidRDefault="006C2B78" w:rsidP="006C2B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4. </w:t>
      </w:r>
      <w:r w:rsidR="00C652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УПРАВЛІННЯ УСТАНОВОЮ</w:t>
      </w:r>
    </w:p>
    <w:p w14:paraId="470459C4" w14:textId="72E2E88E" w:rsidR="00B40544" w:rsidRDefault="00B40544" w:rsidP="00B405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9D01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 </w:t>
      </w:r>
      <w:r w:rsidR="00C65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Установу</w:t>
      </w:r>
      <w:r w:rsidRPr="00B405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очолює директор, який призначається на посаду </w:t>
      </w:r>
      <w:r w:rsidR="00A32B11" w:rsidRPr="00A32B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результатів конкурсного відбору, шляхом укладання контракту</w:t>
      </w:r>
      <w:r w:rsidRPr="00B405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177064B8" w14:textId="518B5E39" w:rsidR="00D37DC3" w:rsidRPr="00D37DC3" w:rsidRDefault="00B40544" w:rsidP="00D37DC3">
      <w:pPr>
        <w:spacing w:after="20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4.2.</w:t>
      </w:r>
      <w:r w:rsidR="000C596F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D37DC3" w:rsidRPr="00D37DC3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 контракті визначають строк, на який його укладають, права, обов’язки і відповідальність директора, умови його матеріального забезпечення, умови звільнення його з посади, інші умови за погодженням сторін.</w:t>
      </w:r>
    </w:p>
    <w:p w14:paraId="4DD4AAA7" w14:textId="77777777" w:rsidR="00D37DC3" w:rsidRPr="00D37DC3" w:rsidRDefault="00D37DC3" w:rsidP="00D37DC3">
      <w:pPr>
        <w:spacing w:after="20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D37DC3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Директор може бути звільнений з посади раніше закінчення терміну дії контракту з підстав та в порядку визначеному контрактом, чинним законодавством України.</w:t>
      </w:r>
    </w:p>
    <w:p w14:paraId="62F05044" w14:textId="66498B0F" w:rsidR="00663FB2" w:rsidRPr="00663FB2" w:rsidRDefault="003F65C1" w:rsidP="003F65C1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4.3.</w:t>
      </w:r>
      <w:r w:rsidR="00663FB2" w:rsidRPr="00663FB2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 Директор</w:t>
      </w:r>
      <w:r w:rsidR="00663FB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D6242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="00663FB2" w:rsidRPr="00663FB2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:</w:t>
      </w:r>
    </w:p>
    <w:p w14:paraId="38443CB6" w14:textId="01F6EEE6" w:rsidR="00663FB2" w:rsidRPr="003F65C1" w:rsidRDefault="00663FB2" w:rsidP="003F65C1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підпорядковується Засновнику і несе персональну відповідальність за виконання покладених на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D6242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Установа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завдань та здійснення ним своїх функцій;</w:t>
      </w:r>
    </w:p>
    <w:p w14:paraId="2CD9DD32" w14:textId="631D4D64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діє без довіреності від імені </w:t>
      </w:r>
      <w:r w:rsidR="00D6242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представляє його інтереси в органах державної влади й місцевого самоврядування, судових органах, інших організаціях, у відносинах з юридичними особами та громадянами;</w:t>
      </w:r>
    </w:p>
    <w:p w14:paraId="3D07A127" w14:textId="5A2890D4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самостійно вирішує питання діяльності </w:t>
      </w:r>
      <w:r w:rsidR="00D62422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за напрямами роботи згідно із Статутом;</w:t>
      </w:r>
    </w:p>
    <w:p w14:paraId="68BE34C6" w14:textId="623FC535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призначає на посади та звільняє з посад працівників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 дотриманням норм чинного законодавства України;</w:t>
      </w:r>
    </w:p>
    <w:p w14:paraId="63FB8770" w14:textId="25BD22F3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здійснює керівництво колективом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забезпечує добір і розстановку кадрів, створює належні умови для підвищення їх фахового рівня;</w:t>
      </w:r>
    </w:p>
    <w:p w14:paraId="4387C906" w14:textId="3EFD2B74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затверджує документи, які регламентують діяльність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 відповідності до чинного законодавства;</w:t>
      </w:r>
    </w:p>
    <w:p w14:paraId="4B37D640" w14:textId="6652CB63" w:rsidR="00663FB2" w:rsidRPr="003F65C1" w:rsidRDefault="00663FB2" w:rsidP="003F65C1">
      <w:pPr>
        <w:pStyle w:val="a3"/>
        <w:numPr>
          <w:ilvl w:val="0"/>
          <w:numId w:val="18"/>
        </w:numPr>
        <w:tabs>
          <w:tab w:val="left" w:pos="1701"/>
        </w:tabs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забезпечує дотримання чинного законодавства і трудової дисципліни всіма працівниками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3C1111A7" w14:textId="7CFA9C29" w:rsidR="00663FB2" w:rsidRPr="003F65C1" w:rsidRDefault="00663FB2" w:rsidP="003F65C1">
      <w:pPr>
        <w:pStyle w:val="a3"/>
        <w:numPr>
          <w:ilvl w:val="0"/>
          <w:numId w:val="18"/>
        </w:numPr>
        <w:tabs>
          <w:tab w:val="left" w:pos="1701"/>
        </w:tabs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створює необхідні умови для збереження майна комунальної власності, ефективного використання ресурсів </w:t>
      </w:r>
      <w:r w:rsidR="0026249A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Установи</w:t>
      </w:r>
      <w:r w:rsidR="00995022"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для розв’язання завдань, що стоять перед ним;</w:t>
      </w:r>
    </w:p>
    <w:p w14:paraId="75DF0B55" w14:textId="4EF865EB" w:rsidR="00663FB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здійснює заходи по укріпленню матеріально-технічної бази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08C2A9A7" w14:textId="5F5E241F" w:rsidR="00995022" w:rsidRPr="003F65C1" w:rsidRDefault="00663FB2" w:rsidP="003F65C1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організує роботу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несе повну відповідальність за його стан і якість;</w:t>
      </w:r>
    </w:p>
    <w:p w14:paraId="4C00CA9D" w14:textId="4756B785" w:rsidR="003F65C1" w:rsidRDefault="00663FB2" w:rsidP="00C55054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 межах компетенції видає накази</w:t>
      </w:r>
      <w:r w:rsidR="00995022"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 та розпорядження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спрямовані на здійснення основних завдань</w:t>
      </w:r>
      <w:r w:rsidR="00995022"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, виконання яких обов’язкове для всіх працівників;</w:t>
      </w:r>
    </w:p>
    <w:p w14:paraId="692BA805" w14:textId="67CA6572" w:rsidR="00663FB2" w:rsidRPr="003F65C1" w:rsidRDefault="00663FB2" w:rsidP="00C55054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розпоряджається майном і коштами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в межах визначених діючим законодавством та в порядку, встановленому Засновником;</w:t>
      </w:r>
    </w:p>
    <w:p w14:paraId="4AD9AA46" w14:textId="3162904E" w:rsidR="00663FB2" w:rsidRPr="003F65C1" w:rsidRDefault="00663FB2" w:rsidP="00C55054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визначає обов’язки та затверджує посадові інструкції працівників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1B660CD5" w14:textId="5B51549E" w:rsidR="00995022" w:rsidRPr="003F65C1" w:rsidRDefault="00663FB2" w:rsidP="003F65C1">
      <w:pPr>
        <w:pStyle w:val="a3"/>
        <w:numPr>
          <w:ilvl w:val="0"/>
          <w:numId w:val="18"/>
        </w:numPr>
        <w:shd w:val="clear" w:color="auto" w:fill="FFFFFF"/>
        <w:tabs>
          <w:tab w:val="left" w:pos="1231"/>
        </w:tabs>
        <w:spacing w:before="7"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застосовує заходи заохочення та дисциплінарного впливу до працівників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, установлює надбавки, доплати, премії та надає матеріальну допомогу працівникам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на передбачених колективним договором та </w:t>
      </w:r>
      <w:r w:rsidR="00995022"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чинним законодавством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35071335" w14:textId="3EC192E3" w:rsidR="00995022" w:rsidRPr="003F65C1" w:rsidRDefault="00663FB2" w:rsidP="003F65C1">
      <w:pPr>
        <w:pStyle w:val="a3"/>
        <w:numPr>
          <w:ilvl w:val="0"/>
          <w:numId w:val="18"/>
        </w:numPr>
        <w:shd w:val="clear" w:color="auto" w:fill="FFFFFF"/>
        <w:tabs>
          <w:tab w:val="left" w:pos="1231"/>
        </w:tabs>
        <w:spacing w:before="7"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представляє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Установу</w:t>
      </w:r>
      <w:r w:rsidRPr="003F65C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у всіх підприємствах, установах та організаціях і відповідає перед Засновником за результати діяльності </w:t>
      </w:r>
      <w:r w:rsidR="0026249A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Установи</w:t>
      </w:r>
      <w:r w:rsidRPr="003F65C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1EE2E206" w14:textId="5F33318E" w:rsidR="00480B51" w:rsidRPr="00480B51" w:rsidRDefault="00663FB2" w:rsidP="00F30947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0B5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несе відповідальність за виконання покладених на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Установа</w:t>
      </w:r>
      <w:r w:rsidRPr="00480B51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Pr="00480B5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завдань, результати фінансово-господарської діяльності, стан і збереженн</w:t>
      </w:r>
      <w:r w:rsidR="002D441E" w:rsidRPr="00480B5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я майна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480B51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7709BD16" w14:textId="6F59488D" w:rsidR="00F30947" w:rsidRDefault="00663FB2" w:rsidP="008D3517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</w:pPr>
      <w:r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укладає колективний договір з працівниками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12087C7A" w14:textId="12C81918" w:rsidR="00F30947" w:rsidRPr="00F30947" w:rsidRDefault="00663FB2" w:rsidP="00783C96">
      <w:pPr>
        <w:pStyle w:val="a3"/>
        <w:numPr>
          <w:ilvl w:val="0"/>
          <w:numId w:val="18"/>
        </w:numPr>
        <w:spacing w:after="20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вирішує інші питання діяльності </w:t>
      </w:r>
      <w:r w:rsidR="0026249A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>Установи</w:t>
      </w:r>
      <w:r w:rsidRPr="00F30947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 </w:t>
      </w:r>
      <w:r w:rsidR="005526A6" w:rsidRPr="00F30947">
        <w:rPr>
          <w:rFonts w:ascii="Times New Roman" w:eastAsiaTheme="minorEastAsia" w:hAnsi="Times New Roman" w:cs="Times New Roman"/>
          <w:spacing w:val="6"/>
          <w:sz w:val="28"/>
          <w:szCs w:val="28"/>
          <w:lang w:val="uk-UA" w:eastAsia="ru-RU"/>
        </w:rPr>
        <w:t xml:space="preserve">у </w:t>
      </w:r>
      <w:r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 xml:space="preserve">відповідності із </w:t>
      </w:r>
      <w:r w:rsidR="005526A6" w:rsidRPr="00F30947">
        <w:rPr>
          <w:rFonts w:ascii="Times New Roman" w:eastAsiaTheme="minorEastAsia" w:hAnsi="Times New Roman" w:cs="Times New Roman"/>
          <w:color w:val="000000"/>
          <w:sz w:val="28"/>
          <w:szCs w:val="28"/>
          <w:lang w:val="uk-UA" w:eastAsia="ru-RU"/>
        </w:rPr>
        <w:t>чинним законодавством;</w:t>
      </w:r>
    </w:p>
    <w:p w14:paraId="1348A479" w14:textId="77777777" w:rsidR="00C84EE8" w:rsidRDefault="00663FB2" w:rsidP="0003613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84E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забезпечує дотримання режиму робочого часу, відпочинку, правил охорони праці, техніки безпеки, протипожежної безпеки, санітарної гігієни, виробничої дисципліни на підставі діючих</w:t>
      </w:r>
      <w:r w:rsidR="00C84EE8" w:rsidRPr="00C84E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інструкцій, правил та положень;</w:t>
      </w:r>
    </w:p>
    <w:p w14:paraId="5F2ADC4C" w14:textId="7DC9D676" w:rsidR="007C2F5C" w:rsidRPr="00C84EE8" w:rsidRDefault="00C84EE8" w:rsidP="0003613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віднесені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компетенції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</w:t>
      </w:r>
      <w:proofErr w:type="gram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249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2624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</w:t>
      </w:r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чинним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Статутом та </w:t>
      </w:r>
      <w:proofErr w:type="spellStart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укладеним</w:t>
      </w:r>
      <w:proofErr w:type="spellEnd"/>
      <w:r w:rsidRPr="00C8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контрактом.</w:t>
      </w:r>
    </w:p>
    <w:p w14:paraId="250B0A50" w14:textId="1204C05D" w:rsidR="00663FB2" w:rsidRDefault="00E073F9" w:rsidP="009E097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5526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.4. Засновник:</w:t>
      </w:r>
    </w:p>
    <w:p w14:paraId="33976D10" w14:textId="703964CD" w:rsidR="005526A6" w:rsidRPr="00A86E93" w:rsidRDefault="001F50DD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атверджує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Статут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зміни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нього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здійсню</w:t>
      </w:r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proofErr w:type="spellEnd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 за </w:t>
      </w:r>
      <w:proofErr w:type="spellStart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його</w:t>
      </w:r>
      <w:proofErr w:type="spellEnd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дотриманням</w:t>
      </w:r>
      <w:proofErr w:type="spellEnd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7319F5D4" w14:textId="0FE5B30B" w:rsidR="001F50DD" w:rsidRPr="00A86E93" w:rsidRDefault="001F50DD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затверджкє</w:t>
      </w:r>
      <w:proofErr w:type="spellEnd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</w:t>
      </w:r>
      <w:proofErr w:type="spellStart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труктур</w:t>
      </w:r>
      <w:proofErr w:type="spellEnd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штатн</w:t>
      </w:r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ий</w:t>
      </w:r>
      <w:proofErr w:type="spellEnd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розпис</w:t>
      </w:r>
      <w:proofErr w:type="spellEnd"/>
      <w:r w:rsid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</w:t>
      </w:r>
      <w:r w:rsid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533FDC06" w14:textId="2E1FF2BA" w:rsidR="007A1E2D" w:rsidRPr="00A86E93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кладає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 з директором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розриває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його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підстав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у порядку,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визначені</w:t>
      </w:r>
      <w:proofErr w:type="spellEnd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чинним </w:t>
      </w:r>
      <w:proofErr w:type="spellStart"/>
      <w:r w:rsidR="005526A6" w:rsidRPr="00A86E93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7A1E2D" w:rsidRPr="00A86E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38B60C0C" w14:textId="288E4593" w:rsidR="009E0976" w:rsidRPr="009E0976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атверджує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кошторис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приймає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фінансовий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звіт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випадках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порядку,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визначені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здійснює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 за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фінансово-господарською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діяльністю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2536DFDD" w14:textId="7C912B70" w:rsidR="009E0976" w:rsidRPr="009E0976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</w:pPr>
      <w:r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абезпечує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розвиток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матеріально-технічної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бази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Установи</w:t>
      </w:r>
      <w:r w:rsidR="007615EF"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E511883" w14:textId="7002EC3A" w:rsidR="009E0976" w:rsidRPr="009E0976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097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з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дійсн</w:t>
      </w:r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ює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поточн</w:t>
      </w:r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ий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контроль за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використанням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збереженням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майна,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фінансово-господарською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>діяльністю</w:t>
      </w:r>
      <w:proofErr w:type="spellEnd"/>
      <w:r w:rsidR="00CE0B96" w:rsidRPr="009E097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="0026249A">
        <w:rPr>
          <w:rFonts w:ascii="Times New Roman" w:eastAsia="Arial" w:hAnsi="Times New Roman" w:cs="Times New Roman"/>
          <w:color w:val="000000"/>
          <w:sz w:val="28"/>
          <w:szCs w:val="28"/>
        </w:rPr>
        <w:t>Установи</w:t>
      </w:r>
      <w:r w:rsidR="00A86E93" w:rsidRPr="009E097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;</w:t>
      </w:r>
    </w:p>
    <w:p w14:paraId="02453BA6" w14:textId="51C6AFBF" w:rsidR="00663FB2" w:rsidRPr="009E0976" w:rsidRDefault="00647B50" w:rsidP="009E0976">
      <w:pPr>
        <w:pStyle w:val="a3"/>
        <w:numPr>
          <w:ilvl w:val="0"/>
          <w:numId w:val="19"/>
        </w:numPr>
        <w:spacing w:after="0" w:line="240" w:lineRule="auto"/>
        <w:ind w:left="0" w:right="14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еалізує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інші</w:t>
      </w:r>
      <w:proofErr w:type="spellEnd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права, </w:t>
      </w:r>
      <w:proofErr w:type="spellStart"/>
      <w:r w:rsidR="005526A6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едбачені</w:t>
      </w:r>
      <w:proofErr w:type="spellEnd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A86E93" w:rsidRPr="009E097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10FF074" w14:textId="4B32BFD2" w:rsidR="009F0B9D" w:rsidRDefault="009E0976" w:rsidP="009F0B9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4.5.</w:t>
      </w:r>
      <w:r w:rsidR="00CE0B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На вимогу </w:t>
      </w:r>
      <w:r w:rsidR="00CE0B9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Засновника у встановлений ним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термін директор зобов’язаний надати інформацію стосовно діяльності </w:t>
      </w:r>
      <w:r w:rsidR="002624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його працівників.</w:t>
      </w:r>
      <w:r w:rsidR="009F0B9D" w:rsidRPr="009F0B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7AA218E" w14:textId="6F57D599" w:rsidR="009F0B9D" w:rsidRPr="009F0B9D" w:rsidRDefault="009F0B9D" w:rsidP="009F0B9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9F0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6</w:t>
      </w:r>
      <w:r w:rsidRPr="009F0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Тривалість робочого часу та відпусток працівників </w:t>
      </w:r>
      <w:r w:rsidR="002624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Установи</w:t>
      </w:r>
      <w:r w:rsidRPr="009F0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встановлюється відповідно до чинного законодавства.</w:t>
      </w:r>
    </w:p>
    <w:p w14:paraId="7ED4CAA6" w14:textId="77777777" w:rsidR="00474742" w:rsidRPr="00025C6B" w:rsidRDefault="00474742" w:rsidP="006B7B7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46F340C" w14:textId="7B162CC4" w:rsidR="00025C6B" w:rsidRPr="00025C6B" w:rsidRDefault="00EA2297" w:rsidP="006B7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</w:t>
      </w:r>
      <w:r w:rsidR="00025C6B"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ТРУДОВИЙ КОЛЕКТИВ </w:t>
      </w:r>
      <w:r w:rsidR="002624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УСТАНОВИ</w:t>
      </w:r>
    </w:p>
    <w:p w14:paraId="792C8001" w14:textId="2C384814" w:rsidR="00025C6B" w:rsidRPr="00025C6B" w:rsidRDefault="00EA2297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 Трудовий колектив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становлять усі фізичні особи, які беруть участь у </w:t>
      </w:r>
      <w:r w:rsidR="000C59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її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 на основі трудового договору (контракту), а 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також інших форм, що регламентують трудові відносини працівника з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Установою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B37A9CA" w14:textId="34199A3F" w:rsidR="00C67207" w:rsidRDefault="007C78C9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.2.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Виробничі, трудові та економічні відносини трудового колективу з керівництвом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регулюються колективним договором, який укладається між адміністрацією та трудовим колективом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Розбіжності, що виникають при укладанні або виконанні колективного договору, вирішуються в порядку, встановленому чинним законодавством України.</w:t>
      </w:r>
    </w:p>
    <w:p w14:paraId="617974EF" w14:textId="6BD2AF15" w:rsidR="00025C6B" w:rsidRPr="00025C6B" w:rsidRDefault="00731527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.3. 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Основною формою здійснення повноважень трудового колективу є загальні збори. Загальні збори скликаються за необхідністю, але не менш одного разу на рік. Загальні збори вважаються правомочними, якщо на них присутні не менше ніж 2/3 всіх працівників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67207" w:rsidRP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Рішення приймаються простою більшістю голосів.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Інтереси трудового колективу представляє уповноважений загальними зборами трудового колективу працівник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C672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B87EAC4" w14:textId="1982BC93" w:rsidR="00C67207" w:rsidRDefault="00731527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.4. 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Формування кадрового складу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укладення з ними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трудового договору (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контракту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проводиться за порядком, визначеним 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чинним законодавством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84610EE" w14:textId="719437FB" w:rsidR="002F2D30" w:rsidRDefault="00731527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.5. 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Питання щодо поліпшення умов праці, життя і здоров'я, гарантії обов’язкового медичного страхування працівників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їх сімей, а також інші питання соціального розвитку вирішуються трудовим колективом за участі 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Засновника</w:t>
      </w:r>
      <w:r w:rsidR="002F2D30" w:rsidRP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до законодавства.</w:t>
      </w:r>
    </w:p>
    <w:p w14:paraId="33046F5A" w14:textId="3F441192" w:rsidR="00025C6B" w:rsidRDefault="00667A2F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2F2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.6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Працівники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встановленому порядку несуть матеріальну відповідальність за майно, устаткування та інвентар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025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надані їм для здійснення статутної діяльності, згідно договорів про матеріальну відповідальність.</w:t>
      </w:r>
    </w:p>
    <w:p w14:paraId="6CA5E974" w14:textId="33F9EC72" w:rsidR="00667A2F" w:rsidRDefault="00667A2F" w:rsidP="006B7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35E8DB" w14:textId="3AAE512D" w:rsidR="00025C6B" w:rsidRPr="006627C0" w:rsidRDefault="002C1B84" w:rsidP="006B7B7D">
      <w:pPr>
        <w:shd w:val="clear" w:color="auto" w:fill="FFFFFF"/>
        <w:spacing w:after="0" w:line="240" w:lineRule="auto"/>
        <w:ind w:left="11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025C6B" w:rsidRPr="00662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25C6B" w:rsidRPr="006627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ФІНАНСОВО-ГОСПОДАРСЬКА ДІЯЛЬНІСТЬ </w:t>
      </w:r>
      <w:r w:rsidR="002624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УСТАНОВИ</w:t>
      </w:r>
    </w:p>
    <w:p w14:paraId="7533224D" w14:textId="062064F8" w:rsidR="0007554A" w:rsidRPr="006627C0" w:rsidRDefault="002C1B84" w:rsidP="000755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 </w:t>
      </w:r>
      <w:r w:rsidR="0007554A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Фінансово-господарська діяльність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7554A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здійснюється відповідно до чинного законодавства України та цього Статут</w:t>
      </w:r>
      <w:r w:rsidR="009F3B8A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у. Фінансування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7554A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здійснюється за рахунок коштів сільського бюджету та додаткових джерел фінансування не заборонених законодавством.</w:t>
      </w:r>
    </w:p>
    <w:p w14:paraId="45B7D0D8" w14:textId="3AA384F1" w:rsidR="00FB0680" w:rsidRPr="006627C0" w:rsidRDefault="002C1B84" w:rsidP="00FB0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B0680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.2. Додатковими джерелами фінансування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FB0680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є: </w:t>
      </w:r>
    </w:p>
    <w:p w14:paraId="37D3C576" w14:textId="77777777" w:rsidR="00025C6B" w:rsidRPr="006627C0" w:rsidRDefault="00025C6B" w:rsidP="006B7B7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кошти, одержані від надання платних послуг відповідно до чинного законодавства;</w:t>
      </w:r>
    </w:p>
    <w:p w14:paraId="257C6E0F" w14:textId="77777777" w:rsidR="00025C6B" w:rsidRPr="006627C0" w:rsidRDefault="00025C6B" w:rsidP="006B7B7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добровільні грошові внески, матеріальні цінності підприємств, установ, організацій та окремих громадян;</w:t>
      </w:r>
    </w:p>
    <w:p w14:paraId="3196F570" w14:textId="77777777" w:rsidR="00025C6B" w:rsidRPr="006627C0" w:rsidRDefault="00FB0680" w:rsidP="006B7B7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гуманітарна допомога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0752A82D" w14:textId="77777777" w:rsidR="00025C6B" w:rsidRPr="006627C0" w:rsidRDefault="00025C6B" w:rsidP="006B7B7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інші надходження, не заборонені чинним законодавством України.</w:t>
      </w:r>
    </w:p>
    <w:p w14:paraId="090A7BB3" w14:textId="7857A866" w:rsidR="00025C6B" w:rsidRPr="006627C0" w:rsidRDefault="00025C6B" w:rsidP="006B7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Кошти, отримані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Установою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додаткових джерел фінансування, використовуються для провадження діяльності, передбаченої Статутом.</w:t>
      </w:r>
    </w:p>
    <w:p w14:paraId="72384217" w14:textId="245FF340" w:rsidR="00025C6B" w:rsidRPr="006627C0" w:rsidRDefault="000F04D4" w:rsidP="006B7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B0680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.3.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Доходи (прибутки)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використовуються виключно для фінансування видатків на утримання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реалізації мети (цілей, завдань) та напрямів діяльності, визначених даним Статутом. Заборонено розподіл отриманих доходів (прибутків) або їх частини серед засновників (учасників), працівників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(крім оплати їх праці, нарахування єдиного соціального внеску)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34C51CE" w14:textId="73FD3E1C" w:rsidR="00025C6B" w:rsidRPr="006627C0" w:rsidRDefault="000F04D4" w:rsidP="006B7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6</w:t>
      </w:r>
      <w:r w:rsidR="00FB0680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.4.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Кошти, матеріальні цінності та нематеріальні активи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  надходять безкоштовно у вигляді безповоротної фінансової допомоги або  добровільних пожертвувань юридичних і фізичних осіб</w:t>
      </w:r>
      <w:r w:rsidR="00DE38AD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використовуються згідно з чинним законодавством України.</w:t>
      </w:r>
    </w:p>
    <w:p w14:paraId="51EB49F1" w14:textId="33759E12" w:rsidR="00025C6B" w:rsidRPr="006627C0" w:rsidRDefault="000F04D4" w:rsidP="00C32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C32544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.5.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Установа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процесі провадження фінансово-господарської діяльності має право:</w:t>
      </w:r>
    </w:p>
    <w:p w14:paraId="4A807100" w14:textId="47B2B496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самостійно розпоряджатися коштами, одержаними від господарської та іншої діяльності відповідно до Статуту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C7BEDA8" w14:textId="77777777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</w:t>
      </w:r>
      <w:r w:rsidR="00A06D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вивати власну матеріальну базу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79592C01" w14:textId="77777777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володіти, користуватися і розпоряджатися майном відповідно до </w:t>
      </w:r>
      <w:r w:rsidR="00C32544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чинного 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законодавства та Статуту;</w:t>
      </w:r>
    </w:p>
    <w:p w14:paraId="6CFA2ABB" w14:textId="77777777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укладати договори з підрядниками на отримання послуг, що необхідні для ведення господарської та іншої діяльності відповідно до Статуту;</w:t>
      </w:r>
    </w:p>
    <w:p w14:paraId="54463840" w14:textId="77777777" w:rsidR="00025C6B" w:rsidRPr="006627C0" w:rsidRDefault="00025C6B" w:rsidP="00FB068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виконувати інші дії, що не суперечать законодавству та Статуту.</w:t>
      </w:r>
    </w:p>
    <w:p w14:paraId="729071E1" w14:textId="5C11C603" w:rsidR="00667F90" w:rsidRPr="006627C0" w:rsidRDefault="000F04D4" w:rsidP="005E0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6.6</w:t>
      </w:r>
      <w:r w:rsidR="005E0EC9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Збитки, завдані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Установі</w:t>
      </w:r>
      <w:r w:rsidR="005E0EC9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наслідок порушення майнових прав юридичними чи фізичними особами, відшкодовуються відповідно до чинного законодавства України.</w:t>
      </w:r>
    </w:p>
    <w:p w14:paraId="2A6DC9F6" w14:textId="0B3050FB" w:rsidR="00025C6B" w:rsidRPr="006627C0" w:rsidRDefault="00577518" w:rsidP="005E0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6.7.</w:t>
      </w:r>
      <w:r w:rsidR="005E0EC9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фінансово-господарською діяльністю та ефективним використанням бюджетних коштів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Установи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</w:t>
      </w:r>
      <w:r w:rsidR="005E0EC9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ться Засновником.</w:t>
      </w:r>
      <w:r w:rsidR="00025C6B"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B0850EE" w14:textId="753E0B5E" w:rsidR="006627C0" w:rsidRPr="006627C0" w:rsidRDefault="006627C0" w:rsidP="005E0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6.8. Ведення діловодства, бухгалтерського обл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іку і статистичної звітності в Установі</w:t>
      </w:r>
      <w:r w:rsidRPr="00662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здійснюється відповідно до законодавства.</w:t>
      </w:r>
    </w:p>
    <w:p w14:paraId="50E9BAB5" w14:textId="77777777" w:rsidR="00025C6B" w:rsidRPr="000B435C" w:rsidRDefault="00025C6B" w:rsidP="006B7B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31AC9183" w14:textId="0A6F8AFF" w:rsidR="00006103" w:rsidRDefault="00DE76EE" w:rsidP="00006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025C6B" w:rsidRPr="00025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="00006103" w:rsidRPr="0000610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РЕОРГАНІЗАЦІЯ АБО ЛІКВІДАЦІЯ </w:t>
      </w:r>
      <w:r w:rsidR="0026249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УСТАНОВИ</w:t>
      </w:r>
    </w:p>
    <w:p w14:paraId="44572DAD" w14:textId="1EBE7127" w:rsidR="00025C6B" w:rsidRDefault="00DE76EE" w:rsidP="00006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006103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.1. 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Припинення діяльності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/>
        </w:rPr>
        <w:t>Установи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відбувається шляхом його реорганізації (злиття, приєднання, поділу, перетворення) або ліквідації.</w:t>
      </w:r>
    </w:p>
    <w:p w14:paraId="70F8E9FE" w14:textId="4134469E" w:rsidR="001526DA" w:rsidRDefault="00DE76EE" w:rsidP="003F2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006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.2. 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Припинення діяльності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/>
        </w:rPr>
        <w:t>Установи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здійснюється за рішенням Засновника. При цьому майнові права та обов’язки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/>
        </w:rPr>
        <w:t>Установи</w:t>
      </w:r>
      <w:r w:rsidR="00006103" w:rsidRPr="0008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переходять до суб’єкта, що утворений в наслідок злиття, приєднання, перетворення, поділу.</w:t>
      </w:r>
      <w:r w:rsidR="00517D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4E6F7596" w14:textId="0E6E738E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.3. Ліквідація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проводиться призначеною Засновником ліквідаційною комісією, у окремих випадках, передбачених чинним законодавством, рішенням господарського суду. До складу ліквідаційної комісії входять представники Засновника. Порядок і терміни проведення ліквідації, а також терміни </w:t>
      </w:r>
      <w:proofErr w:type="spellStart"/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заявлення</w:t>
      </w:r>
      <w:proofErr w:type="spellEnd"/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претензій кредиторам визначається згідно з чинним законодавством.</w:t>
      </w:r>
    </w:p>
    <w:p w14:paraId="24FEE3F2" w14:textId="2F5BD404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.4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 З дня призначення ліквідаційної комісії до неї переходять повноваження з управління справами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.</w:t>
      </w:r>
      <w:r w:rsidR="006E3310" w:rsidRPr="006E3310">
        <w:t xml:space="preserve">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Ліквідаційна комісія складає ліквідаційний баланс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і подає його органу, який призначив ліквідаційну комісію.</w:t>
      </w:r>
    </w:p>
    <w:p w14:paraId="617B7655" w14:textId="10631B32" w:rsid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.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5.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Ліквідація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здійснюється відповідно до чинного законодавства України. Питання, не врегульовані чиним законодавством України вирішуються Засновником. </w:t>
      </w:r>
    </w:p>
    <w:p w14:paraId="5877764A" w14:textId="1710AFF1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.6.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Установа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вважається ліквідован</w:t>
      </w:r>
      <w:r w:rsidR="00167D73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ою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або реорганізован</w:t>
      </w:r>
      <w:r w:rsidR="00167D73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ою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з моменту </w:t>
      </w:r>
      <w:r w:rsidR="00167D73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її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виключення з Єдиного державного реєстру юридичних осіб, фізичних осіб-підприємців та громадських формувань. </w:t>
      </w:r>
    </w:p>
    <w:p w14:paraId="7A01E5CC" w14:textId="1E07AAAF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.7.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Під час ліквідації та реорганізації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, вивільнюваним працівникам гарантується додержання їх прав та інтересів відповідно до трудового законодавства України.</w:t>
      </w:r>
    </w:p>
    <w:p w14:paraId="35D9B90C" w14:textId="54C73649" w:rsidR="006E3310" w:rsidRP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lastRenderedPageBreak/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.8.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У разі зміни форми власності або назви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його перереєстрація здійснюється у порядку, встановленому законодавством України.</w:t>
      </w:r>
    </w:p>
    <w:p w14:paraId="7C9CD799" w14:textId="434F60D3" w:rsidR="006E3310" w:rsidRDefault="00DE76EE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</w:t>
      </w:r>
      <w:r w:rsid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.9. 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Зміни та доповнення до цього Статуту вносяться в тому ж порядку, що й реєстрація Статуту  </w:t>
      </w:r>
      <w:r w:rsidR="0026249A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Установи</w:t>
      </w:r>
      <w:r w:rsidR="006E3310" w:rsidRPr="006E3310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.</w:t>
      </w:r>
    </w:p>
    <w:p w14:paraId="53A299D5" w14:textId="5A4BDFD2" w:rsidR="00A101CC" w:rsidRPr="00A101CC" w:rsidRDefault="00A101CC" w:rsidP="00A10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7.10.</w:t>
      </w:r>
      <w:r w:rsidRPr="00A101CC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="007F623E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</w:t>
      </w:r>
      <w:r w:rsidR="007F623E" w:rsidRPr="007F623E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разі припинення</w:t>
      </w:r>
      <w:r w:rsidR="007F623E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Установи </w:t>
      </w:r>
      <w:r w:rsidR="00A324A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(</w:t>
      </w:r>
      <w:r w:rsidR="00A324AB" w:rsidRPr="00A324A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ліквідації, злиття, поділу, приєднання або перетворення)</w:t>
      </w:r>
      <w:r w:rsidR="00A324A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її а</w:t>
      </w:r>
      <w:r w:rsidR="007C514D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ктиви </w:t>
      </w:r>
      <w:r w:rsidR="00980F56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можуть передаватися </w:t>
      </w:r>
      <w:r w:rsidRPr="00A101CC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одній або кільком неприбутковим організаціям відповідного виду</w:t>
      </w:r>
      <w:r w:rsidR="007C514D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A101CC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або зарахування до доходу бюджету </w:t>
      </w:r>
      <w:r w:rsidR="0009398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громади.</w:t>
      </w:r>
    </w:p>
    <w:p w14:paraId="57425EEF" w14:textId="54C2E39B" w:rsidR="00A101CC" w:rsidRDefault="00A101CC" w:rsidP="006E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</w:p>
    <w:p w14:paraId="57AA7450" w14:textId="263F3B1C" w:rsidR="00025C6B" w:rsidRPr="00025C6B" w:rsidRDefault="00DE76EE" w:rsidP="006B7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="006E331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025C6B" w:rsidRPr="00025C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МІЖНАРОДНЕ СПІВРОБІТНИЦТВО</w:t>
      </w:r>
    </w:p>
    <w:p w14:paraId="5D406D6A" w14:textId="586B274D" w:rsidR="00F25BBB" w:rsidRDefault="00DE76EE" w:rsidP="00DE76EE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spellStart"/>
      <w:r w:rsidR="0026249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Установа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провадить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зовнішньоекономічну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чинного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EA26C1E" w14:textId="31EE9B83" w:rsidR="00025C6B" w:rsidRPr="00F25BBB" w:rsidRDefault="00DE76EE" w:rsidP="00DE76EE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proofErr w:type="spellStart"/>
      <w:r w:rsidR="0026249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Установа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укладати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угоди про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співробітництво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прямі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закордонними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партнерами,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міжнародних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гранті</w:t>
      </w:r>
      <w:proofErr w:type="gram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встановленому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чинним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="00F25BBB" w:rsidRPr="00F25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порядку.</w:t>
      </w:r>
    </w:p>
    <w:p w14:paraId="481A878D" w14:textId="6A73D877" w:rsidR="00025C6B" w:rsidRDefault="00025C6B" w:rsidP="006B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9443680" w14:textId="77777777" w:rsidR="00F25BBB" w:rsidRDefault="00F25BBB" w:rsidP="006B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CCEFF18" w14:textId="43CCD63E" w:rsidR="00025C6B" w:rsidRPr="00025C6B" w:rsidRDefault="00025C6B" w:rsidP="006B7B7D">
      <w:pPr>
        <w:tabs>
          <w:tab w:val="left" w:pos="3840"/>
          <w:tab w:val="center" w:pos="5168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25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</w:t>
      </w:r>
      <w:proofErr w:type="spellEnd"/>
      <w:r w:rsidRPr="00025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голова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AE2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Pr="00025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proofErr w:type="spellStart"/>
      <w:r w:rsidRPr="00025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Радіон</w:t>
      </w:r>
      <w:proofErr w:type="spellEnd"/>
      <w:r w:rsidRPr="00025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СТАРЕН</w:t>
      </w:r>
      <w:r w:rsidR="00AE23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Ь</w:t>
      </w:r>
      <w:r w:rsidRPr="00025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КИЙ</w:t>
      </w:r>
    </w:p>
    <w:p w14:paraId="6C1D1182" w14:textId="77777777" w:rsidR="00025C6B" w:rsidRDefault="00025C6B" w:rsidP="006B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025C6B" w:rsidSect="00736069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26975"/>
    <w:multiLevelType w:val="hybridMultilevel"/>
    <w:tmpl w:val="EB6A0112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AF2A3E"/>
    <w:multiLevelType w:val="hybridMultilevel"/>
    <w:tmpl w:val="72CA48C8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8C54C4"/>
    <w:multiLevelType w:val="multilevel"/>
    <w:tmpl w:val="386E5350"/>
    <w:lvl w:ilvl="0">
      <w:start w:val="7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8662BC9"/>
    <w:multiLevelType w:val="hybridMultilevel"/>
    <w:tmpl w:val="EDFA1B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02237"/>
    <w:multiLevelType w:val="hybridMultilevel"/>
    <w:tmpl w:val="A2E83B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77330"/>
    <w:multiLevelType w:val="multilevel"/>
    <w:tmpl w:val="CBD40D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222D5203"/>
    <w:multiLevelType w:val="multilevel"/>
    <w:tmpl w:val="2B5CB8E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328314D6"/>
    <w:multiLevelType w:val="hybridMultilevel"/>
    <w:tmpl w:val="EFBE0286"/>
    <w:lvl w:ilvl="0" w:tplc="FDCE56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D41EDF"/>
    <w:multiLevelType w:val="multilevel"/>
    <w:tmpl w:val="0C7E7F78"/>
    <w:lvl w:ilvl="0">
      <w:start w:val="7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4F384E52"/>
    <w:multiLevelType w:val="multilevel"/>
    <w:tmpl w:val="E8826D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58421427"/>
    <w:multiLevelType w:val="multilevel"/>
    <w:tmpl w:val="53D226E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654A1FF2"/>
    <w:multiLevelType w:val="hybridMultilevel"/>
    <w:tmpl w:val="E786C6BC"/>
    <w:lvl w:ilvl="0" w:tplc="7674AE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F62A25"/>
    <w:multiLevelType w:val="multilevel"/>
    <w:tmpl w:val="F892B5B6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78C1694D"/>
    <w:multiLevelType w:val="multilevel"/>
    <w:tmpl w:val="14AC4E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7"/>
  </w:num>
  <w:num w:numId="4">
    <w:abstractNumId w:val="10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5">
    <w:abstractNumId w:val="5"/>
  </w:num>
  <w:num w:numId="6">
    <w:abstractNumId w:val="7"/>
  </w:num>
  <w:num w:numId="7">
    <w:abstractNumId w:val="13"/>
  </w:num>
  <w:num w:numId="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6"/>
  </w:num>
  <w:num w:numId="11">
    <w:abstractNumId w:val="15"/>
  </w:num>
  <w:num w:numId="12">
    <w:abstractNumId w:val="6"/>
  </w:num>
  <w:num w:numId="13">
    <w:abstractNumId w:val="8"/>
  </w:num>
  <w:num w:numId="14">
    <w:abstractNumId w:val="2"/>
  </w:num>
  <w:num w:numId="15">
    <w:abstractNumId w:val="11"/>
  </w:num>
  <w:num w:numId="16">
    <w:abstractNumId w:val="1"/>
  </w:num>
  <w:num w:numId="17">
    <w:abstractNumId w:val="0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6103"/>
    <w:rsid w:val="00011871"/>
    <w:rsid w:val="000134CF"/>
    <w:rsid w:val="00025C6B"/>
    <w:rsid w:val="00061D90"/>
    <w:rsid w:val="000701FE"/>
    <w:rsid w:val="00072E47"/>
    <w:rsid w:val="0007554A"/>
    <w:rsid w:val="00077FB8"/>
    <w:rsid w:val="0009398B"/>
    <w:rsid w:val="000A1E2D"/>
    <w:rsid w:val="000B435C"/>
    <w:rsid w:val="000B4923"/>
    <w:rsid w:val="000C18C3"/>
    <w:rsid w:val="000C596F"/>
    <w:rsid w:val="000E00DA"/>
    <w:rsid w:val="000F04D4"/>
    <w:rsid w:val="00121F08"/>
    <w:rsid w:val="00122680"/>
    <w:rsid w:val="0014559D"/>
    <w:rsid w:val="00145781"/>
    <w:rsid w:val="001526DA"/>
    <w:rsid w:val="00156758"/>
    <w:rsid w:val="00167D73"/>
    <w:rsid w:val="00176AFC"/>
    <w:rsid w:val="00197726"/>
    <w:rsid w:val="001A7C15"/>
    <w:rsid w:val="001E3A6D"/>
    <w:rsid w:val="001F50DD"/>
    <w:rsid w:val="00212FCE"/>
    <w:rsid w:val="0021616D"/>
    <w:rsid w:val="002254B9"/>
    <w:rsid w:val="0022601B"/>
    <w:rsid w:val="00237D8A"/>
    <w:rsid w:val="0026249A"/>
    <w:rsid w:val="00262F44"/>
    <w:rsid w:val="00273530"/>
    <w:rsid w:val="00273713"/>
    <w:rsid w:val="00281467"/>
    <w:rsid w:val="00294559"/>
    <w:rsid w:val="002B1C3B"/>
    <w:rsid w:val="002C1B84"/>
    <w:rsid w:val="002D41B9"/>
    <w:rsid w:val="002D441E"/>
    <w:rsid w:val="002E1424"/>
    <w:rsid w:val="002F2D30"/>
    <w:rsid w:val="002F46C1"/>
    <w:rsid w:val="002F77A1"/>
    <w:rsid w:val="0032229F"/>
    <w:rsid w:val="00336D54"/>
    <w:rsid w:val="00341FF6"/>
    <w:rsid w:val="003552C8"/>
    <w:rsid w:val="003A194F"/>
    <w:rsid w:val="003E19C9"/>
    <w:rsid w:val="003E42C5"/>
    <w:rsid w:val="003E55F3"/>
    <w:rsid w:val="003E6743"/>
    <w:rsid w:val="003F2E93"/>
    <w:rsid w:val="003F65C1"/>
    <w:rsid w:val="004033AF"/>
    <w:rsid w:val="00413E65"/>
    <w:rsid w:val="00432A42"/>
    <w:rsid w:val="0044519B"/>
    <w:rsid w:val="004526CD"/>
    <w:rsid w:val="00454809"/>
    <w:rsid w:val="00466349"/>
    <w:rsid w:val="00467F82"/>
    <w:rsid w:val="00470D41"/>
    <w:rsid w:val="00474742"/>
    <w:rsid w:val="00480B51"/>
    <w:rsid w:val="004A29A2"/>
    <w:rsid w:val="004A5D27"/>
    <w:rsid w:val="004D28F6"/>
    <w:rsid w:val="004F3187"/>
    <w:rsid w:val="005139C8"/>
    <w:rsid w:val="00517DC6"/>
    <w:rsid w:val="0052129E"/>
    <w:rsid w:val="005307D1"/>
    <w:rsid w:val="00531DA5"/>
    <w:rsid w:val="00535255"/>
    <w:rsid w:val="0054189A"/>
    <w:rsid w:val="005526A6"/>
    <w:rsid w:val="00577518"/>
    <w:rsid w:val="00581BE6"/>
    <w:rsid w:val="00583B34"/>
    <w:rsid w:val="00594F4B"/>
    <w:rsid w:val="005A04B1"/>
    <w:rsid w:val="005B2D12"/>
    <w:rsid w:val="005C10AB"/>
    <w:rsid w:val="005D04D9"/>
    <w:rsid w:val="005E0131"/>
    <w:rsid w:val="005E0EC9"/>
    <w:rsid w:val="006014DC"/>
    <w:rsid w:val="00605802"/>
    <w:rsid w:val="00605E0B"/>
    <w:rsid w:val="00637213"/>
    <w:rsid w:val="00646D26"/>
    <w:rsid w:val="00647B50"/>
    <w:rsid w:val="006627C0"/>
    <w:rsid w:val="00663FB2"/>
    <w:rsid w:val="00667A2F"/>
    <w:rsid w:val="00667F90"/>
    <w:rsid w:val="00682FE6"/>
    <w:rsid w:val="006850A6"/>
    <w:rsid w:val="00693C69"/>
    <w:rsid w:val="006A17A3"/>
    <w:rsid w:val="006B5FFC"/>
    <w:rsid w:val="006B7B7D"/>
    <w:rsid w:val="006C2B78"/>
    <w:rsid w:val="006C76B6"/>
    <w:rsid w:val="006D2614"/>
    <w:rsid w:val="006D550A"/>
    <w:rsid w:val="006D5CCB"/>
    <w:rsid w:val="006E16BD"/>
    <w:rsid w:val="006E3310"/>
    <w:rsid w:val="006F46B6"/>
    <w:rsid w:val="00701175"/>
    <w:rsid w:val="00731527"/>
    <w:rsid w:val="00736069"/>
    <w:rsid w:val="007517F4"/>
    <w:rsid w:val="00753EC3"/>
    <w:rsid w:val="00756530"/>
    <w:rsid w:val="007615EF"/>
    <w:rsid w:val="00770CA1"/>
    <w:rsid w:val="007873A8"/>
    <w:rsid w:val="007A0731"/>
    <w:rsid w:val="007A1E2D"/>
    <w:rsid w:val="007C263D"/>
    <w:rsid w:val="007C2F5C"/>
    <w:rsid w:val="007C514D"/>
    <w:rsid w:val="007C78C9"/>
    <w:rsid w:val="007D7490"/>
    <w:rsid w:val="007F623E"/>
    <w:rsid w:val="00831537"/>
    <w:rsid w:val="008440C2"/>
    <w:rsid w:val="00847589"/>
    <w:rsid w:val="00853BFE"/>
    <w:rsid w:val="008841A7"/>
    <w:rsid w:val="008A39DF"/>
    <w:rsid w:val="008B0F5A"/>
    <w:rsid w:val="008C463B"/>
    <w:rsid w:val="008E20B7"/>
    <w:rsid w:val="00903B98"/>
    <w:rsid w:val="00911920"/>
    <w:rsid w:val="0091670E"/>
    <w:rsid w:val="00927E07"/>
    <w:rsid w:val="00935F25"/>
    <w:rsid w:val="009565FB"/>
    <w:rsid w:val="00957AF6"/>
    <w:rsid w:val="00963F45"/>
    <w:rsid w:val="0096604B"/>
    <w:rsid w:val="00980F56"/>
    <w:rsid w:val="00995022"/>
    <w:rsid w:val="009A3C6F"/>
    <w:rsid w:val="009A60BC"/>
    <w:rsid w:val="009D0125"/>
    <w:rsid w:val="009E027B"/>
    <w:rsid w:val="009E0976"/>
    <w:rsid w:val="009F0B9D"/>
    <w:rsid w:val="009F3B8A"/>
    <w:rsid w:val="009F7429"/>
    <w:rsid w:val="00A06D6B"/>
    <w:rsid w:val="00A101CC"/>
    <w:rsid w:val="00A30F95"/>
    <w:rsid w:val="00A324AB"/>
    <w:rsid w:val="00A32B11"/>
    <w:rsid w:val="00A33A1A"/>
    <w:rsid w:val="00A5167D"/>
    <w:rsid w:val="00A643BD"/>
    <w:rsid w:val="00A6535B"/>
    <w:rsid w:val="00A74D7C"/>
    <w:rsid w:val="00A750E8"/>
    <w:rsid w:val="00A86E93"/>
    <w:rsid w:val="00AD4A76"/>
    <w:rsid w:val="00AE0F14"/>
    <w:rsid w:val="00AE23CE"/>
    <w:rsid w:val="00AF7F8B"/>
    <w:rsid w:val="00B04BFF"/>
    <w:rsid w:val="00B21233"/>
    <w:rsid w:val="00B40544"/>
    <w:rsid w:val="00B51C75"/>
    <w:rsid w:val="00B859E3"/>
    <w:rsid w:val="00B91593"/>
    <w:rsid w:val="00BC0978"/>
    <w:rsid w:val="00BD1ED9"/>
    <w:rsid w:val="00BD333C"/>
    <w:rsid w:val="00BE0AD4"/>
    <w:rsid w:val="00BE2B14"/>
    <w:rsid w:val="00C06011"/>
    <w:rsid w:val="00C1253F"/>
    <w:rsid w:val="00C223C8"/>
    <w:rsid w:val="00C32544"/>
    <w:rsid w:val="00C44B34"/>
    <w:rsid w:val="00C50C51"/>
    <w:rsid w:val="00C55054"/>
    <w:rsid w:val="00C57B42"/>
    <w:rsid w:val="00C6189E"/>
    <w:rsid w:val="00C6529C"/>
    <w:rsid w:val="00C656F4"/>
    <w:rsid w:val="00C67207"/>
    <w:rsid w:val="00C84EE8"/>
    <w:rsid w:val="00C94185"/>
    <w:rsid w:val="00CE0B96"/>
    <w:rsid w:val="00CE1FDA"/>
    <w:rsid w:val="00CE51F7"/>
    <w:rsid w:val="00D10778"/>
    <w:rsid w:val="00D30018"/>
    <w:rsid w:val="00D37DC3"/>
    <w:rsid w:val="00D62422"/>
    <w:rsid w:val="00D73549"/>
    <w:rsid w:val="00D9734E"/>
    <w:rsid w:val="00DA1CAD"/>
    <w:rsid w:val="00DA7317"/>
    <w:rsid w:val="00DC72B3"/>
    <w:rsid w:val="00DE38AD"/>
    <w:rsid w:val="00DE504F"/>
    <w:rsid w:val="00DE6BFF"/>
    <w:rsid w:val="00DE76EE"/>
    <w:rsid w:val="00E073F9"/>
    <w:rsid w:val="00E10C7F"/>
    <w:rsid w:val="00E459A0"/>
    <w:rsid w:val="00E52457"/>
    <w:rsid w:val="00E701EF"/>
    <w:rsid w:val="00E93AE8"/>
    <w:rsid w:val="00EA2297"/>
    <w:rsid w:val="00EE59F1"/>
    <w:rsid w:val="00EE5C54"/>
    <w:rsid w:val="00EF37CE"/>
    <w:rsid w:val="00EF639A"/>
    <w:rsid w:val="00F02480"/>
    <w:rsid w:val="00F205C4"/>
    <w:rsid w:val="00F21153"/>
    <w:rsid w:val="00F25BBB"/>
    <w:rsid w:val="00F30947"/>
    <w:rsid w:val="00F32FA0"/>
    <w:rsid w:val="00F53A19"/>
    <w:rsid w:val="00F66C1C"/>
    <w:rsid w:val="00F72870"/>
    <w:rsid w:val="00F76667"/>
    <w:rsid w:val="00F80AFA"/>
    <w:rsid w:val="00F85DF4"/>
    <w:rsid w:val="00F959C3"/>
    <w:rsid w:val="00FA4A94"/>
    <w:rsid w:val="00FA78FF"/>
    <w:rsid w:val="00FB0680"/>
    <w:rsid w:val="00FB1B91"/>
    <w:rsid w:val="00FD7628"/>
    <w:rsid w:val="00FE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0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F3B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F3B8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F3B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F3B8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F3B8A"/>
    <w:rPr>
      <w:b/>
      <w:bCs/>
      <w:sz w:val="20"/>
      <w:szCs w:val="20"/>
    </w:rPr>
  </w:style>
  <w:style w:type="character" w:styleId="ad">
    <w:name w:val="Hyperlink"/>
    <w:basedOn w:val="a0"/>
    <w:uiPriority w:val="99"/>
    <w:unhideWhenUsed/>
    <w:rsid w:val="003E19C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F3B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F3B8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F3B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F3B8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F3B8A"/>
    <w:rPr>
      <w:b/>
      <w:bCs/>
      <w:sz w:val="20"/>
      <w:szCs w:val="20"/>
    </w:rPr>
  </w:style>
  <w:style w:type="character" w:styleId="ad">
    <w:name w:val="Hyperlink"/>
    <w:basedOn w:val="a0"/>
    <w:uiPriority w:val="99"/>
    <w:unhideWhenUsed/>
    <w:rsid w:val="003E19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control.com.ua/search/?q=46210647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C93D2-A30D-4C73-B991-959DA3648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12</Pages>
  <Words>16855</Words>
  <Characters>9608</Characters>
  <Application>Microsoft Office Word</Application>
  <DocSecurity>0</DocSecurity>
  <Lines>80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cp:lastPrinted>2026-07-10T05:35:00Z</cp:lastPrinted>
  <dcterms:created xsi:type="dcterms:W3CDTF">2023-12-12T04:44:00Z</dcterms:created>
  <dcterms:modified xsi:type="dcterms:W3CDTF">2026-07-10T05:36:00Z</dcterms:modified>
</cp:coreProperties>
</file>