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379B6" w14:textId="77777777" w:rsidR="00436068" w:rsidRPr="00C11EED" w:rsidRDefault="00436068" w:rsidP="00436068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 wp14:anchorId="7100CFBA" wp14:editId="472DFF3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104ED" w14:textId="77777777" w:rsidR="00436068" w:rsidRPr="00C11EED" w:rsidRDefault="00436068" w:rsidP="00436068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3C06A85A" w14:textId="77777777" w:rsidR="00436068" w:rsidRPr="00C11EED" w:rsidRDefault="00436068" w:rsidP="0043606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66755DA2" w14:textId="77777777" w:rsidR="00436068" w:rsidRPr="00C11EED" w:rsidRDefault="00436068" w:rsidP="00436068">
      <w:pPr>
        <w:jc w:val="center"/>
        <w:rPr>
          <w:b/>
          <w:sz w:val="28"/>
          <w:szCs w:val="28"/>
        </w:rPr>
      </w:pPr>
    </w:p>
    <w:p w14:paraId="3F9600FE" w14:textId="77777777" w:rsidR="00436068" w:rsidRPr="00C11EED" w:rsidRDefault="00436068" w:rsidP="0043606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78B0F4C0" w14:textId="77777777" w:rsidR="00436068" w:rsidRPr="00C11EED" w:rsidRDefault="00436068" w:rsidP="00436068">
      <w:pPr>
        <w:jc w:val="center"/>
        <w:rPr>
          <w:b/>
          <w:sz w:val="28"/>
          <w:szCs w:val="28"/>
        </w:rPr>
      </w:pPr>
    </w:p>
    <w:p w14:paraId="37AA59D8" w14:textId="77777777" w:rsidR="00436068" w:rsidRPr="00C11EED" w:rsidRDefault="00436068" w:rsidP="00436068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5E7188">
        <w:rPr>
          <w:b/>
          <w:i/>
          <w:sz w:val="28"/>
          <w:szCs w:val="28"/>
        </w:rPr>
        <w:t>23</w:t>
      </w:r>
      <w:r w:rsidRPr="00C11EED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>січ</w:t>
      </w:r>
      <w:r w:rsidRPr="00C11EED">
        <w:rPr>
          <w:b/>
          <w:i/>
          <w:sz w:val="28"/>
          <w:szCs w:val="28"/>
        </w:rPr>
        <w:t>ня 202</w:t>
      </w:r>
      <w:r>
        <w:rPr>
          <w:b/>
          <w:i/>
          <w:sz w:val="28"/>
          <w:szCs w:val="28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 </w:t>
      </w:r>
      <w:r w:rsidR="005E7188">
        <w:rPr>
          <w:b/>
          <w:i/>
          <w:sz w:val="28"/>
          <w:szCs w:val="28"/>
        </w:rPr>
        <w:t xml:space="preserve">                           </w:t>
      </w:r>
      <w:r w:rsidRPr="00C11EED">
        <w:rPr>
          <w:b/>
          <w:i/>
          <w:sz w:val="28"/>
          <w:szCs w:val="28"/>
        </w:rPr>
        <w:t>№</w:t>
      </w:r>
      <w:r w:rsidR="005E7188">
        <w:rPr>
          <w:b/>
          <w:i/>
          <w:sz w:val="28"/>
          <w:szCs w:val="28"/>
        </w:rPr>
        <w:t xml:space="preserve"> 21</w:t>
      </w:r>
      <w:r w:rsidRPr="00C11EED">
        <w:rPr>
          <w:b/>
          <w:i/>
          <w:sz w:val="28"/>
          <w:szCs w:val="28"/>
        </w:rPr>
        <w:t xml:space="preserve"> </w:t>
      </w:r>
      <w:r w:rsidR="005E7188">
        <w:rPr>
          <w:b/>
          <w:i/>
          <w:sz w:val="28"/>
          <w:szCs w:val="28"/>
        </w:rPr>
        <w:t xml:space="preserve"> </w:t>
      </w:r>
      <w:r w:rsidRPr="00C11EED">
        <w:rPr>
          <w:b/>
          <w:i/>
          <w:sz w:val="28"/>
          <w:szCs w:val="28"/>
        </w:rPr>
        <w:t xml:space="preserve">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1D45831F" w14:textId="77777777" w:rsidR="00436068" w:rsidRPr="00C11EED" w:rsidRDefault="00436068" w:rsidP="0043606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EC3F2F6" w14:textId="77777777" w:rsidR="00436068" w:rsidRPr="00C11EED" w:rsidRDefault="00436068" w:rsidP="00436068">
      <w:pPr>
        <w:rPr>
          <w:b/>
          <w:sz w:val="28"/>
          <w:szCs w:val="28"/>
        </w:rPr>
      </w:pPr>
    </w:p>
    <w:p w14:paraId="0E4C91C6" w14:textId="77777777" w:rsidR="00436068" w:rsidRPr="00C11EED" w:rsidRDefault="00436068" w:rsidP="0043606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C11EED">
        <w:rPr>
          <w:b/>
          <w:i/>
          <w:sz w:val="28"/>
          <w:szCs w:val="28"/>
        </w:rPr>
        <w:t xml:space="preserve">Про присвоєння адреси </w:t>
      </w:r>
    </w:p>
    <w:p w14:paraId="2A811A92" w14:textId="5DEB9F3E" w:rsidR="00436068" w:rsidRPr="00C11EED" w:rsidRDefault="00436068" w:rsidP="00436068">
      <w:pPr>
        <w:tabs>
          <w:tab w:val="left" w:pos="426"/>
        </w:tabs>
        <w:spacing w:before="120"/>
        <w:jc w:val="both"/>
        <w:rPr>
          <w:sz w:val="28"/>
          <w:szCs w:val="28"/>
        </w:rPr>
      </w:pPr>
      <w:r w:rsidRPr="00C11EED">
        <w:rPr>
          <w:sz w:val="28"/>
          <w:szCs w:val="28"/>
        </w:rPr>
        <w:t xml:space="preserve">    </w:t>
      </w:r>
      <w:r w:rsidRPr="00C11EED">
        <w:rPr>
          <w:sz w:val="28"/>
          <w:szCs w:val="28"/>
        </w:rPr>
        <w:tab/>
        <w:t xml:space="preserve">Розглянувши заяву </w:t>
      </w:r>
      <w:r w:rsidR="00881BB5">
        <w:rPr>
          <w:b/>
          <w:sz w:val="28"/>
          <w:szCs w:val="28"/>
        </w:rPr>
        <w:t>ПІБ</w:t>
      </w:r>
      <w:r>
        <w:rPr>
          <w:b/>
          <w:sz w:val="28"/>
          <w:szCs w:val="28"/>
        </w:rPr>
        <w:t xml:space="preserve">, </w:t>
      </w:r>
      <w:r w:rsidR="00881BB5">
        <w:rPr>
          <w:b/>
          <w:sz w:val="28"/>
          <w:szCs w:val="28"/>
        </w:rPr>
        <w:t xml:space="preserve">ПІБ </w:t>
      </w:r>
      <w:r w:rsidRPr="00C11EED">
        <w:rPr>
          <w:sz w:val="28"/>
          <w:szCs w:val="28"/>
        </w:rPr>
        <w:t>про внесення змін та присвоєння нової адреси об’єкту нерухомого майна – квартир</w:t>
      </w:r>
      <w:r>
        <w:rPr>
          <w:sz w:val="28"/>
          <w:szCs w:val="28"/>
        </w:rPr>
        <w:t>а</w:t>
      </w:r>
      <w:r w:rsidRPr="00C11EED">
        <w:rPr>
          <w:sz w:val="28"/>
          <w:szCs w:val="28"/>
        </w:rPr>
        <w:t xml:space="preserve"> №</w:t>
      </w:r>
      <w:r w:rsidR="00092543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C11EED">
        <w:rPr>
          <w:sz w:val="28"/>
          <w:szCs w:val="28"/>
        </w:rPr>
        <w:t xml:space="preserve"> будин</w:t>
      </w:r>
      <w:r>
        <w:rPr>
          <w:sz w:val="28"/>
          <w:szCs w:val="28"/>
        </w:rPr>
        <w:t>ок</w:t>
      </w:r>
      <w:r w:rsidRPr="00C11E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№1, квартал №102, Київська лісова науково-дослідна станція, </w:t>
      </w:r>
      <w:r w:rsidR="005E7188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м. Вишгород, Київська область, враховуючи рішення Петрівської сільської ради від </w:t>
      </w:r>
      <w:r w:rsidRPr="000F39C7">
        <w:rPr>
          <w:sz w:val="28"/>
          <w:szCs w:val="28"/>
        </w:rPr>
        <w:t>22.09.2023 №1591 «</w:t>
      </w:r>
      <w:r w:rsidRPr="000F39C7">
        <w:rPr>
          <w:sz w:val="28"/>
          <w:szCs w:val="28"/>
          <w:lang w:eastAsia="uk-UA"/>
        </w:rPr>
        <w:t>Про внесення змін до інформації, що міститься в словнику іменованих об’єктів  Державного реєстру речових прав на нерухоме майно по Петрівській територіальній громаді»</w:t>
      </w:r>
      <w:r>
        <w:rPr>
          <w:sz w:val="28"/>
          <w:szCs w:val="28"/>
          <w:lang w:eastAsia="uk-UA"/>
        </w:rPr>
        <w:t xml:space="preserve">, </w:t>
      </w:r>
      <w:r w:rsidRPr="00C11EED">
        <w:rPr>
          <w:sz w:val="28"/>
          <w:szCs w:val="28"/>
        </w:rPr>
        <w:t>керуючись статтею 26</w:t>
      </w:r>
      <w:r w:rsidRPr="00C11EED">
        <w:rPr>
          <w:sz w:val="28"/>
          <w:szCs w:val="28"/>
          <w:vertAlign w:val="superscript"/>
        </w:rPr>
        <w:t>3</w:t>
      </w:r>
      <w:r w:rsidRPr="00C11EED"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C11EED">
        <w:rPr>
          <w:sz w:val="28"/>
          <w:szCs w:val="28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35E50B03" w14:textId="77777777" w:rsidR="00436068" w:rsidRPr="00C11EED" w:rsidRDefault="00436068" w:rsidP="00436068">
      <w:pPr>
        <w:jc w:val="both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 xml:space="preserve">виконавчий комітет сільської ради </w:t>
      </w:r>
    </w:p>
    <w:p w14:paraId="2EE43FDE" w14:textId="77777777" w:rsidR="00436068" w:rsidRPr="00C11EED" w:rsidRDefault="00436068" w:rsidP="00436068">
      <w:pPr>
        <w:jc w:val="both"/>
        <w:rPr>
          <w:b/>
          <w:sz w:val="28"/>
          <w:szCs w:val="28"/>
        </w:rPr>
      </w:pPr>
    </w:p>
    <w:p w14:paraId="0572EFF5" w14:textId="77777777" w:rsidR="00436068" w:rsidRPr="00C11EED" w:rsidRDefault="00436068" w:rsidP="0043606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ВИРІШИВ:</w:t>
      </w:r>
    </w:p>
    <w:p w14:paraId="256C4859" w14:textId="0432BB83" w:rsidR="00436068" w:rsidRPr="00C11EED" w:rsidRDefault="00436068" w:rsidP="005E7188">
      <w:pPr>
        <w:tabs>
          <w:tab w:val="left" w:pos="426"/>
        </w:tabs>
        <w:spacing w:before="240"/>
        <w:jc w:val="both"/>
        <w:rPr>
          <w:sz w:val="28"/>
          <w:szCs w:val="28"/>
        </w:rPr>
      </w:pPr>
      <w:r w:rsidRPr="00C11EED">
        <w:rPr>
          <w:sz w:val="28"/>
          <w:szCs w:val="28"/>
        </w:rPr>
        <w:t>1. Внести зміну в адресу об’єкту нерухомого майна – квартир</w:t>
      </w:r>
      <w:r>
        <w:rPr>
          <w:sz w:val="28"/>
          <w:szCs w:val="28"/>
        </w:rPr>
        <w:t>а</w:t>
      </w:r>
      <w:r w:rsidRPr="00C11EED">
        <w:rPr>
          <w:sz w:val="28"/>
          <w:szCs w:val="28"/>
        </w:rPr>
        <w:t xml:space="preserve"> №</w:t>
      </w:r>
      <w:r w:rsidR="007D09FE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C11EED">
        <w:rPr>
          <w:sz w:val="28"/>
          <w:szCs w:val="28"/>
        </w:rPr>
        <w:t xml:space="preserve"> будин</w:t>
      </w:r>
      <w:r>
        <w:rPr>
          <w:sz w:val="28"/>
          <w:szCs w:val="28"/>
        </w:rPr>
        <w:t>ок</w:t>
      </w:r>
      <w:r w:rsidRPr="00C11E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№1, квартал №102, Київська лісова науково-дослідна станція, м. Вишгород, Київська область, яка належить </w:t>
      </w:r>
      <w:r w:rsidR="00881BB5">
        <w:rPr>
          <w:b/>
          <w:sz w:val="28"/>
          <w:szCs w:val="28"/>
        </w:rPr>
        <w:t xml:space="preserve">ПІБ </w:t>
      </w:r>
      <w:r w:rsidRPr="001D39E4">
        <w:rPr>
          <w:sz w:val="28"/>
          <w:szCs w:val="28"/>
        </w:rPr>
        <w:t>1/3 частка</w:t>
      </w:r>
      <w:r w:rsidR="005E7188">
        <w:rPr>
          <w:sz w:val="28"/>
          <w:szCs w:val="28"/>
        </w:rPr>
        <w:t xml:space="preserve"> на підставі Свідоцтва </w:t>
      </w:r>
      <w:r w:rsidR="00A83F3E">
        <w:rPr>
          <w:sz w:val="28"/>
          <w:szCs w:val="28"/>
        </w:rPr>
        <w:t>про право власності на житло САВ 314076 від 04.02.2008</w:t>
      </w:r>
      <w:r w:rsidRPr="001D39E4">
        <w:rPr>
          <w:sz w:val="28"/>
          <w:szCs w:val="28"/>
        </w:rPr>
        <w:t xml:space="preserve">, </w:t>
      </w:r>
      <w:r w:rsidR="00881BB5">
        <w:rPr>
          <w:b/>
          <w:sz w:val="28"/>
          <w:szCs w:val="28"/>
        </w:rPr>
        <w:t xml:space="preserve">ПІБ </w:t>
      </w:r>
      <w:r w:rsidRPr="001D39E4">
        <w:rPr>
          <w:sz w:val="28"/>
          <w:szCs w:val="28"/>
        </w:rPr>
        <w:t>1/3 частка</w:t>
      </w:r>
      <w:r w:rsidR="00265919">
        <w:rPr>
          <w:sz w:val="28"/>
          <w:szCs w:val="28"/>
        </w:rPr>
        <w:t xml:space="preserve"> на підставі Свідоцтва про право власності на житло САВ 314076 від 04.02.2008</w:t>
      </w:r>
      <w:r w:rsidRPr="001D39E4">
        <w:rPr>
          <w:sz w:val="28"/>
          <w:szCs w:val="28"/>
        </w:rPr>
        <w:t>, 1/3 частка</w:t>
      </w:r>
      <w:r>
        <w:rPr>
          <w:sz w:val="28"/>
          <w:szCs w:val="28"/>
        </w:rPr>
        <w:t xml:space="preserve"> на підставі Свідоцтва про право </w:t>
      </w:r>
      <w:r w:rsidR="006E10F0">
        <w:rPr>
          <w:sz w:val="28"/>
          <w:szCs w:val="28"/>
        </w:rPr>
        <w:t>на спадщину  №3098 від 31.07.2018</w:t>
      </w:r>
      <w:r>
        <w:rPr>
          <w:sz w:val="28"/>
          <w:szCs w:val="28"/>
        </w:rPr>
        <w:t xml:space="preserve"> </w:t>
      </w:r>
      <w:r w:rsidRPr="00C11EED">
        <w:rPr>
          <w:sz w:val="28"/>
          <w:szCs w:val="28"/>
        </w:rPr>
        <w:t xml:space="preserve">та присвоїти адресу: </w:t>
      </w:r>
      <w:r w:rsidRPr="00C11EED">
        <w:rPr>
          <w:b/>
          <w:sz w:val="28"/>
          <w:szCs w:val="28"/>
        </w:rPr>
        <w:t xml:space="preserve">Київська область, Вишгородський район, </w:t>
      </w:r>
      <w:r>
        <w:rPr>
          <w:b/>
          <w:sz w:val="28"/>
          <w:szCs w:val="28"/>
        </w:rPr>
        <w:t xml:space="preserve">Петрівська територіальна громада, Першотравневе лісництво квартал 102, будинок 1, квартира </w:t>
      </w:r>
      <w:r w:rsidR="002932BF">
        <w:rPr>
          <w:b/>
          <w:sz w:val="28"/>
          <w:szCs w:val="28"/>
        </w:rPr>
        <w:t>1</w:t>
      </w:r>
      <w:r w:rsidRPr="00C11EED">
        <w:rPr>
          <w:b/>
          <w:sz w:val="28"/>
          <w:szCs w:val="28"/>
        </w:rPr>
        <w:t xml:space="preserve">. </w:t>
      </w:r>
    </w:p>
    <w:p w14:paraId="4620369A" w14:textId="01B36068" w:rsidR="00436068" w:rsidRPr="00C11EED" w:rsidRDefault="00436068" w:rsidP="00436068">
      <w:pPr>
        <w:tabs>
          <w:tab w:val="left" w:pos="426"/>
        </w:tabs>
        <w:spacing w:before="240"/>
        <w:jc w:val="both"/>
        <w:rPr>
          <w:sz w:val="28"/>
          <w:szCs w:val="28"/>
        </w:rPr>
      </w:pPr>
      <w:r w:rsidRPr="00C11EED">
        <w:rPr>
          <w:sz w:val="28"/>
          <w:szCs w:val="28"/>
        </w:rPr>
        <w:t xml:space="preserve">2. </w:t>
      </w:r>
      <w:r w:rsidR="00881BB5">
        <w:rPr>
          <w:b/>
          <w:sz w:val="28"/>
          <w:szCs w:val="28"/>
        </w:rPr>
        <w:t>ПІБ</w:t>
      </w:r>
      <w:r w:rsidR="002932BF">
        <w:rPr>
          <w:sz w:val="28"/>
          <w:szCs w:val="28"/>
        </w:rPr>
        <w:t xml:space="preserve">, </w:t>
      </w:r>
      <w:r w:rsidR="00881BB5">
        <w:rPr>
          <w:b/>
          <w:sz w:val="28"/>
          <w:szCs w:val="28"/>
        </w:rPr>
        <w:t xml:space="preserve">ПІБ </w:t>
      </w:r>
      <w:r w:rsidRPr="00C11EED">
        <w:rPr>
          <w:sz w:val="28"/>
          <w:szCs w:val="28"/>
        </w:rPr>
        <w:t>встановити номерний знак на об’єкті у відповідності до існуючих стандартів.</w:t>
      </w:r>
    </w:p>
    <w:p w14:paraId="5CDB9B98" w14:textId="77777777" w:rsidR="00436068" w:rsidRPr="00C11EED" w:rsidRDefault="00436068" w:rsidP="00436068">
      <w:pPr>
        <w:tabs>
          <w:tab w:val="left" w:pos="0"/>
        </w:tabs>
        <w:spacing w:before="240"/>
        <w:jc w:val="both"/>
        <w:rPr>
          <w:sz w:val="28"/>
          <w:szCs w:val="28"/>
        </w:rPr>
      </w:pPr>
      <w:r w:rsidRPr="00C11EED">
        <w:rPr>
          <w:rStyle w:val="rvts6"/>
          <w:color w:val="000000"/>
          <w:sz w:val="28"/>
          <w:szCs w:val="28"/>
        </w:rPr>
        <w:t>3. Контроль за виконанням цього рішення покласти на Петровську Т.В., секретаря виконавчого комітету.</w:t>
      </w:r>
    </w:p>
    <w:p w14:paraId="6FECF467" w14:textId="77777777" w:rsidR="00436068" w:rsidRDefault="00436068" w:rsidP="00436068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p w14:paraId="7068F99E" w14:textId="77777777" w:rsidR="005E7188" w:rsidRPr="00C11EED" w:rsidRDefault="005E7188" w:rsidP="00436068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p w14:paraId="063D1950" w14:textId="77777777" w:rsidR="00C01F5A" w:rsidRPr="005E7188" w:rsidRDefault="00436068" w:rsidP="002932BF">
      <w:pPr>
        <w:tabs>
          <w:tab w:val="left" w:pos="426"/>
        </w:tabs>
        <w:spacing w:before="120"/>
        <w:jc w:val="both"/>
        <w:rPr>
          <w:i/>
        </w:rPr>
      </w:pPr>
      <w:r w:rsidRPr="005E7188">
        <w:rPr>
          <w:b/>
          <w:i/>
          <w:sz w:val="28"/>
          <w:szCs w:val="28"/>
        </w:rPr>
        <w:t>Сільський голова</w:t>
      </w:r>
      <w:r w:rsidRPr="005E7188">
        <w:rPr>
          <w:b/>
          <w:i/>
          <w:sz w:val="28"/>
          <w:szCs w:val="28"/>
        </w:rPr>
        <w:tab/>
      </w:r>
      <w:r w:rsidRPr="005E7188">
        <w:rPr>
          <w:b/>
          <w:i/>
          <w:sz w:val="28"/>
          <w:szCs w:val="28"/>
        </w:rPr>
        <w:tab/>
      </w:r>
      <w:r w:rsidRPr="005E7188">
        <w:rPr>
          <w:b/>
          <w:i/>
          <w:sz w:val="28"/>
          <w:szCs w:val="28"/>
        </w:rPr>
        <w:tab/>
      </w:r>
      <w:r w:rsidRPr="005E7188">
        <w:rPr>
          <w:b/>
          <w:i/>
          <w:sz w:val="28"/>
          <w:szCs w:val="28"/>
        </w:rPr>
        <w:tab/>
      </w:r>
      <w:r w:rsidR="00661009" w:rsidRPr="005E7188">
        <w:rPr>
          <w:b/>
          <w:i/>
          <w:sz w:val="28"/>
          <w:szCs w:val="28"/>
        </w:rPr>
        <w:tab/>
      </w:r>
      <w:r w:rsidR="005E7188">
        <w:rPr>
          <w:b/>
          <w:i/>
          <w:sz w:val="28"/>
          <w:szCs w:val="28"/>
        </w:rPr>
        <w:t xml:space="preserve">                         </w:t>
      </w:r>
      <w:r w:rsidRPr="005E7188">
        <w:rPr>
          <w:b/>
          <w:i/>
          <w:sz w:val="28"/>
          <w:szCs w:val="28"/>
        </w:rPr>
        <w:t xml:space="preserve">Радіон СТАРЕНЬКИЙ </w:t>
      </w:r>
    </w:p>
    <w:sectPr w:rsidR="00C01F5A" w:rsidRPr="005E7188" w:rsidSect="005E7188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0762"/>
    <w:rsid w:val="00092543"/>
    <w:rsid w:val="00265919"/>
    <w:rsid w:val="002932BF"/>
    <w:rsid w:val="00436068"/>
    <w:rsid w:val="005E7188"/>
    <w:rsid w:val="00661009"/>
    <w:rsid w:val="006E10F0"/>
    <w:rsid w:val="007D09FE"/>
    <w:rsid w:val="00881BB5"/>
    <w:rsid w:val="00A83F3E"/>
    <w:rsid w:val="00C01F5A"/>
    <w:rsid w:val="00F8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3429D"/>
  <w15:docId w15:val="{BEF7A117-AC24-415A-80F0-17044B4CA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0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36068"/>
  </w:style>
  <w:style w:type="paragraph" w:styleId="a3">
    <w:name w:val="Balloon Text"/>
    <w:basedOn w:val="a"/>
    <w:link w:val="a4"/>
    <w:uiPriority w:val="99"/>
    <w:semiHidden/>
    <w:unhideWhenUsed/>
    <w:rsid w:val="004360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606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2024-02-01T08:39:00Z</cp:lastPrinted>
  <dcterms:created xsi:type="dcterms:W3CDTF">2024-01-08T13:57:00Z</dcterms:created>
  <dcterms:modified xsi:type="dcterms:W3CDTF">2024-02-01T09:35:00Z</dcterms:modified>
</cp:coreProperties>
</file>