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4D9" w:rsidRPr="005D04D9" w:rsidRDefault="005D04D9" w:rsidP="005D04D9">
      <w:pPr>
        <w:spacing w:after="0" w:line="240" w:lineRule="auto"/>
        <w:jc w:val="center"/>
        <w:rPr>
          <w:rFonts w:ascii="Traktir" w:eastAsia="Times New Roman" w:hAnsi="Traktir" w:cs="Times New Roman"/>
          <w:bCs/>
          <w:snapToGrid w:val="0"/>
          <w:color w:val="00FF00"/>
          <w:sz w:val="24"/>
          <w:szCs w:val="24"/>
          <w:lang w:val="uk-UA" w:eastAsia="ru-RU"/>
        </w:rPr>
      </w:pPr>
      <w:r w:rsidRPr="005D04D9">
        <w:rPr>
          <w:rFonts w:ascii="Traktir" w:eastAsia="Times New Roman" w:hAnsi="Traktir" w:cs="Times New Roman"/>
          <w:bCs/>
          <w:noProof/>
          <w:snapToGrid w:val="0"/>
          <w:color w:val="00FF00"/>
          <w:sz w:val="24"/>
          <w:szCs w:val="24"/>
          <w:lang w:eastAsia="ru-RU"/>
        </w:rPr>
        <w:drawing>
          <wp:inline distT="0" distB="0" distL="0" distR="0" wp14:anchorId="785041A6" wp14:editId="39F362D5">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5D04D9" w:rsidRPr="005D04D9" w:rsidRDefault="005D04D9" w:rsidP="005D04D9">
      <w:pPr>
        <w:spacing w:after="0" w:line="240" w:lineRule="auto"/>
        <w:jc w:val="center"/>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ПЕТРІВСЬКА СІЛЬСЬКА РАДА</w:t>
      </w:r>
    </w:p>
    <w:p w:rsidR="005D04D9" w:rsidRPr="005D04D9" w:rsidRDefault="005D04D9" w:rsidP="005D04D9">
      <w:pPr>
        <w:spacing w:after="0" w:line="240" w:lineRule="auto"/>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 xml:space="preserve">                  ВИШГОРОДСЬКОГО РАЙОНУ КИЇВСЬКОЇ ОБЛАСТІ</w:t>
      </w:r>
    </w:p>
    <w:p w:rsidR="005D04D9" w:rsidRPr="005D04D9" w:rsidRDefault="00790F47" w:rsidP="005D04D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Друга</w:t>
      </w:r>
      <w:r w:rsidR="005D04D9">
        <w:rPr>
          <w:rFonts w:ascii="Times New Roman" w:eastAsia="Times New Roman" w:hAnsi="Times New Roman" w:cs="Times New Roman"/>
          <w:b/>
          <w:sz w:val="28"/>
          <w:szCs w:val="28"/>
          <w:lang w:val="uk-UA" w:eastAsia="ru-RU"/>
        </w:rPr>
        <w:t xml:space="preserve"> сесія восьмого</w:t>
      </w:r>
      <w:r w:rsidR="005D04D9" w:rsidRPr="005D04D9">
        <w:rPr>
          <w:rFonts w:ascii="Times New Roman" w:eastAsia="Times New Roman" w:hAnsi="Times New Roman" w:cs="Times New Roman"/>
          <w:b/>
          <w:sz w:val="28"/>
          <w:szCs w:val="28"/>
          <w:lang w:val="uk-UA" w:eastAsia="ru-RU"/>
        </w:rPr>
        <w:t xml:space="preserve"> скликання</w:t>
      </w:r>
    </w:p>
    <w:p w:rsidR="005D04D9" w:rsidRPr="005D04D9" w:rsidRDefault="005D04D9" w:rsidP="005D04D9">
      <w:pPr>
        <w:spacing w:after="0" w:line="240" w:lineRule="auto"/>
        <w:rPr>
          <w:rFonts w:ascii="Times New Roman" w:eastAsia="Times New Roman" w:hAnsi="Times New Roman" w:cs="Times New Roman"/>
          <w:sz w:val="28"/>
          <w:szCs w:val="28"/>
          <w:lang w:val="uk-UA" w:eastAsia="ru-RU"/>
        </w:rPr>
      </w:pPr>
    </w:p>
    <w:tbl>
      <w:tblPr>
        <w:tblW w:w="0" w:type="auto"/>
        <w:tblLook w:val="04A0" w:firstRow="1" w:lastRow="0" w:firstColumn="1" w:lastColumn="0" w:noHBand="0" w:noVBand="1"/>
      </w:tblPr>
      <w:tblGrid>
        <w:gridCol w:w="4689"/>
        <w:gridCol w:w="4666"/>
      </w:tblGrid>
      <w:tr w:rsidR="005D04D9" w:rsidRPr="005D04D9" w:rsidTr="003B7EFE">
        <w:tc>
          <w:tcPr>
            <w:tcW w:w="4826" w:type="dxa"/>
          </w:tcPr>
          <w:p w:rsidR="005D04D9" w:rsidRPr="005D04D9" w:rsidRDefault="000177AA" w:rsidP="005D04D9">
            <w:pPr>
              <w:tabs>
                <w:tab w:val="left" w:pos="6750"/>
              </w:tabs>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«25</w:t>
            </w:r>
            <w:r w:rsidR="00DA7317">
              <w:rPr>
                <w:rFonts w:ascii="Times New Roman" w:eastAsia="Times New Roman" w:hAnsi="Times New Roman" w:cs="Times New Roman"/>
                <w:b/>
                <w:sz w:val="28"/>
                <w:szCs w:val="28"/>
                <w:lang w:val="uk-UA" w:eastAsia="ru-RU"/>
              </w:rPr>
              <w:t>» грудня</w:t>
            </w:r>
            <w:r w:rsidR="005D04D9" w:rsidRPr="005D04D9">
              <w:rPr>
                <w:rFonts w:ascii="Times New Roman" w:eastAsia="Times New Roman" w:hAnsi="Times New Roman" w:cs="Times New Roman"/>
                <w:b/>
                <w:sz w:val="28"/>
                <w:szCs w:val="28"/>
                <w:lang w:val="uk-UA" w:eastAsia="ru-RU"/>
              </w:rPr>
              <w:t xml:space="preserve"> 2020 року</w:t>
            </w:r>
          </w:p>
        </w:tc>
        <w:tc>
          <w:tcPr>
            <w:tcW w:w="4826" w:type="dxa"/>
          </w:tcPr>
          <w:p w:rsidR="005D04D9" w:rsidRPr="005D04D9" w:rsidRDefault="005D04D9" w:rsidP="005D04D9">
            <w:pPr>
              <w:tabs>
                <w:tab w:val="left" w:pos="6750"/>
              </w:tabs>
              <w:spacing w:after="0" w:line="240" w:lineRule="auto"/>
              <w:jc w:val="right"/>
              <w:rPr>
                <w:rFonts w:ascii="Times New Roman" w:eastAsia="Times New Roman" w:hAnsi="Times New Roman" w:cs="Times New Roman"/>
                <w:b/>
                <w:sz w:val="28"/>
                <w:szCs w:val="28"/>
                <w:lang w:val="en-US" w:eastAsia="ru-RU"/>
              </w:rPr>
            </w:pPr>
            <w:r w:rsidRPr="005D04D9">
              <w:rPr>
                <w:rFonts w:ascii="Times New Roman" w:eastAsia="Times New Roman" w:hAnsi="Times New Roman" w:cs="Times New Roman"/>
                <w:b/>
                <w:sz w:val="28"/>
                <w:szCs w:val="28"/>
                <w:lang w:val="uk-UA" w:eastAsia="ru-RU"/>
              </w:rPr>
              <w:t>№</w:t>
            </w:r>
            <w:r w:rsidR="00EF43A8">
              <w:rPr>
                <w:rFonts w:ascii="Times New Roman" w:eastAsia="Times New Roman" w:hAnsi="Times New Roman" w:cs="Times New Roman"/>
                <w:b/>
                <w:sz w:val="28"/>
                <w:szCs w:val="28"/>
                <w:lang w:val="uk-UA" w:eastAsia="ru-RU"/>
              </w:rPr>
              <w:t xml:space="preserve"> 29</w:t>
            </w:r>
          </w:p>
        </w:tc>
      </w:tr>
      <w:tr w:rsidR="005D04D9" w:rsidRPr="005D04D9" w:rsidTr="003B7EFE">
        <w:tc>
          <w:tcPr>
            <w:tcW w:w="9652" w:type="dxa"/>
            <w:gridSpan w:val="2"/>
          </w:tcPr>
          <w:p w:rsidR="005D04D9" w:rsidRPr="005D04D9" w:rsidRDefault="005D04D9" w:rsidP="005D04D9">
            <w:pPr>
              <w:spacing w:after="0" w:line="240" w:lineRule="auto"/>
              <w:jc w:val="center"/>
              <w:rPr>
                <w:rFonts w:ascii="Times New Roman" w:eastAsia="Times New Roman" w:hAnsi="Times New Roman" w:cs="Times New Roman"/>
                <w:sz w:val="28"/>
                <w:szCs w:val="28"/>
                <w:lang w:val="uk-UA" w:eastAsia="ru-RU"/>
              </w:rPr>
            </w:pPr>
            <w:r w:rsidRPr="005D04D9">
              <w:rPr>
                <w:rFonts w:ascii="Times New Roman" w:eastAsia="Times New Roman" w:hAnsi="Times New Roman" w:cs="Times New Roman"/>
                <w:sz w:val="24"/>
                <w:szCs w:val="24"/>
                <w:lang w:val="uk-UA" w:eastAsia="ru-RU"/>
              </w:rPr>
              <w:t xml:space="preserve">  </w:t>
            </w:r>
            <w:r w:rsidRPr="005D04D9">
              <w:rPr>
                <w:rFonts w:ascii="Times New Roman" w:eastAsia="Times New Roman" w:hAnsi="Times New Roman" w:cs="Times New Roman"/>
                <w:b/>
                <w:sz w:val="28"/>
                <w:szCs w:val="28"/>
                <w:lang w:val="uk-UA" w:eastAsia="ru-RU"/>
              </w:rPr>
              <w:t>РІШЕННЯ</w:t>
            </w:r>
          </w:p>
          <w:p w:rsidR="005D04D9" w:rsidRPr="005D04D9" w:rsidRDefault="005D04D9" w:rsidP="005D04D9">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rsidR="00753EC3" w:rsidRDefault="00753EC3" w:rsidP="00753EC3">
      <w:pPr>
        <w:spacing w:after="0" w:line="240" w:lineRule="auto"/>
        <w:rPr>
          <w:rFonts w:ascii="Times New Roman" w:hAnsi="Times New Roman" w:cs="Times New Roman"/>
          <w:b/>
          <w:i/>
          <w:sz w:val="28"/>
          <w:szCs w:val="28"/>
          <w:lang w:val="uk-UA"/>
        </w:rPr>
      </w:pPr>
    </w:p>
    <w:p w:rsidR="00753EC3" w:rsidRDefault="00273530" w:rsidP="00DA7317">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Про </w:t>
      </w:r>
      <w:r w:rsidR="00DA7317">
        <w:rPr>
          <w:rFonts w:ascii="Times New Roman" w:hAnsi="Times New Roman" w:cs="Times New Roman"/>
          <w:b/>
          <w:i/>
          <w:sz w:val="28"/>
          <w:szCs w:val="28"/>
          <w:lang w:val="uk-UA"/>
        </w:rPr>
        <w:t xml:space="preserve">прийняття об’єктів комунальної </w:t>
      </w:r>
    </w:p>
    <w:p w:rsidR="00DA7317" w:rsidRDefault="00DA7317" w:rsidP="00DA7317">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власності Новопетрівської загальноосвітньої</w:t>
      </w:r>
    </w:p>
    <w:p w:rsidR="00DA7317" w:rsidRDefault="00DA7317" w:rsidP="00DA7317">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школи </w:t>
      </w:r>
      <w:r>
        <w:rPr>
          <w:rFonts w:ascii="Times New Roman" w:hAnsi="Times New Roman" w:cs="Times New Roman"/>
          <w:b/>
          <w:i/>
          <w:sz w:val="28"/>
          <w:szCs w:val="28"/>
          <w:lang w:val="en-US"/>
        </w:rPr>
        <w:t>I</w:t>
      </w:r>
      <w:r w:rsidRPr="00DA7317">
        <w:rPr>
          <w:rFonts w:ascii="Times New Roman" w:hAnsi="Times New Roman" w:cs="Times New Roman"/>
          <w:b/>
          <w:i/>
          <w:sz w:val="28"/>
          <w:szCs w:val="28"/>
          <w:lang w:val="uk-UA"/>
        </w:rPr>
        <w:t>-</w:t>
      </w:r>
      <w:r>
        <w:rPr>
          <w:rFonts w:ascii="Times New Roman" w:hAnsi="Times New Roman" w:cs="Times New Roman"/>
          <w:b/>
          <w:i/>
          <w:sz w:val="28"/>
          <w:szCs w:val="28"/>
          <w:lang w:val="en-US"/>
        </w:rPr>
        <w:t>III</w:t>
      </w:r>
      <w:r w:rsidRPr="00DA7317">
        <w:rPr>
          <w:rFonts w:ascii="Times New Roman" w:hAnsi="Times New Roman" w:cs="Times New Roman"/>
          <w:b/>
          <w:i/>
          <w:sz w:val="28"/>
          <w:szCs w:val="28"/>
          <w:lang w:val="uk-UA"/>
        </w:rPr>
        <w:t xml:space="preserve"> </w:t>
      </w:r>
      <w:r>
        <w:rPr>
          <w:rFonts w:ascii="Times New Roman" w:hAnsi="Times New Roman" w:cs="Times New Roman"/>
          <w:b/>
          <w:i/>
          <w:sz w:val="28"/>
          <w:szCs w:val="28"/>
          <w:lang w:val="uk-UA"/>
        </w:rPr>
        <w:t>ступенів № 1 Вишгородської районної</w:t>
      </w:r>
    </w:p>
    <w:p w:rsidR="00DA7317" w:rsidRPr="00DA7317" w:rsidRDefault="00DA7317" w:rsidP="00DA7317">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ради Київської області</w:t>
      </w:r>
    </w:p>
    <w:p w:rsidR="00753EC3" w:rsidRDefault="00753EC3" w:rsidP="00753EC3">
      <w:pPr>
        <w:spacing w:after="0" w:line="240" w:lineRule="auto"/>
        <w:rPr>
          <w:rFonts w:ascii="Times New Roman" w:hAnsi="Times New Roman" w:cs="Times New Roman"/>
          <w:b/>
          <w:i/>
          <w:sz w:val="28"/>
          <w:szCs w:val="28"/>
          <w:lang w:val="uk-UA"/>
        </w:rPr>
      </w:pPr>
    </w:p>
    <w:p w:rsidR="00753EC3" w:rsidRDefault="00753EC3" w:rsidP="000B4923">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Відповідно до</w:t>
      </w:r>
      <w:r w:rsidR="00DA7317">
        <w:rPr>
          <w:rFonts w:ascii="Times New Roman" w:hAnsi="Times New Roman" w:cs="Times New Roman"/>
          <w:sz w:val="28"/>
          <w:szCs w:val="28"/>
          <w:lang w:val="uk-UA"/>
        </w:rPr>
        <w:t xml:space="preserve"> </w:t>
      </w:r>
      <w:r w:rsidR="00DA7317" w:rsidRPr="00DA7317">
        <w:rPr>
          <w:rFonts w:ascii="Times New Roman" w:hAnsi="Times New Roman" w:cs="Times New Roman"/>
          <w:sz w:val="28"/>
          <w:szCs w:val="28"/>
          <w:lang w:val="uk-UA"/>
        </w:rPr>
        <w:t>статей 26, 59, 60, пункту 10 розділу V «Прикінцеві та перехідні положення» Закону України «Про місцеве самоврядування в Україні», Закону України «Про передачу об’єктів права державної та комунальної власності», з метою забезпечення ефективного управління майном на території Петрівської сільської територіальної громади</w:t>
      </w:r>
      <w:r w:rsidR="000B4923">
        <w:rPr>
          <w:rFonts w:ascii="Times New Roman" w:hAnsi="Times New Roman" w:cs="Times New Roman"/>
          <w:bCs/>
          <w:sz w:val="28"/>
          <w:szCs w:val="28"/>
          <w:lang w:val="uk-UA"/>
        </w:rPr>
        <w:t>,</w:t>
      </w:r>
      <w:r w:rsidR="008C463B">
        <w:rPr>
          <w:rFonts w:ascii="Times New Roman" w:hAnsi="Times New Roman" w:cs="Times New Roman"/>
          <w:sz w:val="28"/>
          <w:szCs w:val="28"/>
          <w:lang w:val="uk-UA"/>
        </w:rPr>
        <w:t xml:space="preserve"> </w:t>
      </w:r>
      <w:r>
        <w:rPr>
          <w:rFonts w:ascii="Times New Roman" w:hAnsi="Times New Roman" w:cs="Times New Roman"/>
          <w:sz w:val="28"/>
          <w:szCs w:val="28"/>
          <w:lang w:val="uk-UA"/>
        </w:rPr>
        <w:t>сільська рада</w:t>
      </w:r>
    </w:p>
    <w:p w:rsidR="00753EC3" w:rsidRDefault="00753EC3" w:rsidP="00753EC3">
      <w:pPr>
        <w:spacing w:after="0" w:line="240" w:lineRule="auto"/>
        <w:jc w:val="both"/>
        <w:rPr>
          <w:rFonts w:ascii="Times New Roman" w:hAnsi="Times New Roman" w:cs="Times New Roman"/>
          <w:sz w:val="28"/>
          <w:szCs w:val="28"/>
          <w:lang w:val="uk-UA"/>
        </w:rPr>
      </w:pPr>
    </w:p>
    <w:p w:rsidR="00753EC3" w:rsidRDefault="00753EC3" w:rsidP="00753EC3">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ВИРІШИЛА:</w:t>
      </w:r>
    </w:p>
    <w:p w:rsidR="00DA7317" w:rsidRDefault="00DA7317" w:rsidP="00DA7317">
      <w:pPr>
        <w:spacing w:after="0" w:line="240" w:lineRule="auto"/>
        <w:rPr>
          <w:rFonts w:ascii="Times New Roman" w:hAnsi="Times New Roman" w:cs="Times New Roman"/>
          <w:b/>
          <w:sz w:val="28"/>
          <w:szCs w:val="28"/>
          <w:lang w:val="uk-UA"/>
        </w:rPr>
      </w:pPr>
    </w:p>
    <w:p w:rsidR="00DA7317" w:rsidRDefault="00DA7317" w:rsidP="00DA731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DA7317">
        <w:rPr>
          <w:rFonts w:ascii="Times New Roman" w:hAnsi="Times New Roman" w:cs="Times New Roman"/>
          <w:sz w:val="28"/>
          <w:szCs w:val="28"/>
          <w:lang w:val="uk-UA"/>
        </w:rPr>
        <w:t>Безоплатно прийняти до комунальної власності Петрівської сіль</w:t>
      </w:r>
      <w:r>
        <w:rPr>
          <w:rFonts w:ascii="Times New Roman" w:hAnsi="Times New Roman" w:cs="Times New Roman"/>
          <w:sz w:val="28"/>
          <w:szCs w:val="28"/>
          <w:lang w:val="uk-UA"/>
        </w:rPr>
        <w:t xml:space="preserve">ської </w:t>
      </w:r>
      <w:r w:rsidRPr="00DA7317">
        <w:rPr>
          <w:rFonts w:ascii="Times New Roman" w:hAnsi="Times New Roman" w:cs="Times New Roman"/>
          <w:sz w:val="28"/>
          <w:szCs w:val="28"/>
          <w:lang w:val="uk-UA"/>
        </w:rPr>
        <w:t xml:space="preserve">територіальної громади </w:t>
      </w:r>
      <w:r w:rsidR="00121F08">
        <w:rPr>
          <w:rFonts w:ascii="Times New Roman" w:hAnsi="Times New Roman" w:cs="Times New Roman"/>
          <w:sz w:val="28"/>
          <w:szCs w:val="28"/>
          <w:lang w:val="uk-UA"/>
        </w:rPr>
        <w:t xml:space="preserve">в особі Петрівської сільської ради </w:t>
      </w:r>
      <w:r w:rsidRPr="00DA7317">
        <w:rPr>
          <w:rFonts w:ascii="Times New Roman" w:hAnsi="Times New Roman" w:cs="Times New Roman"/>
          <w:sz w:val="28"/>
          <w:szCs w:val="28"/>
          <w:lang w:val="uk-UA"/>
        </w:rPr>
        <w:t>із спільної комун</w:t>
      </w:r>
      <w:r>
        <w:rPr>
          <w:rFonts w:ascii="Times New Roman" w:hAnsi="Times New Roman" w:cs="Times New Roman"/>
          <w:sz w:val="28"/>
          <w:szCs w:val="28"/>
          <w:lang w:val="uk-UA"/>
        </w:rPr>
        <w:t xml:space="preserve">альної власності територіальних </w:t>
      </w:r>
      <w:r w:rsidRPr="00DA7317">
        <w:rPr>
          <w:rFonts w:ascii="Times New Roman" w:hAnsi="Times New Roman" w:cs="Times New Roman"/>
          <w:sz w:val="28"/>
          <w:szCs w:val="28"/>
          <w:lang w:val="uk-UA"/>
        </w:rPr>
        <w:t xml:space="preserve">громад сіл, селища, міста Вишгородського району </w:t>
      </w:r>
      <w:r w:rsidR="00121F08">
        <w:rPr>
          <w:rFonts w:ascii="Times New Roman" w:hAnsi="Times New Roman" w:cs="Times New Roman"/>
          <w:sz w:val="28"/>
          <w:szCs w:val="28"/>
          <w:lang w:val="uk-UA"/>
        </w:rPr>
        <w:t xml:space="preserve">в особі Вишгородської районної ради </w:t>
      </w:r>
      <w:r w:rsidRPr="00DA7317">
        <w:rPr>
          <w:rFonts w:ascii="Times New Roman" w:hAnsi="Times New Roman" w:cs="Times New Roman"/>
          <w:sz w:val="28"/>
          <w:szCs w:val="28"/>
          <w:lang w:val="uk-UA"/>
        </w:rPr>
        <w:t>об’єкти комунально</w:t>
      </w:r>
      <w:r>
        <w:rPr>
          <w:rFonts w:ascii="Times New Roman" w:hAnsi="Times New Roman" w:cs="Times New Roman"/>
          <w:sz w:val="28"/>
          <w:szCs w:val="28"/>
          <w:lang w:val="uk-UA"/>
        </w:rPr>
        <w:t xml:space="preserve">ї </w:t>
      </w:r>
      <w:r w:rsidRPr="00DA7317">
        <w:rPr>
          <w:rFonts w:ascii="Times New Roman" w:hAnsi="Times New Roman" w:cs="Times New Roman"/>
          <w:sz w:val="28"/>
          <w:szCs w:val="28"/>
          <w:lang w:val="uk-UA"/>
        </w:rPr>
        <w:t xml:space="preserve">власності </w:t>
      </w:r>
      <w:r w:rsidR="00121F08">
        <w:rPr>
          <w:rFonts w:ascii="Times New Roman" w:hAnsi="Times New Roman" w:cs="Times New Roman"/>
          <w:sz w:val="28"/>
          <w:szCs w:val="28"/>
          <w:lang w:val="uk-UA"/>
        </w:rPr>
        <w:t>у вигляді «Новопетрівська загальноосвітня</w:t>
      </w:r>
      <w:r>
        <w:rPr>
          <w:rFonts w:ascii="Times New Roman" w:hAnsi="Times New Roman" w:cs="Times New Roman"/>
          <w:sz w:val="28"/>
          <w:szCs w:val="28"/>
          <w:lang w:val="uk-UA"/>
        </w:rPr>
        <w:t xml:space="preserve"> </w:t>
      </w:r>
      <w:r w:rsidR="00121F08">
        <w:rPr>
          <w:rFonts w:ascii="Times New Roman" w:hAnsi="Times New Roman" w:cs="Times New Roman"/>
          <w:sz w:val="28"/>
          <w:szCs w:val="28"/>
          <w:lang w:val="uk-UA"/>
        </w:rPr>
        <w:t>школа</w:t>
      </w:r>
      <w:r w:rsidRPr="00DA7317">
        <w:rPr>
          <w:rFonts w:ascii="Times New Roman" w:hAnsi="Times New Roman" w:cs="Times New Roman"/>
          <w:sz w:val="28"/>
          <w:szCs w:val="28"/>
          <w:lang w:val="uk-UA"/>
        </w:rPr>
        <w:t xml:space="preserve"> I-III ступенів № 1 Вишгородської районної</w:t>
      </w:r>
      <w:r>
        <w:rPr>
          <w:rFonts w:ascii="Times New Roman" w:hAnsi="Times New Roman" w:cs="Times New Roman"/>
          <w:sz w:val="28"/>
          <w:szCs w:val="28"/>
          <w:lang w:val="uk-UA"/>
        </w:rPr>
        <w:t xml:space="preserve"> </w:t>
      </w:r>
      <w:r w:rsidRPr="00DA7317">
        <w:rPr>
          <w:rFonts w:ascii="Times New Roman" w:hAnsi="Times New Roman" w:cs="Times New Roman"/>
          <w:sz w:val="28"/>
          <w:szCs w:val="28"/>
          <w:lang w:val="uk-UA"/>
        </w:rPr>
        <w:t>ради Київської області</w:t>
      </w:r>
      <w:r w:rsidR="00121F08">
        <w:rPr>
          <w:rFonts w:ascii="Times New Roman" w:hAnsi="Times New Roman" w:cs="Times New Roman"/>
          <w:sz w:val="28"/>
          <w:szCs w:val="28"/>
          <w:lang w:val="uk-UA"/>
        </w:rPr>
        <w:t xml:space="preserve">» </w:t>
      </w:r>
      <w:r w:rsidR="00121F08" w:rsidRPr="00121F08">
        <w:rPr>
          <w:rFonts w:ascii="Times New Roman" w:hAnsi="Times New Roman" w:cs="Times New Roman"/>
          <w:sz w:val="28"/>
          <w:szCs w:val="28"/>
          <w:lang w:val="uk-UA"/>
        </w:rPr>
        <w:t>(код ЄДРПОУ 19404409)</w:t>
      </w:r>
      <w:r w:rsidRPr="00121F08">
        <w:rPr>
          <w:rFonts w:ascii="Times New Roman" w:hAnsi="Times New Roman" w:cs="Times New Roman"/>
          <w:sz w:val="28"/>
          <w:szCs w:val="28"/>
          <w:lang w:val="uk-UA"/>
        </w:rPr>
        <w:t>.</w:t>
      </w:r>
    </w:p>
    <w:p w:rsidR="00121F08" w:rsidRDefault="00121F08" w:rsidP="00DA7317">
      <w:pPr>
        <w:spacing w:after="0" w:line="240" w:lineRule="auto"/>
        <w:ind w:firstLine="851"/>
        <w:jc w:val="both"/>
        <w:rPr>
          <w:rFonts w:ascii="Times New Roman" w:hAnsi="Times New Roman" w:cs="Times New Roman"/>
          <w:sz w:val="28"/>
          <w:szCs w:val="28"/>
          <w:lang w:val="uk-UA"/>
        </w:rPr>
      </w:pPr>
    </w:p>
    <w:p w:rsidR="00121F08" w:rsidRDefault="00121F08" w:rsidP="00DA731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Безоплатно прийняти до </w:t>
      </w:r>
      <w:r w:rsidRPr="00121F08">
        <w:rPr>
          <w:rFonts w:ascii="Times New Roman" w:hAnsi="Times New Roman" w:cs="Times New Roman"/>
          <w:sz w:val="28"/>
          <w:szCs w:val="28"/>
          <w:lang w:val="uk-UA"/>
        </w:rPr>
        <w:t xml:space="preserve">комунальної власності Петрівської сільської територіальної громади в особі Петрівської сільської ради </w:t>
      </w:r>
      <w:r>
        <w:rPr>
          <w:rFonts w:ascii="Times New Roman" w:hAnsi="Times New Roman" w:cs="Times New Roman"/>
          <w:sz w:val="28"/>
          <w:szCs w:val="28"/>
          <w:lang w:val="uk-UA"/>
        </w:rPr>
        <w:t>нерухоме та рухоме майно, закріплене за Новопетрівською загальноосвітньою школою</w:t>
      </w:r>
      <w:r w:rsidRPr="00121F08">
        <w:rPr>
          <w:rFonts w:ascii="Times New Roman" w:hAnsi="Times New Roman" w:cs="Times New Roman"/>
          <w:sz w:val="28"/>
          <w:szCs w:val="28"/>
          <w:lang w:val="uk-UA"/>
        </w:rPr>
        <w:t xml:space="preserve"> I-III ступенів № 1 Вишгородської </w:t>
      </w:r>
      <w:r>
        <w:rPr>
          <w:rFonts w:ascii="Times New Roman" w:hAnsi="Times New Roman" w:cs="Times New Roman"/>
          <w:sz w:val="28"/>
          <w:szCs w:val="28"/>
          <w:lang w:val="uk-UA"/>
        </w:rPr>
        <w:t>районної ради Київської області</w:t>
      </w:r>
      <w:r w:rsidRPr="00121F08">
        <w:rPr>
          <w:rFonts w:ascii="Times New Roman" w:hAnsi="Times New Roman" w:cs="Times New Roman"/>
          <w:sz w:val="28"/>
          <w:szCs w:val="28"/>
          <w:lang w:val="uk-UA"/>
        </w:rPr>
        <w:t xml:space="preserve"> (код ЄДРПОУ 19404409).</w:t>
      </w:r>
    </w:p>
    <w:p w:rsidR="00121F08" w:rsidRDefault="00121F08" w:rsidP="00DA7317">
      <w:pPr>
        <w:spacing w:after="0" w:line="240" w:lineRule="auto"/>
        <w:ind w:firstLine="851"/>
        <w:jc w:val="both"/>
        <w:rPr>
          <w:rFonts w:ascii="Times New Roman" w:hAnsi="Times New Roman" w:cs="Times New Roman"/>
          <w:sz w:val="28"/>
          <w:szCs w:val="28"/>
          <w:lang w:val="uk-UA"/>
        </w:rPr>
      </w:pPr>
    </w:p>
    <w:p w:rsidR="00121F08" w:rsidRDefault="00121F08" w:rsidP="00DA731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 Петрівському сільському голові здійснити заходи щодо документального оформлення приймання-передачі об’єктів комунальної власності</w:t>
      </w:r>
      <w:r w:rsidR="00A750E8">
        <w:rPr>
          <w:rFonts w:ascii="Times New Roman" w:hAnsi="Times New Roman" w:cs="Times New Roman"/>
          <w:sz w:val="28"/>
          <w:szCs w:val="28"/>
          <w:lang w:val="uk-UA"/>
        </w:rPr>
        <w:t>, зазначених у пунктах 1, 2 цього рішення, та підписати акт приймання-передачі.</w:t>
      </w:r>
    </w:p>
    <w:p w:rsidR="00B04BFF" w:rsidRDefault="00B04BFF" w:rsidP="00DA7317">
      <w:pPr>
        <w:spacing w:after="0" w:line="240" w:lineRule="auto"/>
        <w:ind w:firstLine="851"/>
        <w:jc w:val="both"/>
        <w:rPr>
          <w:rFonts w:ascii="Times New Roman" w:hAnsi="Times New Roman" w:cs="Times New Roman"/>
          <w:sz w:val="28"/>
          <w:szCs w:val="28"/>
          <w:lang w:val="uk-UA"/>
        </w:rPr>
      </w:pPr>
    </w:p>
    <w:p w:rsidR="00753EC3" w:rsidRDefault="00753EC3" w:rsidP="00273530">
      <w:pPr>
        <w:spacing w:after="0" w:line="240" w:lineRule="auto"/>
        <w:jc w:val="both"/>
        <w:rPr>
          <w:rFonts w:ascii="Times New Roman" w:hAnsi="Times New Roman" w:cs="Times New Roman"/>
          <w:b/>
          <w:sz w:val="28"/>
          <w:szCs w:val="28"/>
          <w:lang w:val="uk-UA"/>
        </w:rPr>
      </w:pPr>
    </w:p>
    <w:p w:rsidR="005D04D9" w:rsidRDefault="00A750E8" w:rsidP="00273530">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5D04D9">
        <w:rPr>
          <w:rFonts w:ascii="Times New Roman" w:hAnsi="Times New Roman" w:cs="Times New Roman"/>
          <w:sz w:val="28"/>
          <w:szCs w:val="28"/>
          <w:lang w:val="uk-UA"/>
        </w:rPr>
        <w:t xml:space="preserve">. </w:t>
      </w:r>
      <w:r w:rsidR="00432A42">
        <w:rPr>
          <w:rFonts w:ascii="Times New Roman" w:hAnsi="Times New Roman" w:cs="Times New Roman"/>
          <w:sz w:val="28"/>
          <w:szCs w:val="28"/>
          <w:lang w:val="uk-UA"/>
        </w:rPr>
        <w:t>Змінити назву закладу з</w:t>
      </w:r>
      <w:r w:rsidR="00273530">
        <w:rPr>
          <w:rFonts w:ascii="Times New Roman" w:hAnsi="Times New Roman" w:cs="Times New Roman"/>
          <w:sz w:val="28"/>
          <w:szCs w:val="28"/>
          <w:lang w:val="uk-UA"/>
        </w:rPr>
        <w:t xml:space="preserve"> </w:t>
      </w:r>
      <w:r w:rsidR="000B4923">
        <w:rPr>
          <w:rFonts w:ascii="Times New Roman" w:hAnsi="Times New Roman" w:cs="Times New Roman"/>
          <w:sz w:val="28"/>
          <w:szCs w:val="28"/>
          <w:lang w:val="uk-UA"/>
        </w:rPr>
        <w:t>«</w:t>
      </w:r>
      <w:r w:rsidR="00432A42">
        <w:rPr>
          <w:rFonts w:ascii="Times New Roman" w:hAnsi="Times New Roman" w:cs="Times New Roman"/>
          <w:sz w:val="28"/>
          <w:szCs w:val="28"/>
          <w:lang w:val="uk-UA"/>
        </w:rPr>
        <w:t>Новопетрівська загальноосвітня школа</w:t>
      </w:r>
      <w:r w:rsidR="00DA7317" w:rsidRPr="00DA7317">
        <w:rPr>
          <w:rFonts w:ascii="Times New Roman" w:hAnsi="Times New Roman" w:cs="Times New Roman"/>
          <w:sz w:val="28"/>
          <w:szCs w:val="28"/>
          <w:lang w:val="uk-UA"/>
        </w:rPr>
        <w:t xml:space="preserve"> I-III ступенів № 1 Вишгородської районної ради Київської області</w:t>
      </w:r>
      <w:r w:rsidR="000B4923">
        <w:rPr>
          <w:rFonts w:ascii="Times New Roman" w:hAnsi="Times New Roman" w:cs="Times New Roman"/>
          <w:sz w:val="28"/>
          <w:szCs w:val="28"/>
          <w:lang w:val="uk-UA"/>
        </w:rPr>
        <w:t xml:space="preserve">» (код </w:t>
      </w:r>
      <w:r w:rsidR="00DA7317">
        <w:rPr>
          <w:rFonts w:ascii="Times New Roman" w:hAnsi="Times New Roman" w:cs="Times New Roman"/>
          <w:sz w:val="28"/>
          <w:szCs w:val="28"/>
          <w:lang w:val="uk-UA"/>
        </w:rPr>
        <w:t>ЄДРПОУ 19404409</w:t>
      </w:r>
      <w:r w:rsidR="00432A42">
        <w:rPr>
          <w:rFonts w:ascii="Times New Roman" w:hAnsi="Times New Roman" w:cs="Times New Roman"/>
          <w:sz w:val="28"/>
          <w:szCs w:val="28"/>
          <w:lang w:val="uk-UA"/>
        </w:rPr>
        <w:t>)  на</w:t>
      </w:r>
      <w:r w:rsidR="00273530">
        <w:rPr>
          <w:rFonts w:ascii="Times New Roman" w:hAnsi="Times New Roman" w:cs="Times New Roman"/>
          <w:sz w:val="28"/>
          <w:szCs w:val="28"/>
          <w:lang w:val="uk-UA"/>
        </w:rPr>
        <w:t xml:space="preserve"> </w:t>
      </w:r>
      <w:r w:rsidR="000B4923">
        <w:rPr>
          <w:rFonts w:ascii="Times New Roman" w:hAnsi="Times New Roman" w:cs="Times New Roman"/>
          <w:sz w:val="28"/>
          <w:szCs w:val="28"/>
          <w:lang w:val="uk-UA"/>
        </w:rPr>
        <w:t>«</w:t>
      </w:r>
      <w:r w:rsidR="00432A42">
        <w:rPr>
          <w:rFonts w:ascii="Times New Roman" w:hAnsi="Times New Roman" w:cs="Times New Roman"/>
          <w:sz w:val="28"/>
          <w:szCs w:val="28"/>
          <w:lang w:val="uk-UA"/>
        </w:rPr>
        <w:t>Новопетрівська загальноосвітня школа</w:t>
      </w:r>
      <w:r w:rsidR="00DA7317" w:rsidRPr="00DA7317">
        <w:rPr>
          <w:rFonts w:ascii="Times New Roman" w:hAnsi="Times New Roman" w:cs="Times New Roman"/>
          <w:sz w:val="28"/>
          <w:szCs w:val="28"/>
          <w:lang w:val="uk-UA"/>
        </w:rPr>
        <w:t xml:space="preserve"> I-III ступенів № 1</w:t>
      </w:r>
      <w:r w:rsidR="00DA7317">
        <w:rPr>
          <w:rFonts w:ascii="Times New Roman" w:hAnsi="Times New Roman" w:cs="Times New Roman"/>
          <w:sz w:val="28"/>
          <w:szCs w:val="28"/>
          <w:lang w:val="uk-UA"/>
        </w:rPr>
        <w:t xml:space="preserve"> Петрівської сільської ради»</w:t>
      </w:r>
      <w:r w:rsidR="00273530">
        <w:rPr>
          <w:rFonts w:ascii="Times New Roman" w:hAnsi="Times New Roman" w:cs="Times New Roman"/>
          <w:sz w:val="28"/>
          <w:szCs w:val="28"/>
          <w:lang w:val="uk-UA"/>
        </w:rPr>
        <w:t>.</w:t>
      </w:r>
    </w:p>
    <w:p w:rsidR="00432A42" w:rsidRDefault="00432A42" w:rsidP="00273530">
      <w:pPr>
        <w:spacing w:after="0" w:line="240" w:lineRule="auto"/>
        <w:ind w:firstLine="851"/>
        <w:jc w:val="both"/>
        <w:rPr>
          <w:rFonts w:ascii="Times New Roman" w:hAnsi="Times New Roman" w:cs="Times New Roman"/>
          <w:sz w:val="28"/>
          <w:szCs w:val="28"/>
          <w:lang w:val="uk-UA"/>
        </w:rPr>
      </w:pPr>
    </w:p>
    <w:p w:rsidR="00432A42" w:rsidRDefault="00A750E8" w:rsidP="00273530">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432A42">
        <w:rPr>
          <w:rFonts w:ascii="Times New Roman" w:hAnsi="Times New Roman" w:cs="Times New Roman"/>
          <w:sz w:val="28"/>
          <w:szCs w:val="28"/>
          <w:lang w:val="uk-UA"/>
        </w:rPr>
        <w:t>. Затвердити Статут Новопетрівської</w:t>
      </w:r>
      <w:r w:rsidR="00432A42" w:rsidRPr="00432A42">
        <w:rPr>
          <w:rFonts w:ascii="Times New Roman" w:hAnsi="Times New Roman" w:cs="Times New Roman"/>
          <w:sz w:val="28"/>
          <w:szCs w:val="28"/>
          <w:lang w:val="uk-UA"/>
        </w:rPr>
        <w:t xml:space="preserve"> </w:t>
      </w:r>
      <w:r w:rsidR="00432A42">
        <w:rPr>
          <w:rFonts w:ascii="Times New Roman" w:hAnsi="Times New Roman" w:cs="Times New Roman"/>
          <w:sz w:val="28"/>
          <w:szCs w:val="28"/>
          <w:lang w:val="uk-UA"/>
        </w:rPr>
        <w:t>загальноосвітньої школи</w:t>
      </w:r>
      <w:r w:rsidR="00432A42" w:rsidRPr="00432A42">
        <w:rPr>
          <w:rFonts w:ascii="Times New Roman" w:hAnsi="Times New Roman" w:cs="Times New Roman"/>
          <w:sz w:val="28"/>
          <w:szCs w:val="28"/>
          <w:lang w:val="uk-UA"/>
        </w:rPr>
        <w:t xml:space="preserve"> I-III ступенів № 1 Петрівської сільської ради</w:t>
      </w:r>
      <w:r w:rsidR="00432A42">
        <w:rPr>
          <w:rFonts w:ascii="Times New Roman" w:hAnsi="Times New Roman" w:cs="Times New Roman"/>
          <w:sz w:val="28"/>
          <w:szCs w:val="28"/>
          <w:lang w:val="uk-UA"/>
        </w:rPr>
        <w:t>, що додається.</w:t>
      </w:r>
    </w:p>
    <w:p w:rsidR="00583B34" w:rsidRDefault="00583B34" w:rsidP="00583B34">
      <w:pPr>
        <w:spacing w:after="0" w:line="240" w:lineRule="auto"/>
        <w:jc w:val="both"/>
        <w:rPr>
          <w:rFonts w:ascii="Times New Roman" w:hAnsi="Times New Roman" w:cs="Times New Roman"/>
          <w:sz w:val="28"/>
          <w:szCs w:val="28"/>
          <w:lang w:val="uk-UA"/>
        </w:rPr>
      </w:pPr>
    </w:p>
    <w:p w:rsidR="00583B34" w:rsidRDefault="00583B34" w:rsidP="00583B34">
      <w:pPr>
        <w:spacing w:after="0" w:line="240" w:lineRule="auto"/>
        <w:jc w:val="both"/>
        <w:rPr>
          <w:rFonts w:ascii="Times New Roman" w:hAnsi="Times New Roman" w:cs="Times New Roman"/>
          <w:sz w:val="28"/>
          <w:szCs w:val="28"/>
          <w:lang w:val="uk-UA"/>
        </w:rPr>
      </w:pPr>
    </w:p>
    <w:p w:rsidR="00583B34" w:rsidRPr="00DA7317" w:rsidRDefault="00A750E8" w:rsidP="00583B34">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583B34">
        <w:rPr>
          <w:rFonts w:ascii="Times New Roman" w:hAnsi="Times New Roman" w:cs="Times New Roman"/>
          <w:sz w:val="28"/>
          <w:szCs w:val="28"/>
          <w:lang w:val="uk-UA"/>
        </w:rPr>
        <w:t xml:space="preserve">. Закріпити на праві оперативного управління нерухоме та рухоме </w:t>
      </w:r>
      <w:r>
        <w:rPr>
          <w:rFonts w:ascii="Times New Roman" w:hAnsi="Times New Roman" w:cs="Times New Roman"/>
          <w:sz w:val="28"/>
          <w:szCs w:val="28"/>
          <w:lang w:val="uk-UA"/>
        </w:rPr>
        <w:t>майно, зазначене у пункті 2</w:t>
      </w:r>
      <w:r w:rsidR="00583B34">
        <w:rPr>
          <w:rFonts w:ascii="Times New Roman" w:hAnsi="Times New Roman" w:cs="Times New Roman"/>
          <w:sz w:val="28"/>
          <w:szCs w:val="28"/>
          <w:lang w:val="uk-UA"/>
        </w:rPr>
        <w:t xml:space="preserve"> цього рішення, за Новопетрівською загальноосвітньою школою</w:t>
      </w:r>
      <w:r w:rsidR="00583B34" w:rsidRPr="00583B34">
        <w:rPr>
          <w:rFonts w:ascii="Times New Roman" w:hAnsi="Times New Roman" w:cs="Times New Roman"/>
          <w:sz w:val="28"/>
          <w:szCs w:val="28"/>
          <w:lang w:val="uk-UA"/>
        </w:rPr>
        <w:t xml:space="preserve"> I-III ступенів № 1 Петрівської сільської ради</w:t>
      </w:r>
      <w:r w:rsidR="00583B34">
        <w:rPr>
          <w:rFonts w:ascii="Times New Roman" w:hAnsi="Times New Roman" w:cs="Times New Roman"/>
          <w:sz w:val="28"/>
          <w:szCs w:val="28"/>
          <w:lang w:val="uk-UA"/>
        </w:rPr>
        <w:t>.</w:t>
      </w:r>
    </w:p>
    <w:p w:rsidR="00273530" w:rsidRDefault="00273530" w:rsidP="00273530">
      <w:pPr>
        <w:spacing w:after="0" w:line="240" w:lineRule="auto"/>
        <w:ind w:firstLine="851"/>
        <w:jc w:val="both"/>
        <w:rPr>
          <w:rFonts w:ascii="Times New Roman" w:hAnsi="Times New Roman" w:cs="Times New Roman"/>
          <w:sz w:val="28"/>
          <w:szCs w:val="28"/>
          <w:lang w:val="uk-UA"/>
        </w:rPr>
      </w:pPr>
    </w:p>
    <w:p w:rsidR="000B4923" w:rsidRDefault="00A750E8" w:rsidP="00273530">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0B4923">
        <w:rPr>
          <w:rFonts w:ascii="Times New Roman" w:hAnsi="Times New Roman" w:cs="Times New Roman"/>
          <w:sz w:val="28"/>
          <w:szCs w:val="28"/>
          <w:lang w:val="uk-UA"/>
        </w:rPr>
        <w:t xml:space="preserve">. </w:t>
      </w:r>
      <w:r w:rsidR="00432A42">
        <w:rPr>
          <w:rFonts w:ascii="Times New Roman" w:hAnsi="Times New Roman" w:cs="Times New Roman"/>
          <w:sz w:val="28"/>
          <w:szCs w:val="28"/>
          <w:lang w:val="uk-UA"/>
        </w:rPr>
        <w:t>Керівнику Новопетрівської загальноосвітньої школи</w:t>
      </w:r>
      <w:r w:rsidR="00432A42" w:rsidRPr="00432A42">
        <w:rPr>
          <w:rFonts w:ascii="Times New Roman" w:hAnsi="Times New Roman" w:cs="Times New Roman"/>
          <w:sz w:val="28"/>
          <w:szCs w:val="28"/>
          <w:lang w:val="uk-UA"/>
        </w:rPr>
        <w:t xml:space="preserve"> I-III ступенів </w:t>
      </w:r>
      <w:r w:rsidR="00432A42">
        <w:rPr>
          <w:rFonts w:ascii="Times New Roman" w:hAnsi="Times New Roman" w:cs="Times New Roman"/>
          <w:sz w:val="28"/>
          <w:szCs w:val="28"/>
          <w:lang w:val="uk-UA"/>
        </w:rPr>
        <w:t xml:space="preserve">               </w:t>
      </w:r>
      <w:r w:rsidR="00432A42" w:rsidRPr="00432A42">
        <w:rPr>
          <w:rFonts w:ascii="Times New Roman" w:hAnsi="Times New Roman" w:cs="Times New Roman"/>
          <w:sz w:val="28"/>
          <w:szCs w:val="28"/>
          <w:lang w:val="uk-UA"/>
        </w:rPr>
        <w:t>№ 1 Петрівської сільської ради</w:t>
      </w:r>
      <w:r w:rsidR="00273530">
        <w:rPr>
          <w:rFonts w:ascii="Times New Roman" w:hAnsi="Times New Roman" w:cs="Times New Roman"/>
          <w:sz w:val="28"/>
          <w:szCs w:val="28"/>
          <w:lang w:val="uk-UA"/>
        </w:rPr>
        <w:t xml:space="preserve"> </w:t>
      </w:r>
      <w:r w:rsidR="000B4923">
        <w:rPr>
          <w:rFonts w:ascii="Times New Roman" w:hAnsi="Times New Roman" w:cs="Times New Roman"/>
          <w:sz w:val="28"/>
          <w:szCs w:val="28"/>
          <w:lang w:val="uk-UA"/>
        </w:rPr>
        <w:t>в установленому законодавством порядку забезпечити державну реєстрацію внесення змін до відомостей про юридичну особу,</w:t>
      </w:r>
      <w:r w:rsidR="008E20B7">
        <w:rPr>
          <w:rFonts w:ascii="Times New Roman" w:hAnsi="Times New Roman" w:cs="Times New Roman"/>
          <w:sz w:val="28"/>
          <w:szCs w:val="28"/>
          <w:lang w:val="uk-UA"/>
        </w:rPr>
        <w:t xml:space="preserve"> які містяться у Єдиному державному реєстрі юридичних осіб, фізичних осіб-підприємців та громадських формувань,</w:t>
      </w:r>
      <w:r>
        <w:rPr>
          <w:rFonts w:ascii="Times New Roman" w:hAnsi="Times New Roman" w:cs="Times New Roman"/>
          <w:sz w:val="28"/>
          <w:szCs w:val="28"/>
          <w:lang w:val="uk-UA"/>
        </w:rPr>
        <w:t xml:space="preserve"> згідно з пунктом 4, 5</w:t>
      </w:r>
      <w:r w:rsidR="000B4923">
        <w:rPr>
          <w:rFonts w:ascii="Times New Roman" w:hAnsi="Times New Roman" w:cs="Times New Roman"/>
          <w:sz w:val="28"/>
          <w:szCs w:val="28"/>
          <w:lang w:val="uk-UA"/>
        </w:rPr>
        <w:t xml:space="preserve"> цього рішення.</w:t>
      </w:r>
    </w:p>
    <w:p w:rsidR="00EE1A76" w:rsidRDefault="00EE1A76" w:rsidP="00273530">
      <w:pPr>
        <w:spacing w:after="0" w:line="240" w:lineRule="auto"/>
        <w:ind w:firstLine="851"/>
        <w:jc w:val="both"/>
        <w:rPr>
          <w:rFonts w:ascii="Times New Roman" w:hAnsi="Times New Roman" w:cs="Times New Roman"/>
          <w:sz w:val="28"/>
          <w:szCs w:val="28"/>
          <w:lang w:val="uk-UA"/>
        </w:rPr>
      </w:pPr>
    </w:p>
    <w:p w:rsidR="00EE1A76" w:rsidRPr="00EE1A76" w:rsidRDefault="00EE1A76" w:rsidP="00EE1A76">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Pr="00EE1A76">
        <w:rPr>
          <w:rFonts w:ascii="Times New Roman" w:hAnsi="Times New Roman" w:cs="Times New Roman"/>
          <w:sz w:val="28"/>
          <w:szCs w:val="28"/>
          <w:lang w:val="uk-UA"/>
        </w:rPr>
        <w:t>. Затвердити такі, що додаються:</w:t>
      </w:r>
    </w:p>
    <w:p w:rsidR="00EE1A76" w:rsidRDefault="00EE1A76" w:rsidP="00EE1A76">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Pr="00EE1A76">
        <w:rPr>
          <w:rFonts w:ascii="Times New Roman" w:hAnsi="Times New Roman" w:cs="Times New Roman"/>
          <w:sz w:val="28"/>
          <w:szCs w:val="28"/>
          <w:lang w:val="uk-UA"/>
        </w:rPr>
        <w:t xml:space="preserve">.1. </w:t>
      </w:r>
      <w:r w:rsidR="007F56E2">
        <w:rPr>
          <w:rFonts w:ascii="Times New Roman" w:hAnsi="Times New Roman"/>
          <w:sz w:val="28"/>
          <w:szCs w:val="28"/>
          <w:lang w:val="uk-UA"/>
        </w:rPr>
        <w:t xml:space="preserve">Тарифікаційний список </w:t>
      </w:r>
      <w:r>
        <w:rPr>
          <w:rFonts w:ascii="Times New Roman" w:hAnsi="Times New Roman" w:cs="Times New Roman"/>
          <w:sz w:val="28"/>
          <w:szCs w:val="28"/>
          <w:lang w:val="uk-UA"/>
        </w:rPr>
        <w:t>Новопетрівської загальноосвітньої школи</w:t>
      </w:r>
      <w:r w:rsidRPr="00EE1A76">
        <w:rPr>
          <w:rFonts w:ascii="Times New Roman" w:hAnsi="Times New Roman" w:cs="Times New Roman"/>
          <w:sz w:val="28"/>
          <w:szCs w:val="28"/>
          <w:lang w:val="uk-UA"/>
        </w:rPr>
        <w:t xml:space="preserve"> I-III ступенів № 1 Петрівської сільської ради</w:t>
      </w:r>
      <w:r w:rsidR="007F56E2">
        <w:rPr>
          <w:rFonts w:ascii="Times New Roman" w:hAnsi="Times New Roman" w:cs="Times New Roman"/>
          <w:sz w:val="28"/>
          <w:szCs w:val="28"/>
          <w:lang w:val="uk-UA"/>
        </w:rPr>
        <w:t>.</w:t>
      </w:r>
      <w:r w:rsidRPr="00EE1A76">
        <w:rPr>
          <w:rFonts w:ascii="Times New Roman" w:hAnsi="Times New Roman" w:cs="Times New Roman"/>
          <w:sz w:val="28"/>
          <w:szCs w:val="28"/>
          <w:lang w:val="uk-UA"/>
        </w:rPr>
        <w:t xml:space="preserve"> </w:t>
      </w:r>
      <w:r w:rsidR="007F56E2">
        <w:rPr>
          <w:rFonts w:ascii="Times New Roman" w:hAnsi="Times New Roman" w:cs="Times New Roman"/>
          <w:sz w:val="28"/>
          <w:szCs w:val="28"/>
          <w:lang w:val="uk-UA"/>
        </w:rPr>
        <w:t xml:space="preserve"> </w:t>
      </w:r>
    </w:p>
    <w:p w:rsidR="00011871" w:rsidRDefault="00EE1A76" w:rsidP="00EE1A76">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Pr="00EE1A76">
        <w:rPr>
          <w:rFonts w:ascii="Times New Roman" w:hAnsi="Times New Roman" w:cs="Times New Roman"/>
          <w:sz w:val="28"/>
          <w:szCs w:val="28"/>
          <w:lang w:val="uk-UA"/>
        </w:rPr>
        <w:t>.2. Штатний розпис Новопетрівської загальноосвітньої школи I-III ступенів № 1 Петрівської сільської ради</w:t>
      </w:r>
      <w:r>
        <w:rPr>
          <w:rFonts w:ascii="Times New Roman" w:hAnsi="Times New Roman" w:cs="Times New Roman"/>
          <w:sz w:val="28"/>
          <w:szCs w:val="28"/>
          <w:lang w:val="uk-UA"/>
        </w:rPr>
        <w:t>.</w:t>
      </w:r>
    </w:p>
    <w:p w:rsidR="00EE1A76" w:rsidRPr="00EE1A76" w:rsidRDefault="00EE1A76" w:rsidP="00EE1A76">
      <w:pPr>
        <w:spacing w:after="0" w:line="240" w:lineRule="auto"/>
        <w:ind w:firstLine="851"/>
        <w:jc w:val="both"/>
        <w:rPr>
          <w:rFonts w:ascii="Times New Roman" w:hAnsi="Times New Roman" w:cs="Times New Roman"/>
          <w:sz w:val="28"/>
          <w:szCs w:val="28"/>
          <w:lang w:val="uk-UA"/>
        </w:rPr>
      </w:pPr>
    </w:p>
    <w:p w:rsidR="00011871" w:rsidRPr="00121F08" w:rsidRDefault="00EE1A76" w:rsidP="00273530">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9</w:t>
      </w:r>
      <w:r w:rsidR="00011871">
        <w:rPr>
          <w:rFonts w:ascii="Times New Roman" w:hAnsi="Times New Roman" w:cs="Times New Roman"/>
          <w:sz w:val="28"/>
          <w:szCs w:val="28"/>
          <w:lang w:val="uk-UA"/>
        </w:rPr>
        <w:t xml:space="preserve">. Контроль за виконанням цього рішення покласти на постійну комісію сільської ради з питань </w:t>
      </w:r>
      <w:r w:rsidR="00011871" w:rsidRPr="00011871">
        <w:rPr>
          <w:rFonts w:ascii="Times New Roman" w:hAnsi="Times New Roman" w:cs="Times New Roman"/>
          <w:sz w:val="28"/>
          <w:szCs w:val="28"/>
          <w:lang w:val="uk-UA"/>
        </w:rPr>
        <w:t>освіти, культури, духовності, охорони здоров’я, материнства, дитинства, соціального захисту населення, сім’ї, молоді, спорту та туризму</w:t>
      </w:r>
      <w:r w:rsidR="00011871">
        <w:rPr>
          <w:rFonts w:ascii="Times New Roman" w:hAnsi="Times New Roman" w:cs="Times New Roman"/>
          <w:sz w:val="28"/>
          <w:szCs w:val="28"/>
          <w:lang w:val="uk-UA"/>
        </w:rPr>
        <w:t>.</w:t>
      </w:r>
    </w:p>
    <w:p w:rsidR="00273530" w:rsidRDefault="00273530" w:rsidP="00273530">
      <w:pPr>
        <w:spacing w:after="0" w:line="240" w:lineRule="auto"/>
        <w:ind w:firstLine="851"/>
        <w:jc w:val="both"/>
        <w:rPr>
          <w:rFonts w:ascii="Times New Roman" w:hAnsi="Times New Roman" w:cs="Times New Roman"/>
          <w:sz w:val="28"/>
          <w:szCs w:val="28"/>
          <w:lang w:val="uk-UA"/>
        </w:rPr>
      </w:pPr>
    </w:p>
    <w:p w:rsidR="00682FE6" w:rsidRDefault="00682FE6" w:rsidP="008E20B7">
      <w:pPr>
        <w:spacing w:after="0" w:line="240" w:lineRule="auto"/>
        <w:rPr>
          <w:rFonts w:ascii="Times New Roman" w:hAnsi="Times New Roman" w:cs="Times New Roman"/>
          <w:sz w:val="28"/>
          <w:szCs w:val="28"/>
          <w:lang w:val="uk-UA"/>
        </w:rPr>
      </w:pPr>
    </w:p>
    <w:p w:rsidR="005D04D9" w:rsidRDefault="005D04D9" w:rsidP="005D04D9">
      <w:pPr>
        <w:spacing w:after="0" w:line="240" w:lineRule="auto"/>
        <w:ind w:firstLine="851"/>
        <w:rPr>
          <w:rFonts w:ascii="Times New Roman" w:hAnsi="Times New Roman" w:cs="Times New Roman"/>
          <w:sz w:val="28"/>
          <w:szCs w:val="28"/>
          <w:lang w:val="uk-UA"/>
        </w:rPr>
      </w:pPr>
    </w:p>
    <w:p w:rsidR="005D04D9" w:rsidRDefault="005D04D9" w:rsidP="005D04D9">
      <w:pPr>
        <w:spacing w:after="0" w:line="240" w:lineRule="auto"/>
        <w:rPr>
          <w:rFonts w:ascii="Times New Roman" w:hAnsi="Times New Roman" w:cs="Times New Roman"/>
          <w:sz w:val="28"/>
          <w:szCs w:val="28"/>
          <w:lang w:val="uk-UA"/>
        </w:rPr>
      </w:pPr>
    </w:p>
    <w:p w:rsidR="005D04D9" w:rsidRPr="005D04D9" w:rsidRDefault="005D04D9" w:rsidP="005D04D9">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Сільський голова                                                   </w:t>
      </w:r>
      <w:r w:rsidR="00EE1A76">
        <w:rPr>
          <w:rFonts w:ascii="Times New Roman" w:hAnsi="Times New Roman" w:cs="Times New Roman"/>
          <w:b/>
          <w:i/>
          <w:sz w:val="28"/>
          <w:szCs w:val="28"/>
          <w:lang w:val="uk-UA"/>
        </w:rPr>
        <w:t xml:space="preserve">         Радіон СТАРЕНЬКИЙ</w:t>
      </w:r>
    </w:p>
    <w:p w:rsidR="003B7EFE" w:rsidRDefault="003B7EFE" w:rsidP="005D04D9">
      <w:pPr>
        <w:pStyle w:val="a3"/>
        <w:spacing w:after="0" w:line="240" w:lineRule="auto"/>
        <w:rPr>
          <w:rFonts w:ascii="Times New Roman" w:hAnsi="Times New Roman" w:cs="Times New Roman"/>
          <w:sz w:val="28"/>
          <w:szCs w:val="28"/>
          <w:lang w:val="uk-UA"/>
        </w:rPr>
      </w:pPr>
    </w:p>
    <w:p w:rsidR="003B7EFE" w:rsidRDefault="003B7EFE" w:rsidP="005D04D9">
      <w:pPr>
        <w:pStyle w:val="a3"/>
        <w:spacing w:after="0" w:line="240" w:lineRule="auto"/>
        <w:rPr>
          <w:rFonts w:ascii="Times New Roman" w:hAnsi="Times New Roman" w:cs="Times New Roman"/>
          <w:sz w:val="28"/>
          <w:szCs w:val="28"/>
          <w:lang w:val="uk-UA"/>
        </w:rPr>
      </w:pPr>
    </w:p>
    <w:p w:rsidR="003B7EFE" w:rsidRDefault="003B7EFE" w:rsidP="005D04D9">
      <w:pPr>
        <w:pStyle w:val="a3"/>
        <w:spacing w:after="0" w:line="240" w:lineRule="auto"/>
        <w:rPr>
          <w:rFonts w:ascii="Times New Roman" w:hAnsi="Times New Roman" w:cs="Times New Roman"/>
          <w:sz w:val="28"/>
          <w:szCs w:val="28"/>
          <w:lang w:val="uk-UA"/>
        </w:rPr>
      </w:pPr>
    </w:p>
    <w:p w:rsidR="003B7EFE" w:rsidRDefault="003B7EFE" w:rsidP="005D04D9">
      <w:pPr>
        <w:pStyle w:val="a3"/>
        <w:spacing w:after="0" w:line="240" w:lineRule="auto"/>
        <w:rPr>
          <w:rFonts w:ascii="Times New Roman" w:hAnsi="Times New Roman" w:cs="Times New Roman"/>
          <w:sz w:val="28"/>
          <w:szCs w:val="28"/>
          <w:lang w:val="uk-UA"/>
        </w:rPr>
      </w:pPr>
    </w:p>
    <w:p w:rsidR="003B7EFE" w:rsidRDefault="003B7EFE" w:rsidP="005D04D9">
      <w:pPr>
        <w:pStyle w:val="a3"/>
        <w:spacing w:after="0" w:line="240" w:lineRule="auto"/>
        <w:rPr>
          <w:rFonts w:ascii="Times New Roman" w:hAnsi="Times New Roman" w:cs="Times New Roman"/>
          <w:sz w:val="28"/>
          <w:szCs w:val="28"/>
          <w:lang w:val="uk-UA"/>
        </w:rPr>
      </w:pPr>
    </w:p>
    <w:p w:rsidR="003B7EFE" w:rsidRDefault="003B7EFE" w:rsidP="005D04D9">
      <w:pPr>
        <w:pStyle w:val="a3"/>
        <w:spacing w:after="0" w:line="240" w:lineRule="auto"/>
        <w:rPr>
          <w:rFonts w:ascii="Times New Roman" w:hAnsi="Times New Roman" w:cs="Times New Roman"/>
          <w:sz w:val="28"/>
          <w:szCs w:val="28"/>
          <w:lang w:val="uk-UA"/>
        </w:rPr>
      </w:pPr>
    </w:p>
    <w:p w:rsidR="003B7EFE" w:rsidRDefault="003B7EFE" w:rsidP="005D04D9">
      <w:pPr>
        <w:pStyle w:val="a3"/>
        <w:spacing w:after="0" w:line="240" w:lineRule="auto"/>
        <w:rPr>
          <w:rFonts w:ascii="Times New Roman" w:hAnsi="Times New Roman" w:cs="Times New Roman"/>
          <w:sz w:val="28"/>
          <w:szCs w:val="28"/>
          <w:lang w:val="uk-UA"/>
        </w:rPr>
      </w:pPr>
    </w:p>
    <w:p w:rsidR="003B7EFE" w:rsidRDefault="003B7EFE" w:rsidP="005D04D9">
      <w:pPr>
        <w:pStyle w:val="a3"/>
        <w:spacing w:after="0" w:line="240" w:lineRule="auto"/>
        <w:rPr>
          <w:rFonts w:ascii="Times New Roman" w:hAnsi="Times New Roman" w:cs="Times New Roman"/>
          <w:sz w:val="28"/>
          <w:szCs w:val="28"/>
          <w:lang w:val="uk-UA"/>
        </w:rPr>
      </w:pPr>
    </w:p>
    <w:p w:rsidR="003B7EFE" w:rsidRDefault="003B7EFE" w:rsidP="005D04D9">
      <w:pPr>
        <w:pStyle w:val="a3"/>
        <w:spacing w:after="0" w:line="240" w:lineRule="auto"/>
        <w:rPr>
          <w:rFonts w:ascii="Times New Roman" w:hAnsi="Times New Roman" w:cs="Times New Roman"/>
          <w:sz w:val="28"/>
          <w:szCs w:val="28"/>
          <w:lang w:val="uk-UA"/>
        </w:rPr>
      </w:pPr>
    </w:p>
    <w:p w:rsidR="003B7EFE" w:rsidRDefault="003B7EFE" w:rsidP="005D04D9">
      <w:pPr>
        <w:pStyle w:val="a3"/>
        <w:spacing w:after="0" w:line="240" w:lineRule="auto"/>
        <w:rPr>
          <w:rFonts w:ascii="Times New Roman" w:hAnsi="Times New Roman" w:cs="Times New Roman"/>
          <w:sz w:val="28"/>
          <w:szCs w:val="28"/>
          <w:lang w:val="uk-UA"/>
        </w:rPr>
      </w:pPr>
    </w:p>
    <w:p w:rsidR="003B7EFE" w:rsidRDefault="003B7EFE" w:rsidP="005D04D9">
      <w:pPr>
        <w:pStyle w:val="a3"/>
        <w:spacing w:after="0" w:line="240" w:lineRule="auto"/>
        <w:rPr>
          <w:rFonts w:ascii="Times New Roman" w:hAnsi="Times New Roman" w:cs="Times New Roman"/>
          <w:sz w:val="28"/>
          <w:szCs w:val="28"/>
          <w:lang w:val="uk-UA"/>
        </w:rPr>
      </w:pPr>
    </w:p>
    <w:p w:rsidR="003B7EFE" w:rsidRPr="003B7EFE" w:rsidRDefault="003B7EFE" w:rsidP="003B7EFE">
      <w:pPr>
        <w:shd w:val="clear" w:color="auto" w:fill="FFFFFF"/>
        <w:tabs>
          <w:tab w:val="left" w:pos="5103"/>
        </w:tabs>
        <w:spacing w:after="0" w:line="240" w:lineRule="auto"/>
        <w:ind w:firstLine="4536"/>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ЗАТВЕРДЖЕНО</w:t>
      </w:r>
    </w:p>
    <w:p w:rsidR="003B7EFE" w:rsidRPr="003B7EFE" w:rsidRDefault="003B7EFE" w:rsidP="003B7EFE">
      <w:pPr>
        <w:shd w:val="clear" w:color="auto" w:fill="FFFFFF"/>
        <w:tabs>
          <w:tab w:val="left" w:pos="5103"/>
        </w:tabs>
        <w:spacing w:after="0" w:line="240" w:lineRule="auto"/>
        <w:ind w:firstLine="4536"/>
        <w:rPr>
          <w:rFonts w:ascii="Times New Roman" w:eastAsia="Calibri" w:hAnsi="Times New Roman" w:cs="Times New Roman"/>
          <w:sz w:val="28"/>
          <w:szCs w:val="28"/>
          <w:lang w:val="uk-UA" w:eastAsia="ru-RU"/>
        </w:rPr>
      </w:pPr>
      <w:r w:rsidRPr="003B7EFE">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м</w:t>
      </w:r>
      <w:r w:rsidRPr="003B7EFE">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сільської</w:t>
      </w:r>
      <w:r w:rsidRPr="003B7EFE">
        <w:rPr>
          <w:rFonts w:ascii="Times New Roman" w:eastAsia="Calibri" w:hAnsi="Times New Roman" w:cs="Times New Roman"/>
          <w:sz w:val="28"/>
          <w:szCs w:val="28"/>
          <w:lang w:val="uk-UA" w:eastAsia="ru-RU"/>
        </w:rPr>
        <w:t xml:space="preserve"> ради</w:t>
      </w:r>
    </w:p>
    <w:p w:rsidR="003B7EFE" w:rsidRDefault="000177AA" w:rsidP="003B7EFE">
      <w:pPr>
        <w:shd w:val="clear" w:color="auto" w:fill="FFFFFF"/>
        <w:tabs>
          <w:tab w:val="left" w:pos="5103"/>
        </w:tabs>
        <w:spacing w:after="0" w:line="240" w:lineRule="auto"/>
        <w:ind w:firstLine="4536"/>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від 25</w:t>
      </w:r>
      <w:r w:rsidR="003B7EFE" w:rsidRPr="003B7EFE">
        <w:rPr>
          <w:rFonts w:ascii="Times New Roman" w:eastAsia="Calibri" w:hAnsi="Times New Roman" w:cs="Times New Roman"/>
          <w:sz w:val="28"/>
          <w:szCs w:val="28"/>
          <w:lang w:val="uk-UA" w:eastAsia="ru-RU"/>
        </w:rPr>
        <w:t xml:space="preserve"> грудня 2020</w:t>
      </w:r>
      <w:r w:rsidR="003B7EFE">
        <w:rPr>
          <w:rFonts w:ascii="Times New Roman" w:eastAsia="Calibri" w:hAnsi="Times New Roman" w:cs="Times New Roman"/>
          <w:sz w:val="28"/>
          <w:szCs w:val="28"/>
          <w:lang w:val="uk-UA" w:eastAsia="ru-RU"/>
        </w:rPr>
        <w:t xml:space="preserve"> № </w:t>
      </w:r>
      <w:r w:rsidR="00EF43A8">
        <w:rPr>
          <w:rFonts w:ascii="Times New Roman" w:eastAsia="Calibri" w:hAnsi="Times New Roman" w:cs="Times New Roman"/>
          <w:sz w:val="28"/>
          <w:szCs w:val="28"/>
          <w:lang w:val="uk-UA" w:eastAsia="ru-RU"/>
        </w:rPr>
        <w:t>29</w:t>
      </w:r>
      <w:bookmarkStart w:id="0" w:name="_GoBack"/>
      <w:bookmarkEnd w:id="0"/>
    </w:p>
    <w:p w:rsidR="003B7EFE" w:rsidRDefault="003B7EFE" w:rsidP="003B7EFE">
      <w:pPr>
        <w:shd w:val="clear" w:color="auto" w:fill="FFFFFF"/>
        <w:tabs>
          <w:tab w:val="left" w:pos="5103"/>
        </w:tabs>
        <w:spacing w:after="0" w:line="240" w:lineRule="auto"/>
        <w:ind w:firstLine="4536"/>
        <w:rPr>
          <w:rFonts w:ascii="Times New Roman" w:eastAsia="Calibri" w:hAnsi="Times New Roman" w:cs="Times New Roman"/>
          <w:b/>
          <w:sz w:val="28"/>
          <w:szCs w:val="28"/>
          <w:lang w:val="uk-UA" w:eastAsia="ru-RU"/>
        </w:rPr>
      </w:pPr>
      <w:r w:rsidRPr="003B7EFE">
        <w:rPr>
          <w:rFonts w:ascii="Times New Roman" w:eastAsia="Calibri" w:hAnsi="Times New Roman" w:cs="Times New Roman"/>
          <w:b/>
          <w:sz w:val="28"/>
          <w:szCs w:val="28"/>
          <w:lang w:val="uk-UA" w:eastAsia="ru-RU"/>
        </w:rPr>
        <w:t xml:space="preserve">Сільський голова </w:t>
      </w:r>
    </w:p>
    <w:p w:rsidR="00D041A3" w:rsidRPr="003B7EFE" w:rsidRDefault="00D041A3" w:rsidP="003B7EFE">
      <w:pPr>
        <w:shd w:val="clear" w:color="auto" w:fill="FFFFFF"/>
        <w:tabs>
          <w:tab w:val="left" w:pos="5103"/>
        </w:tabs>
        <w:spacing w:after="0" w:line="240" w:lineRule="auto"/>
        <w:ind w:firstLine="4536"/>
        <w:rPr>
          <w:rFonts w:ascii="Times New Roman" w:eastAsia="Calibri" w:hAnsi="Times New Roman" w:cs="Times New Roman"/>
          <w:b/>
          <w:sz w:val="28"/>
          <w:szCs w:val="28"/>
          <w:lang w:val="uk-UA" w:eastAsia="ru-RU"/>
        </w:rPr>
      </w:pPr>
    </w:p>
    <w:p w:rsidR="003B7EFE" w:rsidRPr="003B7EFE" w:rsidRDefault="003B7EFE" w:rsidP="003B7EFE">
      <w:pPr>
        <w:shd w:val="clear" w:color="auto" w:fill="FFFFFF"/>
        <w:tabs>
          <w:tab w:val="left" w:pos="5103"/>
        </w:tabs>
        <w:spacing w:after="0" w:line="240" w:lineRule="auto"/>
        <w:ind w:firstLine="4536"/>
        <w:rPr>
          <w:rFonts w:ascii="Times New Roman" w:eastAsia="Calibri" w:hAnsi="Times New Roman" w:cs="Times New Roman"/>
          <w:b/>
          <w:sz w:val="28"/>
          <w:szCs w:val="28"/>
          <w:lang w:val="uk-UA" w:eastAsia="ru-RU"/>
        </w:rPr>
      </w:pPr>
      <w:r w:rsidRPr="003B7EFE">
        <w:rPr>
          <w:rFonts w:ascii="Times New Roman" w:eastAsia="Calibri" w:hAnsi="Times New Roman" w:cs="Times New Roman"/>
          <w:b/>
          <w:sz w:val="28"/>
          <w:szCs w:val="28"/>
          <w:lang w:val="uk-UA" w:eastAsia="ru-RU"/>
        </w:rPr>
        <w:t xml:space="preserve">                                Р.М. Старенький</w:t>
      </w:r>
    </w:p>
    <w:p w:rsidR="003B7EFE" w:rsidRPr="003B7EFE" w:rsidRDefault="003B7EFE" w:rsidP="003B7EFE">
      <w:pPr>
        <w:shd w:val="clear" w:color="auto" w:fill="FFFFFF"/>
        <w:tabs>
          <w:tab w:val="left" w:pos="5103"/>
        </w:tabs>
        <w:spacing w:after="0" w:line="240" w:lineRule="auto"/>
        <w:ind w:firstLine="709"/>
        <w:jc w:val="right"/>
        <w:rPr>
          <w:rFonts w:ascii="Times New Roman" w:eastAsia="Calibri" w:hAnsi="Times New Roman" w:cs="Times New Roman"/>
          <w:sz w:val="28"/>
          <w:szCs w:val="28"/>
          <w:lang w:val="uk-UA" w:eastAsia="ru-RU"/>
        </w:rPr>
      </w:pPr>
    </w:p>
    <w:tbl>
      <w:tblPr>
        <w:tblW w:w="9639" w:type="dxa"/>
        <w:tblInd w:w="250" w:type="dxa"/>
        <w:tblLook w:val="04A0" w:firstRow="1" w:lastRow="0" w:firstColumn="1" w:lastColumn="0" w:noHBand="0" w:noVBand="1"/>
      </w:tblPr>
      <w:tblGrid>
        <w:gridCol w:w="4820"/>
        <w:gridCol w:w="4819"/>
      </w:tblGrid>
      <w:tr w:rsidR="003B7EFE" w:rsidRPr="003B7EFE" w:rsidTr="003B7EFE">
        <w:tc>
          <w:tcPr>
            <w:tcW w:w="4820" w:type="dxa"/>
            <w:shd w:val="clear" w:color="auto" w:fill="auto"/>
          </w:tcPr>
          <w:p w:rsidR="003B7EFE" w:rsidRPr="003B7EFE" w:rsidRDefault="003B7EFE" w:rsidP="003B7EFE">
            <w:pPr>
              <w:spacing w:after="0" w:line="240" w:lineRule="auto"/>
              <w:rPr>
                <w:rFonts w:ascii="Times New Roman" w:eastAsia="Calibri" w:hAnsi="Times New Roman" w:cs="Times New Roman"/>
                <w:b/>
                <w:sz w:val="28"/>
                <w:szCs w:val="28"/>
                <w:lang w:eastAsia="ru-RU"/>
              </w:rPr>
            </w:pPr>
          </w:p>
        </w:tc>
        <w:tc>
          <w:tcPr>
            <w:tcW w:w="4819" w:type="dxa"/>
            <w:shd w:val="clear" w:color="auto" w:fill="auto"/>
          </w:tcPr>
          <w:p w:rsidR="003B7EFE" w:rsidRPr="003B7EFE" w:rsidRDefault="003B7EFE" w:rsidP="003B7EFE">
            <w:pPr>
              <w:spacing w:after="0" w:line="240" w:lineRule="auto"/>
              <w:rPr>
                <w:rFonts w:ascii="Times New Roman" w:eastAsia="Calibri" w:hAnsi="Times New Roman" w:cs="Times New Roman"/>
                <w:b/>
                <w:sz w:val="28"/>
                <w:szCs w:val="28"/>
                <w:lang w:eastAsia="ru-RU"/>
              </w:rPr>
            </w:pPr>
          </w:p>
        </w:tc>
      </w:tr>
      <w:tr w:rsidR="003B7EFE" w:rsidRPr="003B7EFE" w:rsidTr="003B7EFE">
        <w:tc>
          <w:tcPr>
            <w:tcW w:w="4820" w:type="dxa"/>
            <w:shd w:val="clear" w:color="auto" w:fill="auto"/>
          </w:tcPr>
          <w:p w:rsidR="003B7EFE" w:rsidRPr="003B7EFE" w:rsidRDefault="003B7EFE" w:rsidP="003B7EFE">
            <w:pPr>
              <w:spacing w:after="0" w:line="240" w:lineRule="auto"/>
              <w:jc w:val="right"/>
              <w:rPr>
                <w:rFonts w:ascii="Times New Roman" w:eastAsia="Calibri" w:hAnsi="Times New Roman" w:cs="Times New Roman"/>
                <w:sz w:val="28"/>
                <w:szCs w:val="28"/>
                <w:lang w:eastAsia="ru-RU"/>
              </w:rPr>
            </w:pPr>
          </w:p>
        </w:tc>
        <w:tc>
          <w:tcPr>
            <w:tcW w:w="4819" w:type="dxa"/>
            <w:shd w:val="clear" w:color="auto" w:fill="auto"/>
          </w:tcPr>
          <w:p w:rsidR="003B7EFE" w:rsidRPr="003B7EFE" w:rsidRDefault="003B7EFE" w:rsidP="003B7EFE">
            <w:pPr>
              <w:spacing w:after="0" w:line="240" w:lineRule="auto"/>
              <w:jc w:val="right"/>
              <w:rPr>
                <w:rFonts w:ascii="Times New Roman" w:eastAsia="Calibri" w:hAnsi="Times New Roman" w:cs="Times New Roman"/>
                <w:b/>
                <w:i/>
                <w:sz w:val="28"/>
                <w:szCs w:val="28"/>
                <w:lang w:eastAsia="ru-RU"/>
              </w:rPr>
            </w:pPr>
          </w:p>
        </w:tc>
      </w:tr>
    </w:tbl>
    <w:p w:rsidR="003B7EFE" w:rsidRPr="003B7EFE" w:rsidRDefault="003B7EFE" w:rsidP="003B7EFE">
      <w:pPr>
        <w:shd w:val="clear" w:color="auto" w:fill="FFFFFF"/>
        <w:tabs>
          <w:tab w:val="left" w:pos="5165"/>
        </w:tabs>
        <w:spacing w:after="200" w:line="276" w:lineRule="auto"/>
        <w:rPr>
          <w:rFonts w:ascii="Times New Roman" w:eastAsia="Calibri" w:hAnsi="Times New Roman" w:cs="Times New Roman"/>
          <w:b/>
          <w:sz w:val="28"/>
          <w:szCs w:val="28"/>
          <w:lang w:eastAsia="ru-RU"/>
        </w:rPr>
      </w:pPr>
    </w:p>
    <w:p w:rsidR="003B7EFE" w:rsidRPr="003B7EFE" w:rsidRDefault="003B7EFE" w:rsidP="003B7EFE">
      <w:pPr>
        <w:shd w:val="clear" w:color="auto" w:fill="FFFFFF"/>
        <w:tabs>
          <w:tab w:val="left" w:pos="5165"/>
        </w:tabs>
        <w:spacing w:after="200" w:line="276" w:lineRule="auto"/>
        <w:rPr>
          <w:rFonts w:ascii="Times New Roman" w:eastAsia="Calibri" w:hAnsi="Times New Roman" w:cs="Times New Roman"/>
          <w:sz w:val="28"/>
          <w:szCs w:val="28"/>
          <w:lang w:eastAsia="ru-RU"/>
        </w:rPr>
      </w:pPr>
    </w:p>
    <w:p w:rsidR="003B7EFE" w:rsidRPr="003B7EFE" w:rsidRDefault="003B7EFE" w:rsidP="003B7EFE">
      <w:pPr>
        <w:shd w:val="clear" w:color="auto" w:fill="FFFFFF"/>
        <w:tabs>
          <w:tab w:val="left" w:pos="5165"/>
        </w:tabs>
        <w:spacing w:after="0" w:line="276" w:lineRule="auto"/>
        <w:jc w:val="center"/>
        <w:rPr>
          <w:rFonts w:ascii="Times New Roman" w:eastAsia="Calibri" w:hAnsi="Times New Roman" w:cs="Times New Roman"/>
          <w:b/>
          <w:sz w:val="44"/>
          <w:szCs w:val="44"/>
          <w:lang w:eastAsia="ru-RU"/>
        </w:rPr>
      </w:pPr>
      <w:r w:rsidRPr="003B7EFE">
        <w:rPr>
          <w:rFonts w:ascii="Times New Roman" w:eastAsia="Calibri" w:hAnsi="Times New Roman" w:cs="Times New Roman"/>
          <w:b/>
          <w:sz w:val="44"/>
          <w:szCs w:val="44"/>
          <w:lang w:eastAsia="ru-RU"/>
        </w:rPr>
        <w:t>СТАТУТ</w:t>
      </w:r>
    </w:p>
    <w:p w:rsidR="003B7EFE" w:rsidRPr="003B7EFE" w:rsidRDefault="003B7EFE" w:rsidP="003B7EFE">
      <w:pPr>
        <w:spacing w:after="0" w:line="276" w:lineRule="auto"/>
        <w:ind w:firstLine="708"/>
        <w:rPr>
          <w:rFonts w:ascii="Times New Roman" w:eastAsia="Times New Roman" w:hAnsi="Times New Roman" w:cs="Times New Roman"/>
          <w:b/>
          <w:bCs/>
          <w:i/>
          <w:iCs/>
          <w:sz w:val="36"/>
          <w:szCs w:val="24"/>
          <w:lang w:val="uk-UA" w:eastAsia="ru-RU"/>
        </w:rPr>
      </w:pPr>
      <w:r w:rsidRPr="003B7EFE">
        <w:rPr>
          <w:rFonts w:ascii="Times New Roman" w:eastAsia="Times New Roman" w:hAnsi="Times New Roman" w:cs="Times New Roman"/>
          <w:b/>
          <w:sz w:val="44"/>
          <w:szCs w:val="28"/>
          <w:lang w:val="uk-UA" w:eastAsia="ru-RU"/>
        </w:rPr>
        <w:t>Новопетрівської  загальноосвітньої школи</w:t>
      </w:r>
    </w:p>
    <w:p w:rsidR="003B7EFE" w:rsidRPr="003B7EFE" w:rsidRDefault="003B7EFE" w:rsidP="003B7EFE">
      <w:pPr>
        <w:spacing w:after="0" w:line="276" w:lineRule="auto"/>
        <w:jc w:val="center"/>
        <w:rPr>
          <w:rFonts w:ascii="Times New Roman" w:eastAsia="Times New Roman" w:hAnsi="Times New Roman" w:cs="Times New Roman"/>
          <w:b/>
          <w:bCs/>
          <w:iCs/>
          <w:sz w:val="44"/>
          <w:szCs w:val="44"/>
          <w:lang w:val="uk-UA" w:eastAsia="ru-RU"/>
        </w:rPr>
      </w:pPr>
      <w:r w:rsidRPr="003B7EFE">
        <w:rPr>
          <w:rFonts w:ascii="Times New Roman" w:eastAsia="Times New Roman" w:hAnsi="Times New Roman" w:cs="Times New Roman"/>
          <w:b/>
          <w:bCs/>
          <w:iCs/>
          <w:sz w:val="44"/>
          <w:szCs w:val="44"/>
          <w:lang w:val="en-US" w:eastAsia="ru-RU"/>
        </w:rPr>
        <w:t>I</w:t>
      </w:r>
      <w:r w:rsidRPr="003B7EFE">
        <w:rPr>
          <w:rFonts w:ascii="Times New Roman" w:eastAsia="Times New Roman" w:hAnsi="Times New Roman" w:cs="Times New Roman"/>
          <w:b/>
          <w:bCs/>
          <w:iCs/>
          <w:sz w:val="44"/>
          <w:szCs w:val="44"/>
          <w:lang w:val="uk-UA" w:eastAsia="ru-RU"/>
        </w:rPr>
        <w:t>-</w:t>
      </w:r>
      <w:r w:rsidRPr="003B7EFE">
        <w:rPr>
          <w:rFonts w:ascii="Times New Roman" w:eastAsia="Times New Roman" w:hAnsi="Times New Roman" w:cs="Times New Roman"/>
          <w:b/>
          <w:bCs/>
          <w:iCs/>
          <w:sz w:val="44"/>
          <w:szCs w:val="44"/>
          <w:lang w:val="en-US" w:eastAsia="ru-RU"/>
        </w:rPr>
        <w:t>III</w:t>
      </w:r>
      <w:r w:rsidRPr="003B7EFE">
        <w:rPr>
          <w:rFonts w:ascii="Times New Roman" w:eastAsia="Times New Roman" w:hAnsi="Times New Roman" w:cs="Times New Roman"/>
          <w:b/>
          <w:bCs/>
          <w:iCs/>
          <w:sz w:val="44"/>
          <w:szCs w:val="44"/>
          <w:lang w:val="uk-UA" w:eastAsia="ru-RU"/>
        </w:rPr>
        <w:t xml:space="preserve"> ступенів №1</w:t>
      </w:r>
    </w:p>
    <w:p w:rsidR="003B7EFE" w:rsidRPr="003B7EFE" w:rsidRDefault="003B7EFE" w:rsidP="003B7EFE">
      <w:pPr>
        <w:spacing w:after="0" w:line="276" w:lineRule="auto"/>
        <w:jc w:val="center"/>
        <w:rPr>
          <w:rFonts w:ascii="Times New Roman" w:eastAsia="Times New Roman" w:hAnsi="Times New Roman" w:cs="Times New Roman"/>
          <w:b/>
          <w:bCs/>
          <w:iCs/>
          <w:sz w:val="44"/>
          <w:szCs w:val="44"/>
          <w:lang w:val="uk-UA" w:eastAsia="ru-RU"/>
        </w:rPr>
      </w:pPr>
      <w:r>
        <w:rPr>
          <w:rFonts w:ascii="Times New Roman" w:eastAsia="Times New Roman" w:hAnsi="Times New Roman" w:cs="Times New Roman"/>
          <w:b/>
          <w:bCs/>
          <w:iCs/>
          <w:sz w:val="44"/>
          <w:szCs w:val="44"/>
          <w:lang w:val="uk-UA" w:eastAsia="ru-RU"/>
        </w:rPr>
        <w:t>Петрівської сільської ради</w:t>
      </w:r>
    </w:p>
    <w:p w:rsidR="003B7EFE" w:rsidRPr="003B7EFE" w:rsidRDefault="003B7EFE" w:rsidP="003B7EFE">
      <w:pPr>
        <w:spacing w:after="0" w:line="276" w:lineRule="auto"/>
        <w:rPr>
          <w:rFonts w:ascii="Times New Roman" w:eastAsia="Times New Roman" w:hAnsi="Times New Roman" w:cs="Times New Roman"/>
          <w:b/>
          <w:bCs/>
          <w:iCs/>
          <w:sz w:val="44"/>
          <w:szCs w:val="44"/>
          <w:lang w:val="uk-UA" w:eastAsia="ru-RU"/>
        </w:rPr>
      </w:pPr>
    </w:p>
    <w:p w:rsidR="003B7EFE" w:rsidRPr="003B7EFE" w:rsidRDefault="003B7EFE" w:rsidP="003B7EFE">
      <w:pPr>
        <w:spacing w:after="0" w:line="276" w:lineRule="auto"/>
        <w:jc w:val="center"/>
        <w:rPr>
          <w:rFonts w:ascii="Times New Roman" w:eastAsia="Times New Roman" w:hAnsi="Times New Roman" w:cs="Times New Roman"/>
          <w:b/>
          <w:bCs/>
          <w:i/>
          <w:iCs/>
          <w:sz w:val="36"/>
          <w:szCs w:val="24"/>
          <w:lang w:val="uk-UA" w:eastAsia="ru-RU"/>
        </w:rPr>
      </w:pPr>
      <w:r w:rsidRPr="003B7EFE">
        <w:rPr>
          <w:rFonts w:ascii="Times New Roman" w:eastAsia="Times New Roman" w:hAnsi="Times New Roman" w:cs="Times New Roman"/>
          <w:b/>
          <w:bCs/>
          <w:i/>
          <w:iCs/>
          <w:sz w:val="36"/>
          <w:szCs w:val="24"/>
          <w:lang w:val="uk-UA" w:eastAsia="ru-RU"/>
        </w:rPr>
        <w:t>(нова редакція)</w:t>
      </w:r>
    </w:p>
    <w:p w:rsidR="003B7EFE" w:rsidRPr="003B7EFE" w:rsidRDefault="003B7EFE" w:rsidP="003B7EFE">
      <w:pPr>
        <w:spacing w:after="0" w:line="276" w:lineRule="auto"/>
        <w:jc w:val="center"/>
        <w:rPr>
          <w:rFonts w:ascii="Times New Roman" w:eastAsia="Times New Roman" w:hAnsi="Times New Roman" w:cs="Times New Roman"/>
          <w:b/>
          <w:bCs/>
          <w:i/>
          <w:iCs/>
          <w:sz w:val="36"/>
          <w:szCs w:val="24"/>
          <w:lang w:val="uk-UA" w:eastAsia="ru-RU"/>
        </w:rPr>
      </w:pPr>
    </w:p>
    <w:p w:rsidR="003B7EFE" w:rsidRPr="003B7EFE" w:rsidRDefault="003B7EFE" w:rsidP="003B7EFE">
      <w:pPr>
        <w:spacing w:after="0" w:line="276" w:lineRule="auto"/>
        <w:jc w:val="center"/>
        <w:rPr>
          <w:rFonts w:ascii="Times New Roman" w:eastAsia="Times New Roman" w:hAnsi="Times New Roman" w:cs="Times New Roman"/>
          <w:b/>
          <w:bCs/>
          <w:iCs/>
          <w:sz w:val="28"/>
          <w:szCs w:val="28"/>
          <w:lang w:val="uk-UA" w:eastAsia="ru-RU"/>
        </w:rPr>
      </w:pPr>
    </w:p>
    <w:p w:rsidR="003B7EFE" w:rsidRPr="003B7EFE" w:rsidRDefault="003B7EFE" w:rsidP="003B7EFE">
      <w:pPr>
        <w:spacing w:after="0" w:line="276" w:lineRule="auto"/>
        <w:jc w:val="center"/>
        <w:rPr>
          <w:rFonts w:ascii="Times New Roman" w:eastAsia="Times New Roman" w:hAnsi="Times New Roman" w:cs="Times New Roman"/>
          <w:b/>
          <w:bCs/>
          <w:iCs/>
          <w:sz w:val="28"/>
          <w:szCs w:val="28"/>
          <w:lang w:val="uk-UA" w:eastAsia="ru-RU"/>
        </w:rPr>
      </w:pPr>
    </w:p>
    <w:p w:rsidR="003B7EFE" w:rsidRPr="003B7EFE" w:rsidRDefault="001A4CE4" w:rsidP="003B7EFE">
      <w:pPr>
        <w:spacing w:after="0" w:line="276" w:lineRule="auto"/>
        <w:jc w:val="center"/>
        <w:rPr>
          <w:rFonts w:ascii="Times New Roman" w:eastAsia="Times New Roman" w:hAnsi="Times New Roman" w:cs="Times New Roman"/>
          <w:b/>
          <w:bCs/>
          <w:iCs/>
          <w:sz w:val="28"/>
          <w:szCs w:val="28"/>
          <w:lang w:val="uk-UA" w:eastAsia="ru-RU"/>
        </w:rPr>
      </w:pPr>
      <w:r w:rsidRPr="001A4CE4">
        <w:rPr>
          <w:rFonts w:ascii="Times New Roman" w:eastAsia="Times New Roman" w:hAnsi="Times New Roman" w:cs="Times New Roman"/>
          <w:b/>
          <w:bCs/>
          <w:iCs/>
          <w:sz w:val="28"/>
          <w:szCs w:val="28"/>
          <w:lang w:val="uk-UA" w:eastAsia="ru-RU"/>
        </w:rPr>
        <w:t xml:space="preserve">Код ЄДРПОУ </w:t>
      </w:r>
      <w:r w:rsidR="003B7EFE" w:rsidRPr="003B7EFE">
        <w:rPr>
          <w:rFonts w:ascii="Times New Roman" w:eastAsia="Times New Roman" w:hAnsi="Times New Roman" w:cs="Times New Roman"/>
          <w:b/>
          <w:bCs/>
          <w:iCs/>
          <w:sz w:val="28"/>
          <w:szCs w:val="28"/>
          <w:lang w:val="uk-UA" w:eastAsia="ru-RU"/>
        </w:rPr>
        <w:t>19404409</w:t>
      </w:r>
    </w:p>
    <w:p w:rsidR="003B7EFE" w:rsidRPr="003B7EFE" w:rsidRDefault="003B7EFE" w:rsidP="003B7EFE">
      <w:pPr>
        <w:spacing w:after="200" w:line="276" w:lineRule="auto"/>
        <w:rPr>
          <w:rFonts w:ascii="Calibri" w:eastAsia="Calibri" w:hAnsi="Calibri" w:cs="Times New Roman"/>
          <w:lang w:val="uk-UA" w:eastAsia="ru-RU"/>
        </w:rPr>
      </w:pPr>
    </w:p>
    <w:p w:rsidR="003B7EFE" w:rsidRPr="003B7EFE" w:rsidRDefault="003B7EFE" w:rsidP="003B7EFE">
      <w:pPr>
        <w:spacing w:after="200" w:line="276" w:lineRule="auto"/>
        <w:rPr>
          <w:rFonts w:ascii="Calibri" w:eastAsia="Calibri" w:hAnsi="Calibri" w:cs="Times New Roman"/>
          <w:lang w:val="uk-UA" w:eastAsia="ru-RU"/>
        </w:rPr>
      </w:pPr>
    </w:p>
    <w:p w:rsidR="003B7EFE" w:rsidRPr="003B7EFE" w:rsidRDefault="003B7EFE" w:rsidP="003B7EFE">
      <w:pPr>
        <w:spacing w:after="200" w:line="276" w:lineRule="auto"/>
        <w:rPr>
          <w:rFonts w:ascii="Calibri" w:eastAsia="Calibri" w:hAnsi="Calibri" w:cs="Times New Roman"/>
          <w:lang w:val="uk-UA" w:eastAsia="ru-RU"/>
        </w:rPr>
      </w:pPr>
    </w:p>
    <w:p w:rsidR="003B7EFE" w:rsidRPr="003B7EFE" w:rsidRDefault="003B7EFE" w:rsidP="003B7EFE">
      <w:pPr>
        <w:spacing w:after="200" w:line="276" w:lineRule="auto"/>
        <w:rPr>
          <w:rFonts w:ascii="Calibri" w:eastAsia="Calibri" w:hAnsi="Calibri" w:cs="Times New Roman"/>
          <w:lang w:val="uk-UA" w:eastAsia="ru-RU"/>
        </w:rPr>
      </w:pPr>
    </w:p>
    <w:p w:rsidR="003B7EFE" w:rsidRDefault="003B7EFE" w:rsidP="003B7EFE">
      <w:pPr>
        <w:spacing w:after="200" w:line="276" w:lineRule="auto"/>
        <w:rPr>
          <w:rFonts w:ascii="Calibri" w:eastAsia="Calibri" w:hAnsi="Calibri" w:cs="Times New Roman"/>
          <w:lang w:val="uk-UA" w:eastAsia="ru-RU"/>
        </w:rPr>
      </w:pPr>
    </w:p>
    <w:p w:rsidR="003B7EFE" w:rsidRDefault="003B7EFE" w:rsidP="003B7EFE">
      <w:pPr>
        <w:spacing w:after="200" w:line="276" w:lineRule="auto"/>
        <w:rPr>
          <w:rFonts w:ascii="Calibri" w:eastAsia="Calibri" w:hAnsi="Calibri" w:cs="Times New Roman"/>
          <w:lang w:val="uk-UA" w:eastAsia="ru-RU"/>
        </w:rPr>
      </w:pPr>
    </w:p>
    <w:p w:rsidR="003B7EFE" w:rsidRDefault="003B7EFE" w:rsidP="003B7EFE">
      <w:pPr>
        <w:spacing w:after="200" w:line="276" w:lineRule="auto"/>
        <w:rPr>
          <w:rFonts w:ascii="Calibri" w:eastAsia="Calibri" w:hAnsi="Calibri" w:cs="Times New Roman"/>
          <w:lang w:val="uk-UA" w:eastAsia="ru-RU"/>
        </w:rPr>
      </w:pPr>
    </w:p>
    <w:p w:rsidR="003B7EFE" w:rsidRPr="003B7EFE" w:rsidRDefault="003B7EFE" w:rsidP="003B7EFE">
      <w:pPr>
        <w:spacing w:after="200" w:line="276" w:lineRule="auto"/>
        <w:rPr>
          <w:rFonts w:ascii="Calibri" w:eastAsia="Calibri" w:hAnsi="Calibri" w:cs="Times New Roman"/>
          <w:lang w:val="uk-UA" w:eastAsia="ru-RU"/>
        </w:rPr>
      </w:pPr>
    </w:p>
    <w:p w:rsidR="003B7EFE" w:rsidRPr="003B7EFE" w:rsidRDefault="003B7EFE" w:rsidP="003B7EFE">
      <w:pPr>
        <w:spacing w:after="0" w:line="240" w:lineRule="auto"/>
        <w:jc w:val="center"/>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с. Нові Петрівці</w:t>
      </w:r>
    </w:p>
    <w:p w:rsidR="003B7EFE" w:rsidRPr="003B7EFE" w:rsidRDefault="003B7EFE" w:rsidP="003B7EFE">
      <w:pPr>
        <w:spacing w:after="0" w:line="240" w:lineRule="auto"/>
        <w:jc w:val="center"/>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2020</w:t>
      </w:r>
    </w:p>
    <w:p w:rsidR="003B7EFE" w:rsidRPr="003B7EFE" w:rsidRDefault="003B7EFE" w:rsidP="003B7EFE">
      <w:pPr>
        <w:spacing w:after="0" w:line="240" w:lineRule="auto"/>
        <w:jc w:val="center"/>
        <w:rPr>
          <w:rFonts w:ascii="Times New Roman" w:eastAsia="Calibri" w:hAnsi="Times New Roman" w:cs="Times New Roman"/>
          <w:sz w:val="24"/>
          <w:szCs w:val="24"/>
          <w:lang w:val="uk-UA" w:eastAsia="ru-RU"/>
        </w:rPr>
      </w:pPr>
    </w:p>
    <w:p w:rsidR="003B7EFE" w:rsidRPr="003B7EFE" w:rsidRDefault="003B7EFE" w:rsidP="003B7EFE">
      <w:pPr>
        <w:keepNext/>
        <w:spacing w:after="0" w:line="240" w:lineRule="auto"/>
        <w:ind w:right="-104"/>
        <w:jc w:val="center"/>
        <w:outlineLvl w:val="0"/>
        <w:rPr>
          <w:rFonts w:ascii="Times New Roman" w:eastAsia="Calibri" w:hAnsi="Times New Roman" w:cs="Times New Roman"/>
          <w:b/>
          <w:bCs/>
          <w:color w:val="000000"/>
          <w:sz w:val="28"/>
          <w:szCs w:val="28"/>
          <w:lang w:val="uk-UA" w:eastAsia="ru-RU"/>
        </w:rPr>
      </w:pPr>
      <w:r w:rsidRPr="003B7EFE">
        <w:rPr>
          <w:rFonts w:ascii="Times New Roman" w:eastAsia="Calibri" w:hAnsi="Times New Roman" w:cs="Times New Roman"/>
          <w:b/>
          <w:bCs/>
          <w:color w:val="000000"/>
          <w:sz w:val="28"/>
          <w:szCs w:val="28"/>
          <w:lang w:val="uk-UA" w:eastAsia="ru-RU"/>
        </w:rPr>
        <w:lastRenderedPageBreak/>
        <w:t>І. Загальна частина</w:t>
      </w:r>
    </w:p>
    <w:p w:rsidR="003B7EFE" w:rsidRPr="003B7EFE" w:rsidRDefault="003B7EFE" w:rsidP="003B7EFE">
      <w:pPr>
        <w:spacing w:after="200" w:line="276" w:lineRule="auto"/>
        <w:rPr>
          <w:rFonts w:ascii="Calibri" w:eastAsia="Calibri" w:hAnsi="Calibri" w:cs="Times New Roman"/>
          <w:lang w:val="uk-UA" w:eastAsia="ru-RU"/>
        </w:rPr>
      </w:pPr>
    </w:p>
    <w:p w:rsidR="003B7EFE" w:rsidRPr="00EF708B" w:rsidRDefault="003B7EFE" w:rsidP="00EF708B">
      <w:pPr>
        <w:widowControl w:val="0"/>
        <w:tabs>
          <w:tab w:val="num" w:pos="900"/>
        </w:tabs>
        <w:spacing w:after="0" w:line="240" w:lineRule="auto"/>
        <w:ind w:right="-104"/>
        <w:jc w:val="both"/>
        <w:rPr>
          <w:rFonts w:ascii="Times New Roman" w:eastAsia="Calibri" w:hAnsi="Times New Roman" w:cs="Times New Roman"/>
          <w:sz w:val="28"/>
          <w:szCs w:val="28"/>
          <w:lang w:val="uk-UA" w:eastAsia="ru-RU"/>
        </w:rPr>
      </w:pPr>
      <w:r w:rsidRPr="003B7EFE">
        <w:rPr>
          <w:rFonts w:ascii="Times New Roman" w:eastAsia="Calibri" w:hAnsi="Times New Roman" w:cs="Times New Roman"/>
          <w:sz w:val="28"/>
          <w:szCs w:val="28"/>
          <w:lang w:val="uk-UA" w:eastAsia="ru-RU"/>
        </w:rPr>
        <w:t xml:space="preserve">1.1. Новопетрівська  загальноосвітня школа І-ІІІ ступенів №1 </w:t>
      </w:r>
      <w:r>
        <w:rPr>
          <w:rFonts w:ascii="Times New Roman" w:eastAsia="Calibri" w:hAnsi="Times New Roman" w:cs="Times New Roman"/>
          <w:sz w:val="28"/>
          <w:szCs w:val="28"/>
          <w:lang w:val="uk-UA" w:eastAsia="ru-RU"/>
        </w:rPr>
        <w:t xml:space="preserve">Петрівської сільської ради (далі - </w:t>
      </w:r>
      <w:r w:rsidRPr="003B7EFE">
        <w:rPr>
          <w:rFonts w:ascii="Times New Roman" w:eastAsia="Calibri" w:hAnsi="Times New Roman" w:cs="Times New Roman"/>
          <w:sz w:val="28"/>
          <w:szCs w:val="28"/>
          <w:lang w:val="uk-UA" w:eastAsia="ru-RU"/>
        </w:rPr>
        <w:t>Школа) створена рішенням Вишгородської районної державної адміністрації від 05.07.</w:t>
      </w:r>
      <w:r w:rsidR="00EF708B">
        <w:rPr>
          <w:rFonts w:ascii="Times New Roman" w:eastAsia="Calibri" w:hAnsi="Times New Roman" w:cs="Times New Roman"/>
          <w:sz w:val="28"/>
          <w:szCs w:val="28"/>
          <w:lang w:val="uk-UA" w:eastAsia="ru-RU"/>
        </w:rPr>
        <w:t>2001 № 006 та є правонаступницею</w:t>
      </w:r>
      <w:r w:rsidRPr="003B7EFE">
        <w:rPr>
          <w:rFonts w:ascii="Times New Roman" w:eastAsia="Calibri" w:hAnsi="Times New Roman" w:cs="Times New Roman"/>
          <w:sz w:val="28"/>
          <w:szCs w:val="28"/>
          <w:lang w:val="uk-UA" w:eastAsia="ru-RU"/>
        </w:rPr>
        <w:t xml:space="preserve"> </w:t>
      </w:r>
      <w:r w:rsidR="00EF708B">
        <w:rPr>
          <w:rFonts w:ascii="Times New Roman" w:eastAsia="Calibri" w:hAnsi="Times New Roman" w:cs="Times New Roman"/>
          <w:sz w:val="28"/>
          <w:szCs w:val="28"/>
          <w:lang w:val="uk-UA" w:eastAsia="ru-RU"/>
        </w:rPr>
        <w:t>Новопетрівської  загальноосвітньої школи</w:t>
      </w:r>
      <w:r w:rsidR="00EF708B" w:rsidRPr="00EF708B">
        <w:rPr>
          <w:rFonts w:ascii="Times New Roman" w:eastAsia="Calibri" w:hAnsi="Times New Roman" w:cs="Times New Roman"/>
          <w:sz w:val="28"/>
          <w:szCs w:val="28"/>
          <w:lang w:val="uk-UA" w:eastAsia="ru-RU"/>
        </w:rPr>
        <w:t xml:space="preserve"> І-ІІІ ступенів №1</w:t>
      </w:r>
      <w:r w:rsidR="00EF708B">
        <w:rPr>
          <w:rFonts w:ascii="Times New Roman" w:eastAsia="Calibri" w:hAnsi="Times New Roman" w:cs="Times New Roman"/>
          <w:sz w:val="28"/>
          <w:szCs w:val="28"/>
          <w:lang w:val="uk-UA" w:eastAsia="ru-RU"/>
        </w:rPr>
        <w:t xml:space="preserve"> Вишгородської районної ради Київської області.</w:t>
      </w:r>
    </w:p>
    <w:p w:rsidR="003B7EFE" w:rsidRPr="003B7EFE" w:rsidRDefault="003B7EFE" w:rsidP="003B7EFE">
      <w:pPr>
        <w:widowControl w:val="0"/>
        <w:spacing w:after="0" w:line="240" w:lineRule="auto"/>
        <w:ind w:firstLine="708"/>
        <w:jc w:val="both"/>
        <w:rPr>
          <w:rFonts w:ascii="Times New Roman" w:eastAsia="Calibri" w:hAnsi="Times New Roman" w:cs="Times New Roman"/>
          <w:sz w:val="28"/>
          <w:szCs w:val="28"/>
          <w:lang w:val="uk-UA" w:eastAsia="ru-RU"/>
        </w:rPr>
      </w:pPr>
      <w:r w:rsidRPr="003B7EFE">
        <w:rPr>
          <w:rFonts w:ascii="Times New Roman" w:eastAsia="Calibri" w:hAnsi="Times New Roman" w:cs="Times New Roman"/>
          <w:sz w:val="28"/>
          <w:szCs w:val="28"/>
          <w:lang w:val="uk-UA" w:eastAsia="ru-RU"/>
        </w:rPr>
        <w:t xml:space="preserve">Школа </w:t>
      </w:r>
      <w:r>
        <w:rPr>
          <w:rFonts w:ascii="Times New Roman" w:eastAsia="Calibri" w:hAnsi="Times New Roman" w:cs="Times New Roman"/>
          <w:sz w:val="28"/>
          <w:szCs w:val="28"/>
          <w:lang w:val="uk-UA" w:eastAsia="ru-RU"/>
        </w:rPr>
        <w:t xml:space="preserve">перебуває у </w:t>
      </w:r>
      <w:r w:rsidRPr="003B7EFE">
        <w:rPr>
          <w:rFonts w:ascii="Times New Roman" w:eastAsia="Calibri" w:hAnsi="Times New Roman" w:cs="Times New Roman"/>
          <w:sz w:val="28"/>
          <w:szCs w:val="28"/>
          <w:lang w:val="uk-UA" w:eastAsia="ru-RU"/>
        </w:rPr>
        <w:t xml:space="preserve">комунальній власності </w:t>
      </w:r>
      <w:r>
        <w:rPr>
          <w:rFonts w:ascii="Times New Roman" w:eastAsia="Calibri" w:hAnsi="Times New Roman" w:cs="Times New Roman"/>
          <w:sz w:val="28"/>
          <w:szCs w:val="28"/>
          <w:lang w:val="uk-UA" w:eastAsia="ru-RU"/>
        </w:rPr>
        <w:t>Петрівської сільської територіальної громади</w:t>
      </w:r>
      <w:r w:rsidRPr="003B7EFE">
        <w:rPr>
          <w:rFonts w:ascii="Times New Roman" w:eastAsia="Calibri" w:hAnsi="Times New Roman" w:cs="Times New Roman"/>
          <w:sz w:val="28"/>
          <w:szCs w:val="28"/>
          <w:lang w:val="uk-UA" w:eastAsia="ru-RU"/>
        </w:rPr>
        <w:t xml:space="preserve">. Засновник та власник Школи є </w:t>
      </w:r>
      <w:r w:rsidR="009053B9">
        <w:rPr>
          <w:rFonts w:ascii="Times New Roman" w:eastAsia="Calibri" w:hAnsi="Times New Roman" w:cs="Times New Roman"/>
          <w:sz w:val="28"/>
          <w:szCs w:val="28"/>
          <w:lang w:val="uk-UA" w:eastAsia="ru-RU"/>
        </w:rPr>
        <w:t xml:space="preserve">Петрівська сільська рада (далі - </w:t>
      </w:r>
      <w:r w:rsidRPr="003B7EFE">
        <w:rPr>
          <w:rFonts w:ascii="Times New Roman" w:eastAsia="Calibri" w:hAnsi="Times New Roman" w:cs="Times New Roman"/>
          <w:sz w:val="28"/>
          <w:szCs w:val="28"/>
          <w:lang w:val="uk-UA" w:eastAsia="ru-RU"/>
        </w:rPr>
        <w:t>Засновник).</w:t>
      </w:r>
    </w:p>
    <w:p w:rsidR="003B7EFE" w:rsidRPr="003B7EFE" w:rsidRDefault="003B7EFE" w:rsidP="003B7EFE">
      <w:pPr>
        <w:spacing w:after="0" w:line="240" w:lineRule="auto"/>
        <w:jc w:val="both"/>
        <w:rPr>
          <w:rFonts w:ascii="Times New Roman" w:eastAsia="Calibri" w:hAnsi="Times New Roman" w:cs="Times New Roman"/>
          <w:color w:val="000000"/>
          <w:sz w:val="28"/>
          <w:szCs w:val="28"/>
          <w:lang w:eastAsia="ru-RU"/>
        </w:rPr>
      </w:pPr>
    </w:p>
    <w:p w:rsidR="003B7EFE" w:rsidRPr="003B7EFE" w:rsidRDefault="003B7EFE" w:rsidP="003B7EFE">
      <w:pPr>
        <w:widowControl w:val="0"/>
        <w:spacing w:after="0" w:line="240" w:lineRule="auto"/>
        <w:ind w:right="-104"/>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1.2 Місце знаходження Школи:</w:t>
      </w:r>
    </w:p>
    <w:p w:rsidR="00CA07BD" w:rsidRDefault="003B7EFE" w:rsidP="003B7EFE">
      <w:pPr>
        <w:widowControl w:val="0"/>
        <w:spacing w:after="0" w:line="240" w:lineRule="auto"/>
        <w:ind w:right="-104"/>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 xml:space="preserve"> 07354</w:t>
      </w:r>
      <w:r w:rsidR="009053B9">
        <w:rPr>
          <w:rFonts w:ascii="Times New Roman" w:eastAsia="Calibri" w:hAnsi="Times New Roman" w:cs="Times New Roman"/>
          <w:color w:val="000000"/>
          <w:sz w:val="28"/>
          <w:szCs w:val="28"/>
          <w:lang w:val="uk-UA" w:eastAsia="ru-RU"/>
        </w:rPr>
        <w:t>,</w:t>
      </w:r>
      <w:r w:rsidRPr="003B7EFE">
        <w:rPr>
          <w:rFonts w:ascii="Times New Roman" w:eastAsia="Calibri" w:hAnsi="Times New Roman" w:cs="Times New Roman"/>
          <w:color w:val="000000"/>
          <w:sz w:val="28"/>
          <w:szCs w:val="28"/>
          <w:lang w:val="uk-UA" w:eastAsia="ru-RU"/>
        </w:rPr>
        <w:t xml:space="preserve"> Київська область,</w:t>
      </w:r>
      <w:r w:rsidR="009053B9">
        <w:rPr>
          <w:rFonts w:ascii="Times New Roman" w:eastAsia="Calibri" w:hAnsi="Times New Roman" w:cs="Times New Roman"/>
          <w:color w:val="000000"/>
          <w:sz w:val="28"/>
          <w:szCs w:val="28"/>
          <w:lang w:val="uk-UA" w:eastAsia="ru-RU"/>
        </w:rPr>
        <w:t xml:space="preserve"> Вишгородський район, село Нові </w:t>
      </w:r>
      <w:r w:rsidRPr="003B7EFE">
        <w:rPr>
          <w:rFonts w:ascii="Times New Roman" w:eastAsia="Calibri" w:hAnsi="Times New Roman" w:cs="Times New Roman"/>
          <w:color w:val="000000"/>
          <w:sz w:val="28"/>
          <w:szCs w:val="28"/>
          <w:lang w:val="uk-UA" w:eastAsia="ru-RU"/>
        </w:rPr>
        <w:t>Петрівці , вулиця Ярослава Мудрого, 14.</w:t>
      </w:r>
    </w:p>
    <w:p w:rsidR="002057CB" w:rsidRDefault="002057CB" w:rsidP="002057CB">
      <w:pPr>
        <w:widowControl w:val="0"/>
        <w:spacing w:after="0" w:line="240" w:lineRule="auto"/>
        <w:ind w:right="-104"/>
        <w:jc w:val="both"/>
        <w:rPr>
          <w:rFonts w:ascii="Times New Roman" w:eastAsia="Calibri" w:hAnsi="Times New Roman" w:cs="Times New Roman"/>
          <w:color w:val="000000"/>
          <w:sz w:val="28"/>
          <w:szCs w:val="28"/>
          <w:lang w:val="uk-UA" w:eastAsia="ru-RU"/>
        </w:rPr>
      </w:pPr>
      <w:r>
        <w:rPr>
          <w:rFonts w:ascii="Times New Roman" w:eastAsia="Calibri" w:hAnsi="Times New Roman" w:cs="Times New Roman"/>
          <w:color w:val="000000"/>
          <w:sz w:val="28"/>
          <w:szCs w:val="28"/>
          <w:lang w:val="uk-UA" w:eastAsia="ru-RU"/>
        </w:rPr>
        <w:t xml:space="preserve">Повна назва школи: </w:t>
      </w:r>
      <w:r w:rsidRPr="002057CB">
        <w:rPr>
          <w:rFonts w:ascii="Times New Roman" w:eastAsia="Calibri" w:hAnsi="Times New Roman" w:cs="Times New Roman"/>
          <w:color w:val="000000"/>
          <w:sz w:val="28"/>
          <w:szCs w:val="28"/>
          <w:lang w:val="uk-UA" w:eastAsia="ru-RU"/>
        </w:rPr>
        <w:t>Новопетрівська  загальноосвітня школа І-ІІІ ступенів №1 Петрівської сільської ради</w:t>
      </w:r>
      <w:r>
        <w:rPr>
          <w:rFonts w:ascii="Times New Roman" w:eastAsia="Calibri" w:hAnsi="Times New Roman" w:cs="Times New Roman"/>
          <w:color w:val="000000"/>
          <w:sz w:val="28"/>
          <w:szCs w:val="28"/>
          <w:lang w:val="uk-UA" w:eastAsia="ru-RU"/>
        </w:rPr>
        <w:t>.</w:t>
      </w:r>
    </w:p>
    <w:p w:rsidR="002057CB" w:rsidRPr="002057CB" w:rsidRDefault="002057CB" w:rsidP="002057CB">
      <w:pPr>
        <w:widowControl w:val="0"/>
        <w:spacing w:after="0" w:line="240" w:lineRule="auto"/>
        <w:ind w:right="-104"/>
        <w:jc w:val="both"/>
        <w:rPr>
          <w:rFonts w:ascii="Times New Roman" w:eastAsia="Calibri" w:hAnsi="Times New Roman" w:cs="Times New Roman"/>
          <w:color w:val="000000"/>
          <w:sz w:val="28"/>
          <w:szCs w:val="28"/>
          <w:lang w:val="uk-UA" w:eastAsia="ru-RU"/>
        </w:rPr>
      </w:pPr>
      <w:r>
        <w:rPr>
          <w:rFonts w:ascii="Times New Roman" w:eastAsia="Calibri" w:hAnsi="Times New Roman" w:cs="Times New Roman"/>
          <w:color w:val="000000"/>
          <w:sz w:val="28"/>
          <w:szCs w:val="28"/>
          <w:lang w:val="uk-UA" w:eastAsia="ru-RU"/>
        </w:rPr>
        <w:t xml:space="preserve">Скорочена назва школи: </w:t>
      </w:r>
      <w:r w:rsidRPr="002057CB">
        <w:rPr>
          <w:rFonts w:ascii="Times New Roman" w:eastAsia="Calibri" w:hAnsi="Times New Roman" w:cs="Times New Roman"/>
          <w:color w:val="000000"/>
          <w:sz w:val="28"/>
          <w:szCs w:val="28"/>
          <w:lang w:val="uk-UA" w:eastAsia="ru-RU"/>
        </w:rPr>
        <w:t xml:space="preserve">Новопетрівська  </w:t>
      </w:r>
      <w:r>
        <w:rPr>
          <w:rFonts w:ascii="Times New Roman" w:eastAsia="Calibri" w:hAnsi="Times New Roman" w:cs="Times New Roman"/>
          <w:color w:val="000000"/>
          <w:sz w:val="28"/>
          <w:szCs w:val="28"/>
          <w:lang w:val="uk-UA" w:eastAsia="ru-RU"/>
        </w:rPr>
        <w:t>ЗОШ</w:t>
      </w:r>
      <w:r w:rsidRPr="002057CB">
        <w:rPr>
          <w:rFonts w:ascii="Times New Roman" w:eastAsia="Calibri" w:hAnsi="Times New Roman" w:cs="Times New Roman"/>
          <w:color w:val="000000"/>
          <w:sz w:val="28"/>
          <w:szCs w:val="28"/>
          <w:lang w:val="uk-UA" w:eastAsia="ru-RU"/>
        </w:rPr>
        <w:t xml:space="preserve"> І-ІІІ ступен</w:t>
      </w:r>
      <w:r w:rsidR="00D041A3">
        <w:rPr>
          <w:rFonts w:ascii="Times New Roman" w:eastAsia="Calibri" w:hAnsi="Times New Roman" w:cs="Times New Roman"/>
          <w:color w:val="000000"/>
          <w:sz w:val="28"/>
          <w:szCs w:val="28"/>
          <w:lang w:val="uk-UA" w:eastAsia="ru-RU"/>
        </w:rPr>
        <w:t>ів №1.</w:t>
      </w:r>
    </w:p>
    <w:p w:rsidR="003B7EFE" w:rsidRPr="003B7EFE" w:rsidRDefault="003B7EFE" w:rsidP="003B7EFE">
      <w:pPr>
        <w:widowControl w:val="0"/>
        <w:spacing w:after="0" w:line="240" w:lineRule="auto"/>
        <w:ind w:right="-104"/>
        <w:jc w:val="both"/>
        <w:rPr>
          <w:rFonts w:ascii="Times New Roman" w:eastAsia="Calibri" w:hAnsi="Times New Roman" w:cs="Times New Roman"/>
          <w:color w:val="000000"/>
          <w:sz w:val="28"/>
          <w:szCs w:val="28"/>
          <w:lang w:val="uk-UA" w:eastAsia="ru-RU"/>
        </w:rPr>
      </w:pPr>
    </w:p>
    <w:p w:rsidR="003B7EFE" w:rsidRPr="003B7EFE" w:rsidRDefault="003B7EFE" w:rsidP="003B7EFE">
      <w:pPr>
        <w:tabs>
          <w:tab w:val="left" w:pos="0"/>
        </w:tabs>
        <w:spacing w:after="0" w:line="240" w:lineRule="auto"/>
        <w:contextualSpacing/>
        <w:jc w:val="both"/>
        <w:rPr>
          <w:rFonts w:ascii="Times New Roman" w:eastAsia="Calibri" w:hAnsi="Times New Roman" w:cs="Times New Roman"/>
          <w:sz w:val="28"/>
          <w:szCs w:val="28"/>
          <w:lang w:val="uk-UA" w:eastAsia="ru-RU"/>
        </w:rPr>
      </w:pPr>
      <w:r w:rsidRPr="009053B9">
        <w:rPr>
          <w:rFonts w:ascii="Times New Roman" w:eastAsia="Calibri" w:hAnsi="Times New Roman" w:cs="Times New Roman"/>
          <w:color w:val="000000"/>
          <w:sz w:val="28"/>
          <w:szCs w:val="28"/>
          <w:lang w:val="uk-UA" w:eastAsia="ru-RU"/>
        </w:rPr>
        <w:t>1.3.</w:t>
      </w:r>
      <w:r w:rsidRPr="003B7EFE">
        <w:rPr>
          <w:rFonts w:ascii="Calibri" w:eastAsia="Calibri" w:hAnsi="Calibri" w:cs="Times New Roman"/>
          <w:color w:val="000000"/>
          <w:sz w:val="28"/>
          <w:szCs w:val="28"/>
          <w:lang w:val="uk-UA" w:eastAsia="ru-RU"/>
        </w:rPr>
        <w:t xml:space="preserve"> </w:t>
      </w:r>
      <w:r w:rsidRPr="003B7EFE">
        <w:rPr>
          <w:rFonts w:ascii="Times New Roman" w:eastAsia="Calibri" w:hAnsi="Times New Roman" w:cs="Times New Roman"/>
          <w:color w:val="000000"/>
          <w:sz w:val="28"/>
          <w:szCs w:val="28"/>
          <w:lang w:val="uk-UA" w:eastAsia="ru-RU"/>
        </w:rPr>
        <w:t>Школа є</w:t>
      </w:r>
      <w:r w:rsidRPr="003B7EFE">
        <w:rPr>
          <w:rFonts w:ascii="Times New Roman" w:eastAsia="Calibri" w:hAnsi="Times New Roman" w:cs="Times New Roman"/>
          <w:sz w:val="28"/>
          <w:szCs w:val="28"/>
          <w:lang w:val="uk-UA" w:eastAsia="ru-RU"/>
        </w:rPr>
        <w:t xml:space="preserve"> юридичною особою, має печатку, штамп, ідентифікаційний номер, власну символіку. </w:t>
      </w:r>
      <w:r w:rsidRPr="003B7EFE">
        <w:rPr>
          <w:rFonts w:ascii="Times New Roman" w:eastAsia="Calibri" w:hAnsi="Times New Roman" w:cs="Times New Roman"/>
          <w:sz w:val="28"/>
          <w:szCs w:val="28"/>
          <w:lang w:eastAsia="ru-RU"/>
        </w:rPr>
        <w:t xml:space="preserve">Школа діє на підставі Статуту, затвердженого Засновником та зареєстрованого в установленому порядку. </w:t>
      </w:r>
    </w:p>
    <w:p w:rsidR="003B7EFE" w:rsidRPr="003B7EFE" w:rsidRDefault="003B7EFE" w:rsidP="003B7EFE">
      <w:pPr>
        <w:widowControl w:val="0"/>
        <w:spacing w:after="0" w:line="240" w:lineRule="auto"/>
        <w:ind w:right="-104"/>
        <w:jc w:val="both"/>
        <w:rPr>
          <w:rFonts w:ascii="Times New Roman" w:eastAsia="Calibri" w:hAnsi="Times New Roman" w:cs="Times New Roman"/>
          <w:color w:val="000000"/>
          <w:sz w:val="28"/>
          <w:szCs w:val="28"/>
          <w:lang w:val="uk-UA" w:eastAsia="ru-RU"/>
        </w:rPr>
      </w:pPr>
    </w:p>
    <w:p w:rsidR="003B7EFE" w:rsidRPr="003B7EFE" w:rsidRDefault="003B7EFE" w:rsidP="003B7EFE">
      <w:pPr>
        <w:tabs>
          <w:tab w:val="left" w:pos="0"/>
        </w:tabs>
        <w:spacing w:after="0" w:line="240" w:lineRule="auto"/>
        <w:contextualSpacing/>
        <w:jc w:val="both"/>
        <w:rPr>
          <w:rFonts w:ascii="Times New Roman" w:eastAsia="Calibri" w:hAnsi="Times New Roman" w:cs="Times New Roman"/>
          <w:sz w:val="28"/>
          <w:szCs w:val="28"/>
          <w:lang w:val="uk-UA" w:eastAsia="ru-RU"/>
        </w:rPr>
      </w:pPr>
      <w:r w:rsidRPr="003B7EFE">
        <w:rPr>
          <w:rFonts w:ascii="Times New Roman" w:eastAsia="Calibri" w:hAnsi="Times New Roman" w:cs="Times New Roman"/>
          <w:color w:val="000000"/>
          <w:sz w:val="28"/>
          <w:szCs w:val="28"/>
          <w:lang w:val="uk-UA" w:eastAsia="ru-RU"/>
        </w:rPr>
        <w:t xml:space="preserve">1.4. </w:t>
      </w:r>
      <w:r w:rsidR="009053B9">
        <w:rPr>
          <w:rFonts w:ascii="Times New Roman" w:eastAsia="Calibri" w:hAnsi="Times New Roman" w:cs="Times New Roman"/>
          <w:sz w:val="28"/>
          <w:szCs w:val="28"/>
          <w:lang w:val="uk-UA" w:eastAsia="ru-RU"/>
        </w:rPr>
        <w:t xml:space="preserve">Школа заснована на </w:t>
      </w:r>
      <w:r w:rsidRPr="003B7EFE">
        <w:rPr>
          <w:rFonts w:ascii="Times New Roman" w:eastAsia="Calibri" w:hAnsi="Times New Roman" w:cs="Times New Roman"/>
          <w:sz w:val="28"/>
          <w:szCs w:val="28"/>
          <w:lang w:val="uk-UA" w:eastAsia="ru-RU"/>
        </w:rPr>
        <w:t xml:space="preserve">комунальній власності </w:t>
      </w:r>
      <w:r w:rsidR="009053B9">
        <w:rPr>
          <w:rFonts w:ascii="Times New Roman" w:eastAsia="Calibri" w:hAnsi="Times New Roman" w:cs="Times New Roman"/>
          <w:sz w:val="28"/>
          <w:szCs w:val="28"/>
          <w:lang w:val="uk-UA" w:eastAsia="ru-RU"/>
        </w:rPr>
        <w:t>Петрівської сільської територіальної громади</w:t>
      </w:r>
      <w:r w:rsidRPr="003B7EFE">
        <w:rPr>
          <w:rFonts w:ascii="Times New Roman" w:eastAsia="Calibri" w:hAnsi="Times New Roman" w:cs="Times New Roman"/>
          <w:sz w:val="28"/>
          <w:szCs w:val="28"/>
          <w:lang w:val="uk-UA" w:eastAsia="ru-RU"/>
        </w:rPr>
        <w:t>, має статус комунального закл</w:t>
      </w:r>
      <w:r w:rsidR="009053B9">
        <w:rPr>
          <w:rFonts w:ascii="Times New Roman" w:eastAsia="Calibri" w:hAnsi="Times New Roman" w:cs="Times New Roman"/>
          <w:sz w:val="28"/>
          <w:szCs w:val="28"/>
          <w:lang w:val="uk-UA" w:eastAsia="ru-RU"/>
        </w:rPr>
        <w:t>аду, підпорядкована засновнику</w:t>
      </w:r>
      <w:r w:rsidRPr="003B7EFE">
        <w:rPr>
          <w:rFonts w:ascii="Times New Roman" w:eastAsia="Calibri" w:hAnsi="Times New Roman" w:cs="Times New Roman"/>
          <w:sz w:val="28"/>
          <w:szCs w:val="28"/>
          <w:lang w:val="uk-UA" w:eastAsia="ru-RU"/>
        </w:rPr>
        <w:t>, Департаменту освіти і науки Київської обласної держадміністрації, Міністерству освіти і науки України. Фінансування закладу здійснюється згідно з чинним законодавством України.</w:t>
      </w:r>
    </w:p>
    <w:p w:rsidR="003B7EFE" w:rsidRPr="003B7EFE" w:rsidRDefault="003B7EFE" w:rsidP="003B7EFE">
      <w:pPr>
        <w:widowControl w:val="0"/>
        <w:spacing w:after="0" w:line="240" w:lineRule="auto"/>
        <w:ind w:right="-104"/>
        <w:jc w:val="both"/>
        <w:rPr>
          <w:rFonts w:ascii="Times New Roman" w:eastAsia="Calibri" w:hAnsi="Times New Roman" w:cs="Times New Roman"/>
          <w:color w:val="000000"/>
          <w:sz w:val="28"/>
          <w:szCs w:val="28"/>
          <w:lang w:eastAsia="ru-RU"/>
        </w:rPr>
      </w:pPr>
    </w:p>
    <w:p w:rsidR="003B7EFE" w:rsidRPr="003B7EFE" w:rsidRDefault="003B7EFE" w:rsidP="003B7EFE">
      <w:pPr>
        <w:widowControl w:val="0"/>
        <w:spacing w:after="0" w:line="240" w:lineRule="auto"/>
        <w:ind w:right="-104"/>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1.5. Школа є неприбутковим закладом та внесена до реєстру неприбуткових організацій органом Державної фіскальної служби.</w:t>
      </w:r>
    </w:p>
    <w:p w:rsidR="003B7EFE" w:rsidRPr="003B7EFE" w:rsidRDefault="003B7EFE" w:rsidP="003B7EFE">
      <w:pPr>
        <w:widowControl w:val="0"/>
        <w:spacing w:after="0" w:line="240" w:lineRule="auto"/>
        <w:ind w:right="-104"/>
        <w:jc w:val="both"/>
        <w:rPr>
          <w:rFonts w:ascii="Times New Roman" w:eastAsia="Calibri" w:hAnsi="Times New Roman" w:cs="Times New Roman"/>
          <w:color w:val="000000"/>
          <w:sz w:val="28"/>
          <w:szCs w:val="28"/>
          <w:lang w:val="uk-UA" w:eastAsia="ru-RU"/>
        </w:rPr>
      </w:pPr>
    </w:p>
    <w:p w:rsidR="003B7EFE" w:rsidRPr="003B7EFE" w:rsidRDefault="003B7EFE" w:rsidP="003B7EFE">
      <w:pPr>
        <w:tabs>
          <w:tab w:val="left" w:pos="0"/>
        </w:tabs>
        <w:spacing w:after="0" w:line="240" w:lineRule="auto"/>
        <w:contextualSpacing/>
        <w:jc w:val="both"/>
        <w:rPr>
          <w:rFonts w:ascii="Times New Roman" w:eastAsia="Calibri" w:hAnsi="Times New Roman" w:cs="Times New Roman"/>
          <w:sz w:val="28"/>
          <w:szCs w:val="28"/>
          <w:lang w:val="uk-UA" w:eastAsia="ru-RU"/>
        </w:rPr>
      </w:pPr>
      <w:r w:rsidRPr="003B7EFE">
        <w:rPr>
          <w:rFonts w:ascii="Times New Roman" w:eastAsia="Calibri" w:hAnsi="Times New Roman" w:cs="Times New Roman"/>
          <w:sz w:val="28"/>
          <w:szCs w:val="28"/>
          <w:lang w:eastAsia="ru-RU"/>
        </w:rPr>
        <w:t>1.</w:t>
      </w:r>
      <w:r w:rsidRPr="003B7EFE">
        <w:rPr>
          <w:rFonts w:ascii="Times New Roman" w:eastAsia="Calibri" w:hAnsi="Times New Roman" w:cs="Times New Roman"/>
          <w:sz w:val="28"/>
          <w:szCs w:val="28"/>
          <w:lang w:val="uk-UA" w:eastAsia="ru-RU"/>
        </w:rPr>
        <w:t>6</w:t>
      </w:r>
      <w:r w:rsidRPr="003B7EFE">
        <w:rPr>
          <w:rFonts w:ascii="Times New Roman" w:eastAsia="Calibri" w:hAnsi="Times New Roman" w:cs="Times New Roman"/>
          <w:sz w:val="28"/>
          <w:szCs w:val="28"/>
          <w:lang w:eastAsia="ru-RU"/>
        </w:rPr>
        <w:t xml:space="preserve">. Школа керується у своїй діяльності Конституцією України, законами України «Про освіту», «Про </w:t>
      </w:r>
      <w:r w:rsidR="00CA07BD">
        <w:rPr>
          <w:rFonts w:ascii="Times New Roman" w:eastAsia="Calibri" w:hAnsi="Times New Roman" w:cs="Times New Roman"/>
          <w:sz w:val="28"/>
          <w:szCs w:val="28"/>
          <w:lang w:val="uk-UA" w:eastAsia="ru-RU"/>
        </w:rPr>
        <w:t xml:space="preserve">повну </w:t>
      </w:r>
      <w:r w:rsidRPr="003B7EFE">
        <w:rPr>
          <w:rFonts w:ascii="Times New Roman" w:eastAsia="Calibri" w:hAnsi="Times New Roman" w:cs="Times New Roman"/>
          <w:sz w:val="28"/>
          <w:szCs w:val="28"/>
          <w:lang w:eastAsia="ru-RU"/>
        </w:rPr>
        <w:t xml:space="preserve">загальну середню освіту», Положенням про загальноосвітній навчальний заклад, цим </w:t>
      </w:r>
      <w:r w:rsidR="009053B9">
        <w:rPr>
          <w:rFonts w:ascii="Times New Roman" w:eastAsia="Calibri" w:hAnsi="Times New Roman" w:cs="Times New Roman"/>
          <w:sz w:val="28"/>
          <w:szCs w:val="28"/>
          <w:lang w:eastAsia="ru-RU"/>
        </w:rPr>
        <w:t>Статутом, рішеннями Власника.</w:t>
      </w:r>
    </w:p>
    <w:p w:rsidR="003B7EFE" w:rsidRPr="003B7EFE" w:rsidRDefault="003B7EFE" w:rsidP="003B7EFE">
      <w:pPr>
        <w:widowControl w:val="0"/>
        <w:spacing w:after="0" w:line="240" w:lineRule="auto"/>
        <w:jc w:val="both"/>
        <w:rPr>
          <w:rFonts w:ascii="Times New Roman" w:eastAsia="Calibri" w:hAnsi="Times New Roman" w:cs="Times New Roman"/>
          <w:sz w:val="28"/>
          <w:szCs w:val="28"/>
          <w:lang w:eastAsia="ru-RU"/>
        </w:rPr>
      </w:pPr>
    </w:p>
    <w:p w:rsidR="003B7EFE" w:rsidRPr="003B7EFE" w:rsidRDefault="003B7EFE" w:rsidP="003B7EFE">
      <w:pPr>
        <w:widowControl w:val="0"/>
        <w:spacing w:after="0"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eastAsia="ru-RU"/>
        </w:rPr>
        <w:t xml:space="preserve">1.7. </w:t>
      </w:r>
      <w:r w:rsidRPr="003B7EFE">
        <w:rPr>
          <w:rFonts w:ascii="Times New Roman" w:eastAsia="Calibri" w:hAnsi="Times New Roman" w:cs="Times New Roman"/>
          <w:color w:val="000000"/>
          <w:sz w:val="28"/>
          <w:szCs w:val="28"/>
          <w:lang w:val="uk-UA" w:eastAsia="ru-RU"/>
        </w:rPr>
        <w:t>Головною метою Школи є забезпечення реалізації права громадян на здобуття повної загальної середньої освіти та створення оптимальних умов для інтелектуального, морального, фізичного розвитку учнів, їх саморозвитку та самореалізації на основі об'єднання зусиль педагогів, батьків, громадськості.</w:t>
      </w:r>
    </w:p>
    <w:p w:rsidR="003B7EFE" w:rsidRPr="003B7EFE" w:rsidRDefault="003B7EFE" w:rsidP="003B7EFE">
      <w:pPr>
        <w:spacing w:after="0" w:line="240" w:lineRule="auto"/>
        <w:ind w:right="-104"/>
        <w:jc w:val="both"/>
        <w:rPr>
          <w:rFonts w:ascii="Times New Roman" w:eastAsia="Calibri" w:hAnsi="Times New Roman" w:cs="Times New Roman"/>
          <w:color w:val="000000"/>
          <w:sz w:val="28"/>
          <w:szCs w:val="28"/>
          <w:lang w:eastAsia="ru-RU"/>
        </w:rPr>
      </w:pPr>
    </w:p>
    <w:p w:rsidR="003B7EFE" w:rsidRPr="003B7EFE" w:rsidRDefault="003B7EFE" w:rsidP="003B7EFE">
      <w:pPr>
        <w:spacing w:after="0" w:line="240" w:lineRule="auto"/>
        <w:ind w:right="-104"/>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1.</w:t>
      </w:r>
      <w:r w:rsidRPr="003B7EFE">
        <w:rPr>
          <w:rFonts w:ascii="Times New Roman" w:eastAsia="Calibri" w:hAnsi="Times New Roman" w:cs="Times New Roman"/>
          <w:color w:val="000000"/>
          <w:sz w:val="28"/>
          <w:szCs w:val="28"/>
          <w:lang w:val="uk-UA" w:eastAsia="ru-RU"/>
        </w:rPr>
        <w:t>8</w:t>
      </w:r>
      <w:r w:rsidRPr="003B7EFE">
        <w:rPr>
          <w:rFonts w:ascii="Times New Roman" w:eastAsia="Calibri" w:hAnsi="Times New Roman" w:cs="Times New Roman"/>
          <w:color w:val="000000"/>
          <w:sz w:val="28"/>
          <w:szCs w:val="28"/>
          <w:lang w:eastAsia="ru-RU"/>
        </w:rPr>
        <w:t>. Головними завданнями Школи є:</w:t>
      </w:r>
    </w:p>
    <w:p w:rsidR="003B7EFE" w:rsidRPr="003B7EFE" w:rsidRDefault="003B7EFE" w:rsidP="003B7EFE">
      <w:pPr>
        <w:numPr>
          <w:ilvl w:val="0"/>
          <w:numId w:val="4"/>
        </w:numPr>
        <w:spacing w:after="0" w:line="240" w:lineRule="auto"/>
        <w:ind w:right="-104"/>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забезпечення реалізації права громадян на повну загальну середню освіту;</w:t>
      </w:r>
    </w:p>
    <w:p w:rsidR="003B7EFE" w:rsidRPr="003B7EFE" w:rsidRDefault="003B7EFE" w:rsidP="003B7EFE">
      <w:pPr>
        <w:numPr>
          <w:ilvl w:val="0"/>
          <w:numId w:val="4"/>
        </w:numPr>
        <w:spacing w:after="0" w:line="240" w:lineRule="auto"/>
        <w:ind w:right="-104"/>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виховання громадянина України;</w:t>
      </w:r>
    </w:p>
    <w:p w:rsidR="003B7EFE" w:rsidRPr="003B7EFE" w:rsidRDefault="003B7EFE" w:rsidP="003B7EFE">
      <w:pPr>
        <w:numPr>
          <w:ilvl w:val="0"/>
          <w:numId w:val="4"/>
        </w:numPr>
        <w:spacing w:after="0" w:line="240" w:lineRule="auto"/>
        <w:ind w:right="-104"/>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lastRenderedPageBreak/>
        <w:t xml:space="preserve">виховання шанобливого ставлення до родини, поваги до народних традицій і звичаїв, державної та рідної мови, національних цінностей українського народу та </w:t>
      </w:r>
      <w:proofErr w:type="gramStart"/>
      <w:r w:rsidRPr="003B7EFE">
        <w:rPr>
          <w:rFonts w:ascii="Times New Roman" w:eastAsia="Calibri" w:hAnsi="Times New Roman" w:cs="Times New Roman"/>
          <w:color w:val="000000"/>
          <w:sz w:val="28"/>
          <w:szCs w:val="28"/>
          <w:lang w:eastAsia="ru-RU"/>
        </w:rPr>
        <w:t>інших  народів</w:t>
      </w:r>
      <w:proofErr w:type="gramEnd"/>
      <w:r w:rsidRPr="003B7EFE">
        <w:rPr>
          <w:rFonts w:ascii="Times New Roman" w:eastAsia="Calibri" w:hAnsi="Times New Roman" w:cs="Times New Roman"/>
          <w:color w:val="000000"/>
          <w:sz w:val="28"/>
          <w:szCs w:val="28"/>
          <w:lang w:eastAsia="ru-RU"/>
        </w:rPr>
        <w:t xml:space="preserve"> і націй;</w:t>
      </w:r>
    </w:p>
    <w:p w:rsidR="003B7EFE" w:rsidRPr="003B7EFE" w:rsidRDefault="003B7EFE" w:rsidP="003B7EFE">
      <w:pPr>
        <w:numPr>
          <w:ilvl w:val="0"/>
          <w:numId w:val="4"/>
        </w:numPr>
        <w:tabs>
          <w:tab w:val="num" w:pos="0"/>
        </w:tabs>
        <w:spacing w:after="0" w:line="240" w:lineRule="auto"/>
        <w:ind w:right="-104"/>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формування і розвиток соціально зрілої, творчої особистості з усвідомленою громадянською позицією, почуттям національної самосвідомості; особистості, підготовленої до професійного самовизначення;</w:t>
      </w:r>
    </w:p>
    <w:p w:rsidR="003B7EFE" w:rsidRPr="003B7EFE" w:rsidRDefault="003B7EFE" w:rsidP="003B7EFE">
      <w:pPr>
        <w:numPr>
          <w:ilvl w:val="0"/>
          <w:numId w:val="4"/>
        </w:numPr>
        <w:spacing w:after="0" w:line="240" w:lineRule="auto"/>
        <w:ind w:right="-104"/>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виховання в </w:t>
      </w:r>
      <w:proofErr w:type="gramStart"/>
      <w:r w:rsidRPr="003B7EFE">
        <w:rPr>
          <w:rFonts w:ascii="Times New Roman" w:eastAsia="Calibri" w:hAnsi="Times New Roman" w:cs="Times New Roman"/>
          <w:color w:val="000000"/>
          <w:sz w:val="28"/>
          <w:szCs w:val="28"/>
          <w:lang w:eastAsia="ru-RU"/>
        </w:rPr>
        <w:t>учнів  поваги</w:t>
      </w:r>
      <w:proofErr w:type="gramEnd"/>
      <w:r w:rsidRPr="003B7EFE">
        <w:rPr>
          <w:rFonts w:ascii="Times New Roman" w:eastAsia="Calibri" w:hAnsi="Times New Roman" w:cs="Times New Roman"/>
          <w:color w:val="000000"/>
          <w:sz w:val="28"/>
          <w:szCs w:val="28"/>
          <w:lang w:eastAsia="ru-RU"/>
        </w:rPr>
        <w:t xml:space="preserve">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rsidR="003B7EFE" w:rsidRPr="003B7EFE" w:rsidRDefault="003B7EFE" w:rsidP="003B7EFE">
      <w:pPr>
        <w:numPr>
          <w:ilvl w:val="0"/>
          <w:numId w:val="4"/>
        </w:numPr>
        <w:spacing w:after="0" w:line="240" w:lineRule="auto"/>
        <w:ind w:right="-104"/>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розвиток особистості учня, його здібностей і обдарувань, наукового світогляду;</w:t>
      </w:r>
    </w:p>
    <w:p w:rsidR="003B7EFE" w:rsidRPr="003B7EFE" w:rsidRDefault="003B7EFE" w:rsidP="003B7EFE">
      <w:pPr>
        <w:numPr>
          <w:ilvl w:val="0"/>
          <w:numId w:val="4"/>
        </w:numPr>
        <w:spacing w:after="0" w:line="240" w:lineRule="auto"/>
        <w:ind w:right="-104"/>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реалізація права </w:t>
      </w:r>
      <w:proofErr w:type="gramStart"/>
      <w:r w:rsidRPr="003B7EFE">
        <w:rPr>
          <w:rFonts w:ascii="Times New Roman" w:eastAsia="Calibri" w:hAnsi="Times New Roman" w:cs="Times New Roman"/>
          <w:color w:val="000000"/>
          <w:sz w:val="28"/>
          <w:szCs w:val="28"/>
          <w:lang w:eastAsia="ru-RU"/>
        </w:rPr>
        <w:t>учнів  на</w:t>
      </w:r>
      <w:proofErr w:type="gramEnd"/>
      <w:r w:rsidRPr="003B7EFE">
        <w:rPr>
          <w:rFonts w:ascii="Times New Roman" w:eastAsia="Calibri" w:hAnsi="Times New Roman" w:cs="Times New Roman"/>
          <w:color w:val="000000"/>
          <w:sz w:val="28"/>
          <w:szCs w:val="28"/>
          <w:lang w:eastAsia="ru-RU"/>
        </w:rPr>
        <w:t xml:space="preserve"> вільне формування політичних і світоглядних переконань;</w:t>
      </w:r>
    </w:p>
    <w:p w:rsidR="003B7EFE" w:rsidRPr="003B7EFE" w:rsidRDefault="003B7EFE" w:rsidP="003B7EFE">
      <w:pPr>
        <w:numPr>
          <w:ilvl w:val="0"/>
          <w:numId w:val="4"/>
        </w:numPr>
        <w:spacing w:after="0" w:line="240" w:lineRule="auto"/>
        <w:ind w:right="-104"/>
        <w:contextualSpacing/>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виховання свідомого ставлення до свого здоров’я інших громадян як      найвищої соціальної цінності, формування засад здорового способу життя, збереження і  зміцнення фізичного та психічного здоров’я учнів;</w:t>
      </w:r>
    </w:p>
    <w:p w:rsidR="003B7EFE" w:rsidRPr="003B7EFE" w:rsidRDefault="003B7EFE" w:rsidP="003B7EFE">
      <w:pPr>
        <w:numPr>
          <w:ilvl w:val="0"/>
          <w:numId w:val="4"/>
        </w:numPr>
        <w:spacing w:after="0" w:line="240" w:lineRule="auto"/>
        <w:ind w:right="-104"/>
        <w:contextualSpacing/>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створення умов для оволодіння системою наукових знань про </w:t>
      </w:r>
      <w:proofErr w:type="gramStart"/>
      <w:r w:rsidRPr="003B7EFE">
        <w:rPr>
          <w:rFonts w:ascii="Times New Roman" w:eastAsia="Calibri" w:hAnsi="Times New Roman" w:cs="Times New Roman"/>
          <w:color w:val="000000"/>
          <w:sz w:val="28"/>
          <w:szCs w:val="28"/>
          <w:lang w:eastAsia="ru-RU"/>
        </w:rPr>
        <w:t xml:space="preserve">природу,   </w:t>
      </w:r>
      <w:proofErr w:type="gramEnd"/>
      <w:r w:rsidRPr="003B7EFE">
        <w:rPr>
          <w:rFonts w:ascii="Times New Roman" w:eastAsia="Calibri" w:hAnsi="Times New Roman" w:cs="Times New Roman"/>
          <w:color w:val="000000"/>
          <w:sz w:val="28"/>
          <w:szCs w:val="28"/>
          <w:lang w:eastAsia="ru-RU"/>
        </w:rPr>
        <w:t xml:space="preserve"> людину і суспільство.</w:t>
      </w:r>
    </w:p>
    <w:p w:rsidR="003B7EFE" w:rsidRPr="003B7EFE" w:rsidRDefault="003B7EFE" w:rsidP="003B7EFE">
      <w:pPr>
        <w:spacing w:after="0" w:line="240" w:lineRule="auto"/>
        <w:ind w:right="-104"/>
        <w:jc w:val="both"/>
        <w:rPr>
          <w:rFonts w:ascii="Times New Roman" w:eastAsia="Calibri" w:hAnsi="Times New Roman" w:cs="Times New Roman"/>
          <w:color w:val="000000"/>
          <w:sz w:val="28"/>
          <w:szCs w:val="28"/>
          <w:lang w:eastAsia="ru-RU"/>
        </w:rPr>
      </w:pPr>
    </w:p>
    <w:p w:rsidR="003B7EFE" w:rsidRPr="003B7EFE" w:rsidRDefault="003B7EFE" w:rsidP="003B7EFE">
      <w:pPr>
        <w:spacing w:after="100" w:afterAutospacing="1" w:line="240" w:lineRule="auto"/>
        <w:ind w:left="540" w:right="-102"/>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1.</w:t>
      </w:r>
      <w:r w:rsidRPr="003B7EFE">
        <w:rPr>
          <w:rFonts w:ascii="Times New Roman" w:eastAsia="Calibri" w:hAnsi="Times New Roman" w:cs="Times New Roman"/>
          <w:color w:val="000000"/>
          <w:sz w:val="28"/>
          <w:szCs w:val="28"/>
          <w:lang w:val="uk-UA" w:eastAsia="ru-RU"/>
        </w:rPr>
        <w:t>9</w:t>
      </w:r>
      <w:r w:rsidRPr="003B7EFE">
        <w:rPr>
          <w:rFonts w:ascii="Times New Roman" w:eastAsia="Calibri" w:hAnsi="Times New Roman" w:cs="Times New Roman"/>
          <w:color w:val="000000"/>
          <w:sz w:val="28"/>
          <w:szCs w:val="28"/>
          <w:lang w:eastAsia="ru-RU"/>
        </w:rPr>
        <w:t xml:space="preserve">. Школа самостійно приймає рішення і здійснює діяльність </w:t>
      </w:r>
      <w:proofErr w:type="gramStart"/>
      <w:r w:rsidRPr="003B7EFE">
        <w:rPr>
          <w:rFonts w:ascii="Times New Roman" w:eastAsia="Calibri" w:hAnsi="Times New Roman" w:cs="Times New Roman"/>
          <w:color w:val="000000"/>
          <w:sz w:val="28"/>
          <w:szCs w:val="28"/>
          <w:lang w:eastAsia="ru-RU"/>
        </w:rPr>
        <w:t>у межах</w:t>
      </w:r>
      <w:proofErr w:type="gramEnd"/>
      <w:r w:rsidRPr="003B7EFE">
        <w:rPr>
          <w:rFonts w:ascii="Times New Roman" w:eastAsia="Calibri" w:hAnsi="Times New Roman" w:cs="Times New Roman"/>
          <w:color w:val="000000"/>
          <w:sz w:val="28"/>
          <w:szCs w:val="28"/>
          <w:lang w:eastAsia="ru-RU"/>
        </w:rPr>
        <w:t xml:space="preserve"> своєї компетенції, передбаченої законодавством України та цим Статутом.</w:t>
      </w:r>
    </w:p>
    <w:p w:rsidR="003B7EFE" w:rsidRPr="003B7EFE" w:rsidRDefault="003B7EFE" w:rsidP="003B7EFE">
      <w:pPr>
        <w:spacing w:after="0" w:line="240" w:lineRule="auto"/>
        <w:ind w:left="540" w:right="-102"/>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1.</w:t>
      </w:r>
      <w:r w:rsidRPr="003B7EFE">
        <w:rPr>
          <w:rFonts w:ascii="Times New Roman" w:eastAsia="Calibri" w:hAnsi="Times New Roman" w:cs="Times New Roman"/>
          <w:color w:val="000000"/>
          <w:sz w:val="28"/>
          <w:szCs w:val="28"/>
          <w:lang w:val="uk-UA" w:eastAsia="ru-RU"/>
        </w:rPr>
        <w:t>10.</w:t>
      </w:r>
      <w:r w:rsidRPr="003B7EFE">
        <w:rPr>
          <w:rFonts w:ascii="Times New Roman" w:eastAsia="Calibri" w:hAnsi="Times New Roman" w:cs="Times New Roman"/>
          <w:color w:val="000000"/>
          <w:sz w:val="28"/>
          <w:szCs w:val="28"/>
          <w:lang w:eastAsia="ru-RU"/>
        </w:rPr>
        <w:t xml:space="preserve"> Школа несе відповідальність перед особою, суспільством і державою за:</w:t>
      </w:r>
    </w:p>
    <w:p w:rsidR="003B7EFE" w:rsidRPr="003B7EFE" w:rsidRDefault="003B7EFE" w:rsidP="003B7EFE">
      <w:pPr>
        <w:spacing w:after="0" w:line="240" w:lineRule="auto"/>
        <w:ind w:left="360" w:right="-104"/>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w:t>
      </w:r>
      <w:r w:rsidRPr="003B7EFE">
        <w:rPr>
          <w:rFonts w:ascii="Times New Roman" w:eastAsia="Calibri" w:hAnsi="Times New Roman" w:cs="Times New Roman"/>
          <w:color w:val="000000"/>
          <w:sz w:val="28"/>
          <w:szCs w:val="28"/>
          <w:lang w:eastAsia="ru-RU"/>
        </w:rPr>
        <w:tab/>
        <w:t>безпечні умови освітньої діяльності;</w:t>
      </w:r>
    </w:p>
    <w:p w:rsidR="003B7EFE" w:rsidRPr="003B7EFE" w:rsidRDefault="003B7EFE" w:rsidP="003B7EFE">
      <w:pPr>
        <w:numPr>
          <w:ilvl w:val="0"/>
          <w:numId w:val="4"/>
        </w:numPr>
        <w:spacing w:after="0" w:line="240" w:lineRule="auto"/>
        <w:ind w:right="-104"/>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дотримання державних стандартів освіти;</w:t>
      </w:r>
    </w:p>
    <w:p w:rsidR="003B7EFE" w:rsidRPr="003B7EFE" w:rsidRDefault="003B7EFE" w:rsidP="003B7EFE">
      <w:pPr>
        <w:numPr>
          <w:ilvl w:val="0"/>
          <w:numId w:val="4"/>
        </w:numPr>
        <w:spacing w:after="0" w:line="240" w:lineRule="auto"/>
        <w:ind w:right="-104"/>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дотримання договірних зобов’язань з іншими суб’єктами освітньої, виробничої, наукової діяльності, у тому числі зобов’язань за міжнародними угодами;</w:t>
      </w:r>
    </w:p>
    <w:p w:rsidR="003B7EFE" w:rsidRPr="003B7EFE" w:rsidRDefault="003B7EFE" w:rsidP="003B7EFE">
      <w:pPr>
        <w:numPr>
          <w:ilvl w:val="0"/>
          <w:numId w:val="4"/>
        </w:numPr>
        <w:spacing w:after="0" w:line="240" w:lineRule="auto"/>
        <w:ind w:right="-104"/>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дотримання фінансової дисципліни.</w:t>
      </w:r>
    </w:p>
    <w:p w:rsidR="003B7EFE" w:rsidRPr="003B7EFE" w:rsidRDefault="003B7EFE" w:rsidP="003B7EFE">
      <w:pPr>
        <w:spacing w:after="0" w:line="240" w:lineRule="auto"/>
        <w:ind w:left="360" w:right="-104"/>
        <w:jc w:val="both"/>
        <w:rPr>
          <w:rFonts w:ascii="Times New Roman" w:eastAsia="Calibri" w:hAnsi="Times New Roman" w:cs="Times New Roman"/>
          <w:color w:val="000000"/>
          <w:sz w:val="28"/>
          <w:szCs w:val="28"/>
          <w:lang w:eastAsia="ru-RU"/>
        </w:rPr>
      </w:pPr>
    </w:p>
    <w:p w:rsidR="003B7EFE" w:rsidRPr="003B7EFE" w:rsidRDefault="003B7EFE" w:rsidP="003B7EFE">
      <w:pPr>
        <w:spacing w:after="200" w:line="240" w:lineRule="auto"/>
        <w:ind w:right="-104" w:firstLine="708"/>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1.1</w:t>
      </w:r>
      <w:r w:rsidRPr="003B7EFE">
        <w:rPr>
          <w:rFonts w:ascii="Times New Roman" w:eastAsia="Calibri" w:hAnsi="Times New Roman" w:cs="Times New Roman"/>
          <w:color w:val="000000"/>
          <w:sz w:val="28"/>
          <w:szCs w:val="28"/>
          <w:lang w:val="uk-UA" w:eastAsia="ru-RU"/>
        </w:rPr>
        <w:t>1</w:t>
      </w:r>
      <w:r w:rsidRPr="003B7EFE">
        <w:rPr>
          <w:rFonts w:ascii="Times New Roman" w:eastAsia="Calibri" w:hAnsi="Times New Roman" w:cs="Times New Roman"/>
          <w:color w:val="000000"/>
          <w:sz w:val="28"/>
          <w:szCs w:val="28"/>
          <w:lang w:eastAsia="ru-RU"/>
        </w:rPr>
        <w:t>. У Школі визначена українська мова навчання.</w:t>
      </w:r>
    </w:p>
    <w:p w:rsidR="003B7EFE" w:rsidRPr="003B7EFE" w:rsidRDefault="003B7EFE" w:rsidP="003B7EFE">
      <w:pPr>
        <w:spacing w:after="0" w:line="240" w:lineRule="auto"/>
        <w:ind w:right="-102" w:firstLine="708"/>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1.1</w:t>
      </w:r>
      <w:r w:rsidRPr="003B7EFE">
        <w:rPr>
          <w:rFonts w:ascii="Times New Roman" w:eastAsia="Calibri" w:hAnsi="Times New Roman" w:cs="Times New Roman"/>
          <w:color w:val="000000"/>
          <w:sz w:val="28"/>
          <w:szCs w:val="28"/>
          <w:lang w:val="uk-UA" w:eastAsia="ru-RU"/>
        </w:rPr>
        <w:t>2</w:t>
      </w:r>
      <w:r w:rsidRPr="003B7EFE">
        <w:rPr>
          <w:rFonts w:ascii="Times New Roman" w:eastAsia="Calibri" w:hAnsi="Times New Roman" w:cs="Times New Roman"/>
          <w:color w:val="000000"/>
          <w:sz w:val="28"/>
          <w:szCs w:val="28"/>
          <w:lang w:eastAsia="ru-RU"/>
        </w:rPr>
        <w:t>. Школа має право:</w:t>
      </w:r>
    </w:p>
    <w:p w:rsidR="003B7EFE" w:rsidRPr="003B7EFE" w:rsidRDefault="003B7EFE" w:rsidP="003B7EFE">
      <w:pPr>
        <w:numPr>
          <w:ilvl w:val="0"/>
          <w:numId w:val="4"/>
        </w:numPr>
        <w:spacing w:after="0" w:line="240" w:lineRule="auto"/>
        <w:ind w:right="-102"/>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проходити в установленому порядку державну атестацію;</w:t>
      </w:r>
    </w:p>
    <w:p w:rsidR="003B7EFE" w:rsidRPr="003B7EFE" w:rsidRDefault="003B7EFE" w:rsidP="003B7EFE">
      <w:pPr>
        <w:numPr>
          <w:ilvl w:val="0"/>
          <w:numId w:val="4"/>
        </w:numPr>
        <w:spacing w:after="0" w:line="240" w:lineRule="auto"/>
        <w:ind w:right="-104"/>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визначати форми, методи і засоби організації </w:t>
      </w:r>
      <w:r w:rsidR="00FB4CF9">
        <w:rPr>
          <w:rFonts w:ascii="Times New Roman" w:eastAsia="Calibri" w:hAnsi="Times New Roman" w:cs="Times New Roman"/>
          <w:color w:val="000000"/>
          <w:sz w:val="28"/>
          <w:szCs w:val="28"/>
          <w:lang w:val="uk-UA" w:eastAsia="ru-RU"/>
        </w:rPr>
        <w:t>освітнього</w:t>
      </w:r>
      <w:r w:rsidRPr="003B7EFE">
        <w:rPr>
          <w:rFonts w:ascii="Times New Roman" w:eastAsia="Calibri" w:hAnsi="Times New Roman" w:cs="Times New Roman"/>
          <w:color w:val="000000"/>
          <w:sz w:val="28"/>
          <w:szCs w:val="28"/>
          <w:lang w:eastAsia="ru-RU"/>
        </w:rPr>
        <w:t xml:space="preserve"> процесу;</w:t>
      </w:r>
    </w:p>
    <w:p w:rsidR="003B7EFE" w:rsidRPr="003B7EFE" w:rsidRDefault="003B7EFE" w:rsidP="003B7EFE">
      <w:pPr>
        <w:numPr>
          <w:ilvl w:val="0"/>
          <w:numId w:val="4"/>
        </w:numPr>
        <w:spacing w:after="0" w:line="240" w:lineRule="auto"/>
        <w:ind w:right="-104"/>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визначати варіативну частину </w:t>
      </w:r>
      <w:r w:rsidR="00AD02A2">
        <w:rPr>
          <w:rFonts w:ascii="Times New Roman" w:eastAsia="Calibri" w:hAnsi="Times New Roman" w:cs="Times New Roman"/>
          <w:color w:val="000000"/>
          <w:sz w:val="28"/>
          <w:szCs w:val="28"/>
          <w:lang w:val="uk-UA" w:eastAsia="ru-RU"/>
        </w:rPr>
        <w:t>освітньої програми</w:t>
      </w:r>
      <w:r w:rsidRPr="003B7EFE">
        <w:rPr>
          <w:rFonts w:ascii="Times New Roman" w:eastAsia="Calibri" w:hAnsi="Times New Roman" w:cs="Times New Roman"/>
          <w:color w:val="000000"/>
          <w:sz w:val="28"/>
          <w:szCs w:val="28"/>
          <w:lang w:eastAsia="ru-RU"/>
        </w:rPr>
        <w:t>;</w:t>
      </w:r>
    </w:p>
    <w:p w:rsidR="003B7EFE" w:rsidRPr="003B7EFE" w:rsidRDefault="003B7EFE" w:rsidP="003B7EFE">
      <w:pPr>
        <w:numPr>
          <w:ilvl w:val="0"/>
          <w:numId w:val="4"/>
        </w:numPr>
        <w:spacing w:after="0" w:line="240" w:lineRule="auto"/>
        <w:ind w:right="-104"/>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в установленому порядку розробляти і впроваджувати експериментальні та індивідуальні </w:t>
      </w:r>
      <w:r w:rsidR="00AD02A2">
        <w:rPr>
          <w:rFonts w:ascii="Times New Roman" w:eastAsia="Calibri" w:hAnsi="Times New Roman" w:cs="Times New Roman"/>
          <w:color w:val="000000"/>
          <w:sz w:val="28"/>
          <w:szCs w:val="28"/>
          <w:lang w:val="uk-UA" w:eastAsia="ru-RU"/>
        </w:rPr>
        <w:t>освітні програми</w:t>
      </w:r>
      <w:r w:rsidRPr="003B7EFE">
        <w:rPr>
          <w:rFonts w:ascii="Times New Roman" w:eastAsia="Calibri" w:hAnsi="Times New Roman" w:cs="Times New Roman"/>
          <w:color w:val="000000"/>
          <w:sz w:val="28"/>
          <w:szCs w:val="28"/>
          <w:lang w:eastAsia="ru-RU"/>
        </w:rPr>
        <w:t>;</w:t>
      </w:r>
    </w:p>
    <w:p w:rsidR="003B7EFE" w:rsidRPr="003B7EFE" w:rsidRDefault="003B7EFE" w:rsidP="003B7EFE">
      <w:pPr>
        <w:numPr>
          <w:ilvl w:val="0"/>
          <w:numId w:val="4"/>
        </w:numPr>
        <w:spacing w:after="0" w:line="240" w:lineRule="auto"/>
        <w:ind w:right="-104"/>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законодавству України;</w:t>
      </w:r>
    </w:p>
    <w:p w:rsidR="003B7EFE" w:rsidRPr="003B7EFE" w:rsidRDefault="003B7EFE" w:rsidP="003B7EFE">
      <w:pPr>
        <w:numPr>
          <w:ilvl w:val="0"/>
          <w:numId w:val="4"/>
        </w:numPr>
        <w:spacing w:after="0" w:line="240" w:lineRule="auto"/>
        <w:ind w:right="-104"/>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lastRenderedPageBreak/>
        <w:t xml:space="preserve">використовувати різні форми морального і матеріального заохочення до учасників </w:t>
      </w:r>
      <w:r w:rsidR="00FB4CF9">
        <w:rPr>
          <w:rFonts w:ascii="Times New Roman" w:eastAsia="Calibri" w:hAnsi="Times New Roman" w:cs="Times New Roman"/>
          <w:color w:val="000000"/>
          <w:sz w:val="28"/>
          <w:szCs w:val="28"/>
          <w:lang w:val="uk-UA" w:eastAsia="ru-RU"/>
        </w:rPr>
        <w:t>освітнього</w:t>
      </w:r>
      <w:r w:rsidRPr="003B7EFE">
        <w:rPr>
          <w:rFonts w:ascii="Times New Roman" w:eastAsia="Calibri" w:hAnsi="Times New Roman" w:cs="Times New Roman"/>
          <w:color w:val="000000"/>
          <w:sz w:val="28"/>
          <w:szCs w:val="28"/>
          <w:lang w:eastAsia="ru-RU"/>
        </w:rPr>
        <w:t xml:space="preserve"> процесу;</w:t>
      </w:r>
    </w:p>
    <w:p w:rsidR="003B7EFE" w:rsidRPr="003B7EFE" w:rsidRDefault="003B7EFE" w:rsidP="003B7EFE">
      <w:pPr>
        <w:numPr>
          <w:ilvl w:val="0"/>
          <w:numId w:val="4"/>
        </w:numPr>
        <w:spacing w:after="0" w:line="240" w:lineRule="auto"/>
        <w:ind w:right="-104"/>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оперативно управляти рухомим і нерухомим майном </w:t>
      </w:r>
      <w:proofErr w:type="gramStart"/>
      <w:r w:rsidRPr="003B7EFE">
        <w:rPr>
          <w:rFonts w:ascii="Times New Roman" w:eastAsia="Calibri" w:hAnsi="Times New Roman" w:cs="Times New Roman"/>
          <w:color w:val="000000"/>
          <w:sz w:val="28"/>
          <w:szCs w:val="28"/>
          <w:lang w:eastAsia="ru-RU"/>
        </w:rPr>
        <w:t>згідно  з</w:t>
      </w:r>
      <w:proofErr w:type="gramEnd"/>
      <w:r w:rsidRPr="003B7EFE">
        <w:rPr>
          <w:rFonts w:ascii="Times New Roman" w:eastAsia="Calibri" w:hAnsi="Times New Roman" w:cs="Times New Roman"/>
          <w:color w:val="000000"/>
          <w:sz w:val="28"/>
          <w:szCs w:val="28"/>
          <w:lang w:eastAsia="ru-RU"/>
        </w:rPr>
        <w:t xml:space="preserve"> законодавством України та цим Статутом;</w:t>
      </w:r>
    </w:p>
    <w:p w:rsidR="003B7EFE" w:rsidRPr="003B7EFE" w:rsidRDefault="003B7EFE" w:rsidP="003B7EFE">
      <w:pPr>
        <w:numPr>
          <w:ilvl w:val="0"/>
          <w:numId w:val="4"/>
        </w:numPr>
        <w:spacing w:after="0" w:line="240" w:lineRule="auto"/>
        <w:ind w:right="-104"/>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отримувати кошти і матеріальні цінності від органів виконавчої влади, юридичних і фізичних осіб;</w:t>
      </w:r>
    </w:p>
    <w:p w:rsidR="003B7EFE" w:rsidRPr="003B7EFE" w:rsidRDefault="003B7EFE" w:rsidP="003B7EFE">
      <w:pPr>
        <w:numPr>
          <w:ilvl w:val="0"/>
          <w:numId w:val="4"/>
        </w:numPr>
        <w:spacing w:after="0" w:line="240" w:lineRule="auto"/>
        <w:ind w:right="-104"/>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власні надходження використовувати відповідно до чинного</w:t>
      </w:r>
      <w:r w:rsidRPr="003B7EFE">
        <w:rPr>
          <w:rFonts w:ascii="Times New Roman" w:eastAsia="Calibri" w:hAnsi="Times New Roman" w:cs="Times New Roman"/>
          <w:color w:val="000000"/>
          <w:sz w:val="28"/>
          <w:szCs w:val="28"/>
          <w:lang w:eastAsia="ru-RU"/>
        </w:rPr>
        <w:t xml:space="preserve"> законодавств</w:t>
      </w:r>
      <w:r w:rsidRPr="003B7EFE">
        <w:rPr>
          <w:rFonts w:ascii="Times New Roman" w:eastAsia="Calibri" w:hAnsi="Times New Roman" w:cs="Times New Roman"/>
          <w:color w:val="000000"/>
          <w:sz w:val="28"/>
          <w:szCs w:val="28"/>
          <w:lang w:val="uk-UA" w:eastAsia="ru-RU"/>
        </w:rPr>
        <w:t>а</w:t>
      </w:r>
      <w:r w:rsidRPr="003B7EFE">
        <w:rPr>
          <w:rFonts w:ascii="Times New Roman" w:eastAsia="Calibri" w:hAnsi="Times New Roman" w:cs="Times New Roman"/>
          <w:color w:val="000000"/>
          <w:sz w:val="28"/>
          <w:szCs w:val="28"/>
          <w:lang w:eastAsia="ru-RU"/>
        </w:rPr>
        <w:t xml:space="preserve"> України;</w:t>
      </w:r>
    </w:p>
    <w:p w:rsidR="003B7EFE" w:rsidRPr="003B7EFE" w:rsidRDefault="003B7EFE" w:rsidP="003B7EFE">
      <w:pPr>
        <w:numPr>
          <w:ilvl w:val="0"/>
          <w:numId w:val="4"/>
        </w:numPr>
        <w:spacing w:after="0" w:line="240" w:lineRule="auto"/>
        <w:ind w:right="-104"/>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встановлювати форму для учнів;</w:t>
      </w:r>
    </w:p>
    <w:p w:rsidR="003B7EFE" w:rsidRPr="003B7EFE" w:rsidRDefault="003B7EFE" w:rsidP="003B7EFE">
      <w:pPr>
        <w:numPr>
          <w:ilvl w:val="0"/>
          <w:numId w:val="4"/>
        </w:numPr>
        <w:spacing w:after="0" w:line="240" w:lineRule="auto"/>
        <w:ind w:right="-104"/>
        <w:jc w:val="both"/>
        <w:rPr>
          <w:rFonts w:ascii="Times New Roman" w:eastAsia="Calibri" w:hAnsi="Times New Roman" w:cs="Times New Roman"/>
          <w:sz w:val="28"/>
          <w:szCs w:val="28"/>
          <w:lang w:eastAsia="ru-RU"/>
        </w:rPr>
      </w:pPr>
      <w:r w:rsidRPr="003B7EFE">
        <w:rPr>
          <w:rFonts w:ascii="Times New Roman" w:eastAsia="Calibri" w:hAnsi="Times New Roman" w:cs="Times New Roman"/>
          <w:sz w:val="28"/>
          <w:szCs w:val="28"/>
          <w:lang w:eastAsia="ru-RU"/>
        </w:rPr>
        <w:t>надавати приміщення для занять гуртків, клубів, спортивних секцій з метою розвитку творчих здібностей учнів, забезпечення їх фізичного здоров’я на підставі угоди про співробітництво;</w:t>
      </w:r>
    </w:p>
    <w:p w:rsidR="003B7EFE" w:rsidRPr="003B7EFE" w:rsidRDefault="003B7EFE" w:rsidP="003B7EFE">
      <w:pPr>
        <w:numPr>
          <w:ilvl w:val="0"/>
          <w:numId w:val="4"/>
        </w:numPr>
        <w:spacing w:after="0" w:line="240" w:lineRule="auto"/>
        <w:ind w:right="-104"/>
        <w:jc w:val="both"/>
        <w:rPr>
          <w:rFonts w:ascii="Times New Roman" w:eastAsia="Calibri" w:hAnsi="Times New Roman" w:cs="Times New Roman"/>
          <w:sz w:val="28"/>
          <w:szCs w:val="28"/>
          <w:lang w:eastAsia="ru-RU"/>
        </w:rPr>
      </w:pPr>
      <w:r w:rsidRPr="003B7EFE">
        <w:rPr>
          <w:rFonts w:ascii="Times New Roman" w:eastAsia="Calibri" w:hAnsi="Times New Roman" w:cs="Times New Roman"/>
          <w:sz w:val="28"/>
          <w:szCs w:val="28"/>
          <w:lang w:eastAsia="ru-RU"/>
        </w:rPr>
        <w:t>здійснювати інші види діяльності, що не заборонені законодавством України і сприяють розвитку закладу та реалізації його мети;</w:t>
      </w:r>
    </w:p>
    <w:p w:rsidR="003B7EFE" w:rsidRPr="003B7EFE" w:rsidRDefault="003B7EFE" w:rsidP="003B7EFE">
      <w:pPr>
        <w:numPr>
          <w:ilvl w:val="0"/>
          <w:numId w:val="4"/>
        </w:numPr>
        <w:spacing w:after="0" w:line="240" w:lineRule="auto"/>
        <w:ind w:right="-104"/>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розвивати власну соціальну базу: мережу спортивно-оздоровчих, лікувально-профілактичних і культурних підрозділів.</w:t>
      </w:r>
    </w:p>
    <w:p w:rsidR="003B7EFE" w:rsidRPr="003B7EFE" w:rsidRDefault="003B7EFE" w:rsidP="003B7EFE">
      <w:pPr>
        <w:spacing w:after="0" w:line="240" w:lineRule="auto"/>
        <w:ind w:left="360" w:right="-104"/>
        <w:jc w:val="both"/>
        <w:rPr>
          <w:rFonts w:ascii="Times New Roman" w:eastAsia="Calibri" w:hAnsi="Times New Roman" w:cs="Times New Roman"/>
          <w:color w:val="000000"/>
          <w:sz w:val="28"/>
          <w:szCs w:val="28"/>
          <w:lang w:eastAsia="ru-RU"/>
        </w:rPr>
      </w:pPr>
    </w:p>
    <w:p w:rsidR="003B7EFE" w:rsidRPr="003B7EFE" w:rsidRDefault="003B7EFE" w:rsidP="003B7EFE">
      <w:pPr>
        <w:spacing w:after="200" w:line="240" w:lineRule="auto"/>
        <w:ind w:left="360" w:right="-104" w:firstLine="348"/>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1.1</w:t>
      </w:r>
      <w:r w:rsidRPr="003B7EFE">
        <w:rPr>
          <w:rFonts w:ascii="Times New Roman" w:eastAsia="Calibri" w:hAnsi="Times New Roman" w:cs="Times New Roman"/>
          <w:color w:val="000000"/>
          <w:sz w:val="28"/>
          <w:szCs w:val="28"/>
          <w:lang w:val="uk-UA" w:eastAsia="ru-RU"/>
        </w:rPr>
        <w:t>3</w:t>
      </w:r>
      <w:r w:rsidRPr="003B7EFE">
        <w:rPr>
          <w:rFonts w:ascii="Times New Roman" w:eastAsia="Calibri" w:hAnsi="Times New Roman" w:cs="Times New Roman"/>
          <w:color w:val="000000"/>
          <w:sz w:val="28"/>
          <w:szCs w:val="28"/>
          <w:lang w:eastAsia="ru-RU"/>
        </w:rPr>
        <w:t xml:space="preserve">. Школа є </w:t>
      </w:r>
      <w:proofErr w:type="gramStart"/>
      <w:r w:rsidRPr="003B7EFE">
        <w:rPr>
          <w:rFonts w:ascii="Times New Roman" w:eastAsia="Calibri" w:hAnsi="Times New Roman" w:cs="Times New Roman"/>
          <w:color w:val="000000"/>
          <w:sz w:val="28"/>
          <w:szCs w:val="28"/>
          <w:lang w:eastAsia="ru-RU"/>
        </w:rPr>
        <w:t>трьохступеневим  загальноосвітнім</w:t>
      </w:r>
      <w:proofErr w:type="gramEnd"/>
      <w:r w:rsidRPr="003B7EFE">
        <w:rPr>
          <w:rFonts w:ascii="Times New Roman" w:eastAsia="Calibri" w:hAnsi="Times New Roman" w:cs="Times New Roman"/>
          <w:color w:val="000000"/>
          <w:sz w:val="28"/>
          <w:szCs w:val="28"/>
          <w:lang w:eastAsia="ru-RU"/>
        </w:rPr>
        <w:t xml:space="preserve"> навчальним закладом :</w:t>
      </w:r>
    </w:p>
    <w:p w:rsidR="003B7EFE" w:rsidRPr="003B7EFE" w:rsidRDefault="003B7EFE" w:rsidP="003B7EFE">
      <w:pPr>
        <w:spacing w:after="0" w:line="240" w:lineRule="auto"/>
        <w:ind w:left="357" w:right="-102" w:hanging="357"/>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І ступінь – початкова школа 1-4 класи, </w:t>
      </w:r>
    </w:p>
    <w:p w:rsidR="003B7EFE" w:rsidRPr="003B7EFE" w:rsidRDefault="003B7EFE" w:rsidP="003B7EFE">
      <w:pPr>
        <w:spacing w:after="0" w:line="240" w:lineRule="auto"/>
        <w:ind w:left="357" w:right="-102" w:hanging="357"/>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ІІ ступінь – основна школа 5-9 класи,</w:t>
      </w:r>
    </w:p>
    <w:p w:rsidR="003B7EFE" w:rsidRPr="003B7EFE" w:rsidRDefault="003B7EFE" w:rsidP="003B7EFE">
      <w:pPr>
        <w:spacing w:after="0" w:line="240" w:lineRule="auto"/>
        <w:ind w:left="357" w:right="-102" w:hanging="357"/>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ІІІ ступінь – старша школа 10-11 класи.</w:t>
      </w:r>
    </w:p>
    <w:p w:rsidR="003B7EFE" w:rsidRPr="003B7EFE" w:rsidRDefault="003B7EFE" w:rsidP="003B7EFE">
      <w:pPr>
        <w:spacing w:after="0" w:line="240" w:lineRule="auto"/>
        <w:ind w:left="357" w:right="-102" w:hanging="357"/>
        <w:jc w:val="both"/>
        <w:rPr>
          <w:rFonts w:ascii="Times New Roman" w:eastAsia="Calibri" w:hAnsi="Times New Roman" w:cs="Times New Roman"/>
          <w:color w:val="000000"/>
          <w:sz w:val="28"/>
          <w:szCs w:val="28"/>
          <w:lang w:eastAsia="ru-RU"/>
        </w:rPr>
      </w:pPr>
    </w:p>
    <w:p w:rsidR="003B7EFE" w:rsidRPr="003B7EFE" w:rsidRDefault="003B7EFE" w:rsidP="003B7EFE">
      <w:pPr>
        <w:spacing w:after="200" w:line="240" w:lineRule="auto"/>
        <w:ind w:right="-104" w:firstLine="708"/>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1.1</w:t>
      </w:r>
      <w:r w:rsidRPr="003B7EFE">
        <w:rPr>
          <w:rFonts w:ascii="Times New Roman" w:eastAsia="Calibri" w:hAnsi="Times New Roman" w:cs="Times New Roman"/>
          <w:color w:val="000000"/>
          <w:sz w:val="28"/>
          <w:szCs w:val="28"/>
          <w:lang w:val="uk-UA" w:eastAsia="ru-RU"/>
        </w:rPr>
        <w:t>4</w:t>
      </w:r>
      <w:r w:rsidRPr="003B7EFE">
        <w:rPr>
          <w:rFonts w:ascii="Times New Roman" w:eastAsia="Calibri" w:hAnsi="Times New Roman" w:cs="Times New Roman"/>
          <w:color w:val="000000"/>
          <w:sz w:val="28"/>
          <w:szCs w:val="28"/>
          <w:lang w:eastAsia="ru-RU"/>
        </w:rPr>
        <w:t xml:space="preserve">. Для розвитку здібностей, обдарувань </w:t>
      </w:r>
      <w:proofErr w:type="gramStart"/>
      <w:r w:rsidRPr="003B7EFE">
        <w:rPr>
          <w:rFonts w:ascii="Times New Roman" w:eastAsia="Calibri" w:hAnsi="Times New Roman" w:cs="Times New Roman"/>
          <w:color w:val="000000"/>
          <w:sz w:val="28"/>
          <w:szCs w:val="28"/>
          <w:lang w:eastAsia="ru-RU"/>
        </w:rPr>
        <w:t>дітей  можуть</w:t>
      </w:r>
      <w:proofErr w:type="gramEnd"/>
      <w:r w:rsidRPr="003B7EFE">
        <w:rPr>
          <w:rFonts w:ascii="Times New Roman" w:eastAsia="Calibri" w:hAnsi="Times New Roman" w:cs="Times New Roman"/>
          <w:color w:val="000000"/>
          <w:sz w:val="28"/>
          <w:szCs w:val="28"/>
          <w:lang w:eastAsia="ru-RU"/>
        </w:rPr>
        <w:t xml:space="preserve"> створюватися  класи з поглибленим вивченням окремих предметів, які забезпечують поглиблене вивчення одного або кількох базових навчальних предметів. </w:t>
      </w:r>
    </w:p>
    <w:p w:rsidR="003B7EFE" w:rsidRPr="003B7EFE" w:rsidRDefault="003B7EFE" w:rsidP="003B7EFE">
      <w:pPr>
        <w:spacing w:after="200" w:line="240" w:lineRule="auto"/>
        <w:ind w:right="-104" w:firstLine="708"/>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1.1</w:t>
      </w:r>
      <w:r w:rsidRPr="003B7EFE">
        <w:rPr>
          <w:rFonts w:ascii="Times New Roman" w:eastAsia="Calibri" w:hAnsi="Times New Roman" w:cs="Times New Roman"/>
          <w:color w:val="000000"/>
          <w:sz w:val="28"/>
          <w:szCs w:val="28"/>
          <w:lang w:val="uk-UA" w:eastAsia="ru-RU"/>
        </w:rPr>
        <w:t>5</w:t>
      </w:r>
      <w:r w:rsidRPr="003B7EFE">
        <w:rPr>
          <w:rFonts w:ascii="Times New Roman" w:eastAsia="Calibri" w:hAnsi="Times New Roman" w:cs="Times New Roman"/>
          <w:color w:val="000000"/>
          <w:sz w:val="28"/>
          <w:szCs w:val="28"/>
          <w:lang w:eastAsia="ru-RU"/>
        </w:rPr>
        <w:t xml:space="preserve">. У Школі можуть створюватись та функціонувати методичні об’єднання вчителів, творчі групи, психологічна, </w:t>
      </w:r>
      <w:proofErr w:type="gramStart"/>
      <w:r w:rsidRPr="003B7EFE">
        <w:rPr>
          <w:rFonts w:ascii="Times New Roman" w:eastAsia="Calibri" w:hAnsi="Times New Roman" w:cs="Times New Roman"/>
          <w:color w:val="000000"/>
          <w:sz w:val="28"/>
          <w:szCs w:val="28"/>
          <w:lang w:eastAsia="ru-RU"/>
        </w:rPr>
        <w:t>методична  служби</w:t>
      </w:r>
      <w:proofErr w:type="gramEnd"/>
      <w:r w:rsidRPr="003B7EFE">
        <w:rPr>
          <w:rFonts w:ascii="Times New Roman" w:eastAsia="Calibri" w:hAnsi="Times New Roman" w:cs="Times New Roman"/>
          <w:color w:val="000000"/>
          <w:sz w:val="28"/>
          <w:szCs w:val="28"/>
          <w:lang w:eastAsia="ru-RU"/>
        </w:rPr>
        <w:t>, наукові та інші об’єднання   учнів, учителів, батьків.</w:t>
      </w:r>
    </w:p>
    <w:p w:rsidR="003B7EFE" w:rsidRPr="003B7EFE" w:rsidRDefault="003B7EFE" w:rsidP="003B7EFE">
      <w:pPr>
        <w:spacing w:after="200" w:line="240" w:lineRule="auto"/>
        <w:ind w:right="-104" w:firstLine="708"/>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1.1</w:t>
      </w:r>
      <w:r w:rsidRPr="003B7EFE">
        <w:rPr>
          <w:rFonts w:ascii="Times New Roman" w:eastAsia="Calibri" w:hAnsi="Times New Roman" w:cs="Times New Roman"/>
          <w:color w:val="000000"/>
          <w:sz w:val="28"/>
          <w:szCs w:val="28"/>
          <w:lang w:val="uk-UA" w:eastAsia="ru-RU"/>
        </w:rPr>
        <w:t>6</w:t>
      </w:r>
      <w:r w:rsidRPr="003B7EFE">
        <w:rPr>
          <w:rFonts w:ascii="Times New Roman" w:eastAsia="Calibri" w:hAnsi="Times New Roman" w:cs="Times New Roman"/>
          <w:color w:val="000000"/>
          <w:sz w:val="28"/>
          <w:szCs w:val="28"/>
          <w:lang w:eastAsia="ru-RU"/>
        </w:rPr>
        <w:t xml:space="preserve">. Індивідуальне навчання та навчання екстерном у Школі організовуються відповідно до положень про індивідуальне навчання та екстернат у системі загальної середньої освіти, </w:t>
      </w:r>
      <w:proofErr w:type="gramStart"/>
      <w:r w:rsidRPr="003B7EFE">
        <w:rPr>
          <w:rFonts w:ascii="Times New Roman" w:eastAsia="Calibri" w:hAnsi="Times New Roman" w:cs="Times New Roman"/>
          <w:color w:val="000000"/>
          <w:sz w:val="28"/>
          <w:szCs w:val="28"/>
          <w:lang w:eastAsia="ru-RU"/>
        </w:rPr>
        <w:t>затверджених  профільним</w:t>
      </w:r>
      <w:proofErr w:type="gramEnd"/>
      <w:r w:rsidRPr="003B7EFE">
        <w:rPr>
          <w:rFonts w:ascii="Times New Roman" w:eastAsia="Calibri" w:hAnsi="Times New Roman" w:cs="Times New Roman"/>
          <w:color w:val="000000"/>
          <w:sz w:val="28"/>
          <w:szCs w:val="28"/>
          <w:lang w:eastAsia="ru-RU"/>
        </w:rPr>
        <w:t xml:space="preserve"> міністерством України.</w:t>
      </w:r>
    </w:p>
    <w:p w:rsidR="003B7EFE" w:rsidRPr="003B7EFE" w:rsidRDefault="003B7EFE" w:rsidP="003B7EFE">
      <w:pPr>
        <w:spacing w:after="200" w:line="240" w:lineRule="auto"/>
        <w:ind w:right="-104" w:firstLine="708"/>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1.1</w:t>
      </w:r>
      <w:r w:rsidRPr="003B7EFE">
        <w:rPr>
          <w:rFonts w:ascii="Times New Roman" w:eastAsia="Calibri" w:hAnsi="Times New Roman" w:cs="Times New Roman"/>
          <w:color w:val="000000"/>
          <w:sz w:val="28"/>
          <w:szCs w:val="28"/>
          <w:lang w:val="uk-UA" w:eastAsia="ru-RU"/>
        </w:rPr>
        <w:t>7</w:t>
      </w:r>
      <w:r w:rsidRPr="003B7EFE">
        <w:rPr>
          <w:rFonts w:ascii="Times New Roman" w:eastAsia="Calibri" w:hAnsi="Times New Roman" w:cs="Times New Roman"/>
          <w:color w:val="000000"/>
          <w:sz w:val="28"/>
          <w:szCs w:val="28"/>
          <w:lang w:eastAsia="ru-RU"/>
        </w:rPr>
        <w:t xml:space="preserve">. Медичне обслуговування </w:t>
      </w:r>
      <w:proofErr w:type="gramStart"/>
      <w:r w:rsidRPr="003B7EFE">
        <w:rPr>
          <w:rFonts w:ascii="Times New Roman" w:eastAsia="Calibri" w:hAnsi="Times New Roman" w:cs="Times New Roman"/>
          <w:color w:val="000000"/>
          <w:sz w:val="28"/>
          <w:szCs w:val="28"/>
          <w:lang w:eastAsia="ru-RU"/>
        </w:rPr>
        <w:t>учнів  та</w:t>
      </w:r>
      <w:proofErr w:type="gramEnd"/>
      <w:r w:rsidRPr="003B7EFE">
        <w:rPr>
          <w:rFonts w:ascii="Times New Roman" w:eastAsia="Calibri" w:hAnsi="Times New Roman" w:cs="Times New Roman"/>
          <w:color w:val="000000"/>
          <w:sz w:val="28"/>
          <w:szCs w:val="28"/>
          <w:lang w:eastAsia="ru-RU"/>
        </w:rPr>
        <w:t xml:space="preserve"> відповідні умови для його організації забезпечуються засновником, місцевим органом державного управління і здійснюються медичною сестрою школи.</w:t>
      </w:r>
    </w:p>
    <w:p w:rsidR="003B7EFE" w:rsidRPr="003B7EFE" w:rsidRDefault="003B7EFE" w:rsidP="003B7EFE">
      <w:pPr>
        <w:spacing w:after="200" w:line="240" w:lineRule="auto"/>
        <w:ind w:right="-104" w:firstLine="708"/>
        <w:jc w:val="both"/>
        <w:rPr>
          <w:rFonts w:ascii="Times New Roman" w:eastAsia="Calibri" w:hAnsi="Times New Roman" w:cs="Times New Roman"/>
          <w:sz w:val="28"/>
          <w:szCs w:val="28"/>
          <w:lang w:eastAsia="ru-RU"/>
        </w:rPr>
      </w:pPr>
      <w:r w:rsidRPr="003B7EFE">
        <w:rPr>
          <w:rFonts w:ascii="Times New Roman" w:eastAsia="Calibri" w:hAnsi="Times New Roman" w:cs="Times New Roman"/>
          <w:color w:val="000000"/>
          <w:sz w:val="28"/>
          <w:szCs w:val="28"/>
          <w:lang w:eastAsia="ru-RU"/>
        </w:rPr>
        <w:t>1.1</w:t>
      </w:r>
      <w:r w:rsidRPr="003B7EFE">
        <w:rPr>
          <w:rFonts w:ascii="Times New Roman" w:eastAsia="Calibri" w:hAnsi="Times New Roman" w:cs="Times New Roman"/>
          <w:color w:val="000000"/>
          <w:sz w:val="28"/>
          <w:szCs w:val="28"/>
          <w:lang w:val="uk-UA" w:eastAsia="ru-RU"/>
        </w:rPr>
        <w:t>8</w:t>
      </w:r>
      <w:r w:rsidRPr="003B7EFE">
        <w:rPr>
          <w:rFonts w:ascii="Times New Roman" w:eastAsia="Calibri" w:hAnsi="Times New Roman" w:cs="Times New Roman"/>
          <w:color w:val="000000"/>
          <w:sz w:val="28"/>
          <w:szCs w:val="28"/>
          <w:lang w:eastAsia="ru-RU"/>
        </w:rPr>
        <w:t>. Взаємовідносини Школи з юридичними і фізичними особами визначаються угодами, що укладені між ними.</w:t>
      </w:r>
    </w:p>
    <w:p w:rsidR="003B7EFE" w:rsidRPr="003B7EFE" w:rsidRDefault="003B7EFE" w:rsidP="003B7EFE">
      <w:pPr>
        <w:spacing w:after="200" w:line="240" w:lineRule="auto"/>
        <w:ind w:right="-104" w:firstLine="708"/>
        <w:jc w:val="both"/>
        <w:rPr>
          <w:rFonts w:ascii="Times New Roman" w:eastAsia="Calibri" w:hAnsi="Times New Roman" w:cs="Times New Roman"/>
          <w:sz w:val="28"/>
          <w:szCs w:val="28"/>
          <w:lang w:eastAsia="ru-RU"/>
        </w:rPr>
      </w:pPr>
      <w:r w:rsidRPr="003B7EFE">
        <w:rPr>
          <w:rFonts w:ascii="Times New Roman" w:eastAsia="Calibri" w:hAnsi="Times New Roman" w:cs="Times New Roman"/>
          <w:color w:val="000000"/>
          <w:sz w:val="28"/>
          <w:szCs w:val="28"/>
          <w:lang w:eastAsia="ru-RU"/>
        </w:rPr>
        <w:t>1.</w:t>
      </w:r>
      <w:r w:rsidRPr="003B7EFE">
        <w:rPr>
          <w:rFonts w:ascii="Times New Roman" w:eastAsia="Calibri" w:hAnsi="Times New Roman" w:cs="Times New Roman"/>
          <w:color w:val="000000"/>
          <w:sz w:val="28"/>
          <w:szCs w:val="28"/>
          <w:lang w:val="uk-UA" w:eastAsia="ru-RU"/>
        </w:rPr>
        <w:t>19</w:t>
      </w:r>
      <w:r w:rsidRPr="003B7EFE">
        <w:rPr>
          <w:rFonts w:ascii="Times New Roman" w:eastAsia="Calibri" w:hAnsi="Times New Roman" w:cs="Times New Roman"/>
          <w:color w:val="000000"/>
          <w:sz w:val="28"/>
          <w:szCs w:val="28"/>
          <w:lang w:eastAsia="ru-RU"/>
        </w:rPr>
        <w:t xml:space="preserve">. Наповнюваність класів, груп та їх поділ при вивченні окремих предметів </w:t>
      </w:r>
      <w:r w:rsidR="00AD02A2">
        <w:rPr>
          <w:rFonts w:ascii="Times New Roman" w:eastAsia="Calibri" w:hAnsi="Times New Roman" w:cs="Times New Roman"/>
          <w:color w:val="000000"/>
          <w:sz w:val="28"/>
          <w:szCs w:val="28"/>
          <w:lang w:val="uk-UA" w:eastAsia="ru-RU"/>
        </w:rPr>
        <w:t>освітньої програми</w:t>
      </w:r>
      <w:r w:rsidRPr="003B7EFE">
        <w:rPr>
          <w:rFonts w:ascii="Times New Roman" w:eastAsia="Calibri" w:hAnsi="Times New Roman" w:cs="Times New Roman"/>
          <w:color w:val="000000"/>
          <w:sz w:val="28"/>
          <w:szCs w:val="28"/>
          <w:lang w:eastAsia="ru-RU"/>
        </w:rPr>
        <w:t xml:space="preserve"> визначається </w:t>
      </w:r>
      <w:proofErr w:type="gramStart"/>
      <w:r w:rsidRPr="003B7EFE">
        <w:rPr>
          <w:rFonts w:ascii="Times New Roman" w:eastAsia="Calibri" w:hAnsi="Times New Roman" w:cs="Times New Roman"/>
          <w:color w:val="000000"/>
          <w:sz w:val="28"/>
          <w:szCs w:val="28"/>
          <w:lang w:eastAsia="ru-RU"/>
        </w:rPr>
        <w:t>Міністерством  освіти</w:t>
      </w:r>
      <w:proofErr w:type="gramEnd"/>
      <w:r w:rsidRPr="003B7EFE">
        <w:rPr>
          <w:rFonts w:ascii="Times New Roman" w:eastAsia="Calibri" w:hAnsi="Times New Roman" w:cs="Times New Roman"/>
          <w:color w:val="000000"/>
          <w:sz w:val="28"/>
          <w:szCs w:val="28"/>
          <w:lang w:eastAsia="ru-RU"/>
        </w:rPr>
        <w:t xml:space="preserve"> і науки України.</w:t>
      </w:r>
    </w:p>
    <w:p w:rsidR="003B7EFE" w:rsidRPr="003B7EFE" w:rsidRDefault="003B7EFE" w:rsidP="003B7EFE">
      <w:pPr>
        <w:spacing w:after="0" w:line="240" w:lineRule="auto"/>
        <w:ind w:firstLine="708"/>
        <w:jc w:val="both"/>
        <w:rPr>
          <w:rFonts w:ascii="Times New Roman" w:eastAsia="Calibri" w:hAnsi="Times New Roman" w:cs="Times New Roman"/>
          <w:sz w:val="28"/>
          <w:szCs w:val="28"/>
          <w:lang w:eastAsia="ru-RU"/>
        </w:rPr>
      </w:pPr>
      <w:r w:rsidRPr="003B7EFE">
        <w:rPr>
          <w:rFonts w:ascii="Times New Roman" w:eastAsia="Calibri" w:hAnsi="Times New Roman" w:cs="Times New Roman"/>
          <w:sz w:val="28"/>
          <w:szCs w:val="28"/>
          <w:lang w:eastAsia="ru-RU"/>
        </w:rPr>
        <w:lastRenderedPageBreak/>
        <w:t>1.</w:t>
      </w:r>
      <w:r w:rsidRPr="003B7EFE">
        <w:rPr>
          <w:rFonts w:ascii="Times New Roman" w:eastAsia="Calibri" w:hAnsi="Times New Roman" w:cs="Times New Roman"/>
          <w:sz w:val="28"/>
          <w:szCs w:val="28"/>
          <w:lang w:val="uk-UA" w:eastAsia="ru-RU"/>
        </w:rPr>
        <w:t>20</w:t>
      </w:r>
      <w:r w:rsidRPr="003B7EFE">
        <w:rPr>
          <w:rFonts w:ascii="Times New Roman" w:eastAsia="Calibri" w:hAnsi="Times New Roman" w:cs="Times New Roman"/>
          <w:sz w:val="28"/>
          <w:szCs w:val="28"/>
          <w:lang w:eastAsia="ru-RU"/>
        </w:rPr>
        <w:t xml:space="preserve">. Класи у закладі формуються за погодженням  з  </w:t>
      </w:r>
      <w:r w:rsidR="009053B9">
        <w:rPr>
          <w:rFonts w:ascii="Times New Roman" w:eastAsia="Calibri" w:hAnsi="Times New Roman" w:cs="Times New Roman"/>
          <w:sz w:val="28"/>
          <w:szCs w:val="28"/>
          <w:lang w:val="uk-UA" w:eastAsia="ru-RU"/>
        </w:rPr>
        <w:t>Засновником</w:t>
      </w:r>
      <w:r w:rsidRPr="003B7EFE">
        <w:rPr>
          <w:rFonts w:ascii="Times New Roman" w:eastAsia="Calibri" w:hAnsi="Times New Roman" w:cs="Times New Roman"/>
          <w:sz w:val="28"/>
          <w:szCs w:val="28"/>
          <w:lang w:eastAsia="ru-RU"/>
        </w:rPr>
        <w:t xml:space="preserve"> згідно з нормативами їх наповнюваності, встановленими чинним законодавством України,  з урахуванням наявності  приміщень, що   відповідають санітарно-гігієнічним вимогам для здійснення </w:t>
      </w:r>
      <w:r w:rsidRPr="003B7EFE">
        <w:rPr>
          <w:rFonts w:ascii="Times New Roman" w:eastAsia="Calibri" w:hAnsi="Times New Roman" w:cs="Times New Roman"/>
          <w:sz w:val="28"/>
          <w:szCs w:val="28"/>
          <w:lang w:eastAsia="ru-RU"/>
        </w:rPr>
        <w:br/>
      </w:r>
      <w:r w:rsidR="00FB4CF9">
        <w:rPr>
          <w:rFonts w:ascii="Times New Roman" w:eastAsia="Calibri" w:hAnsi="Times New Roman" w:cs="Times New Roman"/>
          <w:sz w:val="28"/>
          <w:szCs w:val="28"/>
          <w:lang w:val="uk-UA" w:eastAsia="ru-RU"/>
        </w:rPr>
        <w:t>освітнього</w:t>
      </w:r>
      <w:r w:rsidRPr="003B7EFE">
        <w:rPr>
          <w:rFonts w:ascii="Times New Roman" w:eastAsia="Calibri" w:hAnsi="Times New Roman" w:cs="Times New Roman"/>
          <w:sz w:val="28"/>
          <w:szCs w:val="28"/>
          <w:lang w:eastAsia="ru-RU"/>
        </w:rPr>
        <w:t xml:space="preserve"> процесу,  та відповідно до  кількості  поданих заяв про зарахування до закладу.</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240" w:lineRule="auto"/>
        <w:jc w:val="center"/>
        <w:rPr>
          <w:rFonts w:ascii="Times New Roman" w:eastAsia="Calibri" w:hAnsi="Times New Roman" w:cs="Times New Roman"/>
          <w:b/>
          <w:bCs/>
          <w:sz w:val="28"/>
          <w:szCs w:val="28"/>
          <w:lang w:val="uk-UA" w:eastAsia="ru-RU"/>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240" w:lineRule="auto"/>
        <w:jc w:val="center"/>
        <w:rPr>
          <w:rFonts w:ascii="Times New Roman" w:eastAsia="Calibri" w:hAnsi="Times New Roman" w:cs="Times New Roman"/>
          <w:b/>
          <w:bCs/>
          <w:sz w:val="28"/>
          <w:szCs w:val="28"/>
          <w:lang w:eastAsia="ru-RU"/>
        </w:rPr>
      </w:pPr>
      <w:proofErr w:type="gramStart"/>
      <w:r w:rsidRPr="003B7EFE">
        <w:rPr>
          <w:rFonts w:ascii="Times New Roman" w:eastAsia="Calibri" w:hAnsi="Times New Roman" w:cs="Times New Roman"/>
          <w:b/>
          <w:bCs/>
          <w:sz w:val="28"/>
          <w:szCs w:val="28"/>
          <w:lang w:eastAsia="ru-RU"/>
        </w:rPr>
        <w:t>ІІ .</w:t>
      </w:r>
      <w:proofErr w:type="gramEnd"/>
      <w:r w:rsidRPr="003B7EFE">
        <w:rPr>
          <w:rFonts w:ascii="Times New Roman" w:eastAsia="Calibri" w:hAnsi="Times New Roman" w:cs="Times New Roman"/>
          <w:b/>
          <w:bCs/>
          <w:sz w:val="28"/>
          <w:szCs w:val="28"/>
          <w:lang w:eastAsia="ru-RU"/>
        </w:rPr>
        <w:t xml:space="preserve"> </w:t>
      </w:r>
      <w:proofErr w:type="gramStart"/>
      <w:r w:rsidRPr="003B7EFE">
        <w:rPr>
          <w:rFonts w:ascii="Times New Roman" w:eastAsia="Calibri" w:hAnsi="Times New Roman" w:cs="Times New Roman"/>
          <w:b/>
          <w:bCs/>
          <w:sz w:val="28"/>
          <w:szCs w:val="28"/>
          <w:lang w:eastAsia="ru-RU"/>
        </w:rPr>
        <w:t>Зарахування  учнів</w:t>
      </w:r>
      <w:proofErr w:type="gramEnd"/>
      <w:r w:rsidRPr="003B7EFE">
        <w:rPr>
          <w:rFonts w:ascii="Times New Roman" w:eastAsia="Calibri" w:hAnsi="Times New Roman" w:cs="Times New Roman"/>
          <w:b/>
          <w:bCs/>
          <w:sz w:val="28"/>
          <w:szCs w:val="28"/>
          <w:lang w:eastAsia="ru-RU"/>
        </w:rPr>
        <w:t xml:space="preserve">  до Школи та їх відрахування</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 xml:space="preserve">2.1. За Школою закріплюється відповідна територія обслуговування. Школою </w:t>
      </w:r>
      <w:proofErr w:type="gramStart"/>
      <w:r w:rsidRPr="003B7EFE">
        <w:rPr>
          <w:rFonts w:ascii="Times New Roman" w:eastAsia="Calibri" w:hAnsi="Times New Roman" w:cs="Times New Roman"/>
          <w:color w:val="000000"/>
          <w:sz w:val="28"/>
          <w:szCs w:val="28"/>
          <w:lang w:eastAsia="ru-RU"/>
        </w:rPr>
        <w:t>до початку</w:t>
      </w:r>
      <w:proofErr w:type="gramEnd"/>
      <w:r w:rsidRPr="003B7EFE">
        <w:rPr>
          <w:rFonts w:ascii="Times New Roman" w:eastAsia="Calibri" w:hAnsi="Times New Roman" w:cs="Times New Roman"/>
          <w:color w:val="000000"/>
          <w:sz w:val="28"/>
          <w:szCs w:val="28"/>
          <w:lang w:eastAsia="ru-RU"/>
        </w:rPr>
        <w:t xml:space="preserve"> навчального року беруться на облік учні, які мають його відвідувати.</w:t>
      </w:r>
    </w:p>
    <w:p w:rsidR="003B7EFE" w:rsidRPr="003B7EFE" w:rsidRDefault="003B7EFE" w:rsidP="003B7EFE">
      <w:pPr>
        <w:spacing w:after="0" w:line="240" w:lineRule="auto"/>
        <w:ind w:firstLine="708"/>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2.2. Зарахування учнів до загальноосвітніх класів Школи здійснюється без проведення конкурсу і, як правило, відповідно до території обслуговування.   Зарахування учнів до класів з поглибленим вивченням окремих предметів здійснюється за згодою батьків та із урахуванням думки вчителів, на конкурсній основі в </w:t>
      </w:r>
      <w:proofErr w:type="gramStart"/>
      <w:r w:rsidRPr="003B7EFE">
        <w:rPr>
          <w:rFonts w:ascii="Times New Roman" w:eastAsia="Calibri" w:hAnsi="Times New Roman" w:cs="Times New Roman"/>
          <w:color w:val="000000"/>
          <w:sz w:val="28"/>
          <w:szCs w:val="28"/>
          <w:lang w:eastAsia="ru-RU"/>
        </w:rPr>
        <w:t>порядку,  встановленому</w:t>
      </w:r>
      <w:proofErr w:type="gramEnd"/>
      <w:r w:rsidRPr="003B7EFE">
        <w:rPr>
          <w:rFonts w:ascii="Times New Roman" w:eastAsia="Calibri" w:hAnsi="Times New Roman" w:cs="Times New Roman"/>
          <w:color w:val="000000"/>
          <w:sz w:val="28"/>
          <w:szCs w:val="28"/>
          <w:lang w:eastAsia="ru-RU"/>
        </w:rPr>
        <w:t xml:space="preserve">  МОН.  </w:t>
      </w:r>
    </w:p>
    <w:p w:rsidR="003B7EFE" w:rsidRPr="003B7EFE" w:rsidRDefault="003B7EFE" w:rsidP="003B7EFE">
      <w:pPr>
        <w:spacing w:after="0" w:line="240" w:lineRule="auto"/>
        <w:jc w:val="both"/>
        <w:rPr>
          <w:rFonts w:ascii="Times New Roman" w:eastAsia="Calibri" w:hAnsi="Times New Roman" w:cs="Times New Roman"/>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ab/>
        <w:t xml:space="preserve">2.3. Директор Школи зобов’язаний вжити заходів до ознайомлення дітей та їх батьків або осіб, які їх замінюють, з порядком зарахування до Школи, цим Статутом, правилами внутрішнього розпорядку та іншими документами, що регламентують організацію </w:t>
      </w:r>
      <w:r w:rsidR="00FB4CF9">
        <w:rPr>
          <w:rFonts w:ascii="Times New Roman" w:eastAsia="Calibri" w:hAnsi="Times New Roman" w:cs="Times New Roman"/>
          <w:color w:val="000000"/>
          <w:sz w:val="28"/>
          <w:szCs w:val="28"/>
          <w:lang w:val="uk-UA" w:eastAsia="ru-RU"/>
        </w:rPr>
        <w:t>освітнього</w:t>
      </w:r>
      <w:r w:rsidRPr="003B7EFE">
        <w:rPr>
          <w:rFonts w:ascii="Times New Roman" w:eastAsia="Calibri" w:hAnsi="Times New Roman" w:cs="Times New Roman"/>
          <w:color w:val="000000"/>
          <w:sz w:val="28"/>
          <w:szCs w:val="28"/>
          <w:lang w:val="uk-UA" w:eastAsia="ru-RU"/>
        </w:rPr>
        <w:t xml:space="preserve"> процесу.</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 xml:space="preserve">2.4. Зарахування учнів до Школи здійснюється, як правило, </w:t>
      </w:r>
      <w:proofErr w:type="gramStart"/>
      <w:r w:rsidRPr="003B7EFE">
        <w:rPr>
          <w:rFonts w:ascii="Times New Roman" w:eastAsia="Calibri" w:hAnsi="Times New Roman" w:cs="Times New Roman"/>
          <w:color w:val="000000"/>
          <w:sz w:val="28"/>
          <w:szCs w:val="28"/>
          <w:lang w:eastAsia="ru-RU"/>
        </w:rPr>
        <w:t>до початку</w:t>
      </w:r>
      <w:proofErr w:type="gramEnd"/>
      <w:r w:rsidRPr="003B7EFE">
        <w:rPr>
          <w:rFonts w:ascii="Times New Roman" w:eastAsia="Calibri" w:hAnsi="Times New Roman" w:cs="Times New Roman"/>
          <w:color w:val="000000"/>
          <w:sz w:val="28"/>
          <w:szCs w:val="28"/>
          <w:lang w:eastAsia="ru-RU"/>
        </w:rPr>
        <w:t xml:space="preserve"> навчального року за наказом його директора.</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bidi="he-IL"/>
        </w:rPr>
      </w:pPr>
      <w:r w:rsidRPr="003B7EFE">
        <w:rPr>
          <w:rFonts w:ascii="Times New Roman" w:eastAsia="Calibri" w:hAnsi="Times New Roman" w:cs="Times New Roman"/>
          <w:color w:val="000000"/>
          <w:sz w:val="28"/>
          <w:szCs w:val="28"/>
          <w:lang w:val="uk-UA" w:eastAsia="uk-UA" w:bidi="he-IL"/>
        </w:rPr>
        <w:tab/>
        <w:t xml:space="preserve">Для зарахування учня до Школи батьки або особи, які їх замінюють, подають заяву, копію свідоцтва про народження дитини, медичну довідку встановленого зразка, особову справу (крім дітей, які вступають до першого класу), до навчального закладу III ступеня – документ про відповідний рівень освіти.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bidi="he-IL"/>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240" w:lineRule="auto"/>
        <w:jc w:val="both"/>
        <w:rPr>
          <w:rFonts w:ascii="Times New Roman" w:eastAsia="Calibri" w:hAnsi="Times New Roman" w:cs="Times New Roman"/>
          <w:color w:val="000000"/>
          <w:sz w:val="28"/>
          <w:szCs w:val="28"/>
          <w:lang w:val="uk-UA" w:eastAsia="uk-UA" w:bidi="he-IL"/>
        </w:rPr>
      </w:pPr>
      <w:r w:rsidRPr="003B7EFE">
        <w:rPr>
          <w:rFonts w:ascii="Times New Roman" w:eastAsia="Calibri" w:hAnsi="Times New Roman" w:cs="Times New Roman"/>
          <w:sz w:val="28"/>
          <w:szCs w:val="28"/>
          <w:lang w:val="uk-UA" w:eastAsia="uk-UA" w:bidi="he-IL"/>
        </w:rPr>
        <w:tab/>
        <w:t>2.5.</w:t>
      </w:r>
      <w:r w:rsidRPr="003B7EFE">
        <w:rPr>
          <w:rFonts w:ascii="Times New Roman" w:eastAsia="Calibri" w:hAnsi="Times New Roman" w:cs="Times New Roman"/>
          <w:color w:val="000000"/>
          <w:sz w:val="28"/>
          <w:szCs w:val="28"/>
          <w:lang w:val="uk-UA" w:eastAsia="uk-UA" w:bidi="he-IL"/>
        </w:rPr>
        <w:t>До першого класу зараховуються, як правило, діти з шести років.</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2.6. Іноземні громадяни та особи без громадянства зараховуються до Школи відповідно до законодавства України та міжнародних договорів.</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 xml:space="preserve">2.7. Переведення учнів Школи до наступного класу здійснюється </w:t>
      </w:r>
      <w:proofErr w:type="gramStart"/>
      <w:r w:rsidRPr="003B7EFE">
        <w:rPr>
          <w:rFonts w:ascii="Times New Roman" w:eastAsia="Calibri" w:hAnsi="Times New Roman" w:cs="Times New Roman"/>
          <w:color w:val="000000"/>
          <w:sz w:val="28"/>
          <w:szCs w:val="28"/>
          <w:lang w:eastAsia="ru-RU"/>
        </w:rPr>
        <w:t>у порядку</w:t>
      </w:r>
      <w:proofErr w:type="gramEnd"/>
      <w:r w:rsidRPr="003B7EFE">
        <w:rPr>
          <w:rFonts w:ascii="Times New Roman" w:eastAsia="Calibri" w:hAnsi="Times New Roman" w:cs="Times New Roman"/>
          <w:color w:val="000000"/>
          <w:sz w:val="28"/>
          <w:szCs w:val="28"/>
          <w:lang w:eastAsia="ru-RU"/>
        </w:rPr>
        <w:t>, встановленому Міністерством освіти і науки України.</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ab/>
        <w:t>2.8. У разі вибуття чи переходу учня до іншого навчального закладу для здобуття загальної середньої освіти батьки або особи, які їх замінюють, подають до закладу заяву із зазначенням причини переходу та довідку, що підтверджує факт зарахування дитини до іншого навчального закладу.</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240" w:lineRule="auto"/>
        <w:jc w:val="both"/>
        <w:rPr>
          <w:rFonts w:ascii="Times New Roman" w:eastAsia="Calibri" w:hAnsi="Times New Roman" w:cs="Times New Roman"/>
          <w:sz w:val="28"/>
          <w:szCs w:val="28"/>
          <w:lang w:val="uk-UA" w:eastAsia="uk-UA" w:bidi="he-IL"/>
        </w:rPr>
      </w:pPr>
      <w:bookmarkStart w:id="1" w:name="o35"/>
      <w:bookmarkStart w:id="2" w:name="o50"/>
      <w:bookmarkStart w:id="3" w:name="o54"/>
      <w:bookmarkStart w:id="4" w:name="o55"/>
      <w:bookmarkEnd w:id="1"/>
      <w:bookmarkEnd w:id="2"/>
      <w:bookmarkEnd w:id="3"/>
      <w:bookmarkEnd w:id="4"/>
      <w:r w:rsidRPr="003B7EFE">
        <w:rPr>
          <w:rFonts w:ascii="Times New Roman" w:eastAsia="Calibri" w:hAnsi="Times New Roman" w:cs="Times New Roman"/>
          <w:sz w:val="28"/>
          <w:szCs w:val="28"/>
          <w:lang w:val="uk-UA" w:eastAsia="uk-UA" w:bidi="he-IL"/>
        </w:rPr>
        <w:lastRenderedPageBreak/>
        <w:tab/>
        <w:t xml:space="preserve">2.9. Рішення про відрахування дітей-сиріт   та   дітей,   позбавлених  батьківського піклування,  приймається  лише  за   згодою   органів   опіки   та піклування.  </w:t>
      </w:r>
    </w:p>
    <w:p w:rsidR="003B7EFE" w:rsidRPr="00AD02A2" w:rsidRDefault="003B7EFE" w:rsidP="003B7EF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eastAsia="Calibri" w:hAnsi="Times New Roman" w:cs="Times New Roman"/>
          <w:b/>
          <w:bCs/>
          <w:color w:val="000000"/>
          <w:sz w:val="28"/>
          <w:szCs w:val="28"/>
          <w:lang w:val="uk-UA" w:eastAsia="ru-RU"/>
        </w:rPr>
      </w:pPr>
      <w:r w:rsidRPr="003B7EFE">
        <w:rPr>
          <w:rFonts w:ascii="Times New Roman" w:eastAsia="Calibri" w:hAnsi="Times New Roman" w:cs="Times New Roman"/>
          <w:b/>
          <w:bCs/>
          <w:color w:val="000000"/>
          <w:sz w:val="28"/>
          <w:szCs w:val="28"/>
          <w:lang w:val="uk-UA" w:eastAsia="ru-RU"/>
        </w:rPr>
        <w:t xml:space="preserve">ІІІ. Організація </w:t>
      </w:r>
      <w:r w:rsidR="00FB4CF9">
        <w:rPr>
          <w:rFonts w:ascii="Times New Roman" w:eastAsia="Calibri" w:hAnsi="Times New Roman" w:cs="Times New Roman"/>
          <w:b/>
          <w:bCs/>
          <w:color w:val="000000"/>
          <w:sz w:val="28"/>
          <w:szCs w:val="28"/>
          <w:lang w:val="uk-UA" w:eastAsia="ru-RU"/>
        </w:rPr>
        <w:t>освітнього</w:t>
      </w:r>
      <w:r w:rsidRPr="003B7EFE">
        <w:rPr>
          <w:rFonts w:ascii="Times New Roman" w:eastAsia="Calibri" w:hAnsi="Times New Roman" w:cs="Times New Roman"/>
          <w:b/>
          <w:bCs/>
          <w:color w:val="000000"/>
          <w:sz w:val="28"/>
          <w:szCs w:val="28"/>
          <w:lang w:val="uk-UA" w:eastAsia="ru-RU"/>
        </w:rPr>
        <w:t xml:space="preserve"> процесу</w:t>
      </w:r>
    </w:p>
    <w:p w:rsidR="003B7EFE" w:rsidRPr="00AD02A2" w:rsidRDefault="003B7EFE" w:rsidP="003B7EFE">
      <w:pPr>
        <w:spacing w:after="200" w:line="276" w:lineRule="auto"/>
        <w:rPr>
          <w:rFonts w:ascii="Calibri" w:eastAsia="Calibri" w:hAnsi="Calibri" w:cs="Times New Roman"/>
          <w:lang w:val="uk-UA" w:eastAsia="ru-RU"/>
        </w:rPr>
      </w:pPr>
    </w:p>
    <w:p w:rsidR="003B7EFE" w:rsidRPr="003B7EFE" w:rsidRDefault="003B7EFE" w:rsidP="003B7EF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1"/>
        <w:rPr>
          <w:rFonts w:ascii="Times New Roman" w:eastAsia="Calibri" w:hAnsi="Times New Roman" w:cs="Times New Roman"/>
          <w:bCs/>
          <w:color w:val="000000"/>
          <w:sz w:val="28"/>
          <w:szCs w:val="28"/>
          <w:lang w:val="uk-UA" w:eastAsia="ru-RU"/>
        </w:rPr>
      </w:pPr>
      <w:r w:rsidRPr="003B7EFE">
        <w:rPr>
          <w:rFonts w:ascii="Times New Roman" w:eastAsia="Calibri" w:hAnsi="Times New Roman" w:cs="Times New Roman"/>
          <w:bCs/>
          <w:color w:val="000000"/>
          <w:sz w:val="28"/>
          <w:szCs w:val="28"/>
          <w:lang w:val="uk-UA" w:eastAsia="ru-RU"/>
        </w:rPr>
        <w:tab/>
        <w:t>3.1. Школа планує свою роботу самостійно відповідно до перспективного, річного, щомісячного, щотижневого  планів.</w:t>
      </w:r>
    </w:p>
    <w:p w:rsidR="003B7EFE" w:rsidRPr="003B7EFE" w:rsidRDefault="003B7EFE" w:rsidP="003B7EF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1"/>
        <w:rPr>
          <w:rFonts w:ascii="Times New Roman" w:eastAsia="Calibri" w:hAnsi="Times New Roman" w:cs="Times New Roman"/>
          <w:bCs/>
          <w:color w:val="000000"/>
          <w:sz w:val="28"/>
          <w:szCs w:val="28"/>
          <w:lang w:val="uk-UA" w:eastAsia="ru-RU"/>
        </w:rPr>
      </w:pPr>
      <w:r w:rsidRPr="003B7EFE">
        <w:rPr>
          <w:rFonts w:ascii="Times New Roman" w:eastAsia="Calibri" w:hAnsi="Times New Roman" w:cs="Times New Roman"/>
          <w:bCs/>
          <w:color w:val="000000"/>
          <w:sz w:val="28"/>
          <w:szCs w:val="28"/>
          <w:lang w:val="uk-UA" w:eastAsia="ru-RU"/>
        </w:rPr>
        <w:tab/>
        <w:t xml:space="preserve">У плані роботи відображаються найголовніші питання роботи Школи, визначаються перспективи його розвитку. План роботи обговорюється педагогічною радою, затверджується спільно адміністрацією та радою Школи.  </w:t>
      </w:r>
    </w:p>
    <w:p w:rsidR="003B7EFE" w:rsidRPr="003B7EFE" w:rsidRDefault="003B7EFE" w:rsidP="003B7EFE">
      <w:pPr>
        <w:tabs>
          <w:tab w:val="left" w:pos="1260"/>
        </w:tabs>
        <w:spacing w:after="0" w:line="240" w:lineRule="auto"/>
        <w:jc w:val="both"/>
        <w:rPr>
          <w:rFonts w:ascii="Times New Roman" w:eastAsia="Calibri" w:hAnsi="Times New Roman" w:cs="Times New Roman"/>
          <w:color w:val="000000"/>
          <w:sz w:val="28"/>
          <w:szCs w:val="28"/>
          <w:lang w:val="uk-UA" w:eastAsia="ru-RU"/>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ab/>
        <w:t xml:space="preserve">3.2. Основним документом, що регулює </w:t>
      </w:r>
      <w:r w:rsidR="00FB4CF9">
        <w:rPr>
          <w:rFonts w:ascii="Times New Roman" w:eastAsia="Calibri" w:hAnsi="Times New Roman" w:cs="Times New Roman"/>
          <w:color w:val="000000"/>
          <w:sz w:val="28"/>
          <w:szCs w:val="28"/>
          <w:lang w:val="uk-UA" w:eastAsia="ru-RU"/>
        </w:rPr>
        <w:t>освітній</w:t>
      </w:r>
      <w:r w:rsidRPr="003B7EFE">
        <w:rPr>
          <w:rFonts w:ascii="Times New Roman" w:eastAsia="Calibri" w:hAnsi="Times New Roman" w:cs="Times New Roman"/>
          <w:color w:val="000000"/>
          <w:sz w:val="28"/>
          <w:szCs w:val="28"/>
          <w:lang w:val="uk-UA" w:eastAsia="ru-RU"/>
        </w:rPr>
        <w:t xml:space="preserve"> процес, є </w:t>
      </w:r>
      <w:r w:rsidR="00AD02A2">
        <w:rPr>
          <w:rFonts w:ascii="Times New Roman" w:eastAsia="Calibri" w:hAnsi="Times New Roman" w:cs="Times New Roman"/>
          <w:color w:val="000000"/>
          <w:sz w:val="28"/>
          <w:szCs w:val="28"/>
          <w:lang w:val="uk-UA" w:eastAsia="ru-RU"/>
        </w:rPr>
        <w:t>стратегія розвитку освітнього закладу</w:t>
      </w:r>
      <w:r w:rsidRPr="003B7EFE">
        <w:rPr>
          <w:rFonts w:ascii="Times New Roman" w:eastAsia="Calibri" w:hAnsi="Times New Roman" w:cs="Times New Roman"/>
          <w:color w:val="000000"/>
          <w:sz w:val="28"/>
          <w:szCs w:val="28"/>
          <w:lang w:val="uk-UA" w:eastAsia="ru-RU"/>
        </w:rPr>
        <w:t xml:space="preserve">, що складається на основі </w:t>
      </w:r>
      <w:r w:rsidR="00AD02A2">
        <w:rPr>
          <w:rFonts w:ascii="Times New Roman" w:eastAsia="Calibri" w:hAnsi="Times New Roman" w:cs="Times New Roman"/>
          <w:color w:val="000000"/>
          <w:sz w:val="28"/>
          <w:szCs w:val="28"/>
          <w:lang w:val="uk-UA" w:eastAsia="ru-RU"/>
        </w:rPr>
        <w:t>освітньої програми, розробленою та затвердженою</w:t>
      </w:r>
      <w:r w:rsidRPr="003B7EFE">
        <w:rPr>
          <w:rFonts w:ascii="Times New Roman" w:eastAsia="Calibri" w:hAnsi="Times New Roman" w:cs="Times New Roman"/>
          <w:color w:val="000000"/>
          <w:sz w:val="28"/>
          <w:szCs w:val="28"/>
          <w:lang w:val="uk-UA" w:eastAsia="ru-RU"/>
        </w:rPr>
        <w:t xml:space="preserve"> Міністерством освіти і науки України, із конкретизацією варіативної частини і визначенням профілю навчання. </w:t>
      </w:r>
      <w:r w:rsidR="00AD02A2">
        <w:rPr>
          <w:rFonts w:ascii="Times New Roman" w:eastAsia="Calibri" w:hAnsi="Times New Roman" w:cs="Times New Roman"/>
          <w:color w:val="000000"/>
          <w:sz w:val="28"/>
          <w:szCs w:val="28"/>
          <w:lang w:val="uk-UA" w:eastAsia="ru-RU"/>
        </w:rPr>
        <w:t xml:space="preserve">Освітня програма </w:t>
      </w:r>
      <w:r w:rsidRPr="003B7EFE">
        <w:rPr>
          <w:rFonts w:ascii="Times New Roman" w:eastAsia="Calibri" w:hAnsi="Times New Roman" w:cs="Times New Roman"/>
          <w:color w:val="000000"/>
          <w:sz w:val="28"/>
          <w:szCs w:val="28"/>
          <w:lang w:val="uk-UA" w:eastAsia="ru-RU"/>
        </w:rPr>
        <w:t>Школи  затверджується відповідн</w:t>
      </w:r>
      <w:r w:rsidR="00CA07BD">
        <w:rPr>
          <w:rFonts w:ascii="Times New Roman" w:eastAsia="Calibri" w:hAnsi="Times New Roman" w:cs="Times New Roman"/>
          <w:color w:val="000000"/>
          <w:sz w:val="28"/>
          <w:szCs w:val="28"/>
          <w:lang w:val="uk-UA" w:eastAsia="ru-RU"/>
        </w:rPr>
        <w:t>о до чинного законодавства України.</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uk-UA" w:bidi="he-IL"/>
        </w:rPr>
      </w:pPr>
      <w:r w:rsidRPr="003B7EFE">
        <w:rPr>
          <w:rFonts w:ascii="Times New Roman" w:eastAsia="Calibri" w:hAnsi="Times New Roman" w:cs="Times New Roman"/>
          <w:sz w:val="28"/>
          <w:szCs w:val="28"/>
          <w:lang w:val="uk-UA" w:eastAsia="uk-UA" w:bidi="he-IL"/>
        </w:rPr>
        <w:tab/>
        <w:t xml:space="preserve">3.3. Школа забезпечує відповідність рівня загальної середньої освіти державним стандартам освіти, єдність навчання і виховання. </w:t>
      </w:r>
      <w:r w:rsidRPr="003B7EFE">
        <w:rPr>
          <w:rFonts w:ascii="Times New Roman" w:eastAsia="Calibri" w:hAnsi="Times New Roman" w:cs="Times New Roman"/>
          <w:sz w:val="28"/>
          <w:szCs w:val="28"/>
          <w:lang w:val="uk-UA" w:eastAsia="uk-UA" w:bidi="he-IL"/>
        </w:rPr>
        <w:br/>
      </w:r>
      <w:bookmarkStart w:id="5" w:name="o63"/>
      <w:bookmarkEnd w:id="5"/>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uk-UA" w:bidi="he-IL"/>
        </w:rPr>
      </w:pPr>
      <w:r w:rsidRPr="003B7EFE">
        <w:rPr>
          <w:rFonts w:ascii="Times New Roman" w:eastAsia="Calibri" w:hAnsi="Times New Roman" w:cs="Times New Roman"/>
          <w:sz w:val="28"/>
          <w:szCs w:val="28"/>
          <w:lang w:val="uk-UA" w:eastAsia="uk-UA" w:bidi="he-IL"/>
        </w:rPr>
        <w:tab/>
        <w:t>3.4. Школа працює за  навчальними  програмами,  підручниками, посібниками, що мають відповідний гриф МОН, і забезпечує виконання навчально-виховних завдань на кожному ступені навчання  відповідно до вікових особливостей та природних здібностей дітей.</w:t>
      </w:r>
      <w:bookmarkStart w:id="6" w:name="o64"/>
      <w:bookmarkEnd w:id="6"/>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uk-UA" w:bidi="he-IL"/>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uk-UA" w:bidi="he-IL"/>
        </w:rPr>
      </w:pPr>
      <w:r w:rsidRPr="003B7EFE">
        <w:rPr>
          <w:rFonts w:ascii="Times New Roman" w:eastAsia="Calibri" w:hAnsi="Times New Roman" w:cs="Times New Roman"/>
          <w:sz w:val="28"/>
          <w:szCs w:val="28"/>
          <w:lang w:val="uk-UA" w:eastAsia="uk-UA" w:bidi="he-IL"/>
        </w:rPr>
        <w:tab/>
        <w:t xml:space="preserve">3.5. Школа  обирає   форми,  засоби  і  методи  навчання  та виховання відповідно до Законів України "Про освіту", "Про  </w:t>
      </w:r>
      <w:r w:rsidR="00CA07BD">
        <w:rPr>
          <w:rFonts w:ascii="Times New Roman" w:eastAsia="Calibri" w:hAnsi="Times New Roman" w:cs="Times New Roman"/>
          <w:sz w:val="28"/>
          <w:szCs w:val="28"/>
          <w:lang w:val="uk-UA" w:eastAsia="uk-UA" w:bidi="he-IL"/>
        </w:rPr>
        <w:t xml:space="preserve">повну </w:t>
      </w:r>
      <w:r w:rsidRPr="003B7EFE">
        <w:rPr>
          <w:rFonts w:ascii="Times New Roman" w:eastAsia="Calibri" w:hAnsi="Times New Roman" w:cs="Times New Roman"/>
          <w:sz w:val="28"/>
          <w:szCs w:val="28"/>
          <w:lang w:val="uk-UA" w:eastAsia="uk-UA" w:bidi="he-IL"/>
        </w:rPr>
        <w:t xml:space="preserve">загальну  середню  освіту" та свого статуту з урахуванням  специфіки  закладу,  профілю та  інших особливостей організації </w:t>
      </w:r>
      <w:r w:rsidR="00FB4CF9">
        <w:rPr>
          <w:rFonts w:ascii="Times New Roman" w:eastAsia="Calibri" w:hAnsi="Times New Roman" w:cs="Times New Roman"/>
          <w:sz w:val="28"/>
          <w:szCs w:val="28"/>
          <w:lang w:val="uk-UA" w:eastAsia="uk-UA" w:bidi="he-IL"/>
        </w:rPr>
        <w:t>освітнього</w:t>
      </w:r>
      <w:r w:rsidRPr="003B7EFE">
        <w:rPr>
          <w:rFonts w:ascii="Times New Roman" w:eastAsia="Calibri" w:hAnsi="Times New Roman" w:cs="Times New Roman"/>
          <w:sz w:val="28"/>
          <w:szCs w:val="28"/>
          <w:lang w:val="uk-UA" w:eastAsia="uk-UA" w:bidi="he-IL"/>
        </w:rPr>
        <w:t xml:space="preserve"> процесу.</w:t>
      </w:r>
      <w:bookmarkStart w:id="7" w:name="o65"/>
      <w:bookmarkEnd w:id="7"/>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uk-UA" w:bidi="he-IL"/>
        </w:rPr>
      </w:pPr>
      <w:r w:rsidRPr="003B7EFE">
        <w:rPr>
          <w:rFonts w:ascii="Times New Roman" w:eastAsia="Calibri" w:hAnsi="Times New Roman" w:cs="Times New Roman"/>
          <w:sz w:val="28"/>
          <w:szCs w:val="28"/>
          <w:lang w:val="uk-UA" w:eastAsia="uk-UA" w:bidi="he-IL"/>
        </w:rPr>
        <w:t xml:space="preserve">            3.6. </w:t>
      </w:r>
      <w:r w:rsidR="00FB4CF9">
        <w:rPr>
          <w:rFonts w:ascii="Times New Roman" w:eastAsia="Calibri" w:hAnsi="Times New Roman" w:cs="Times New Roman"/>
          <w:sz w:val="28"/>
          <w:szCs w:val="28"/>
          <w:lang w:val="uk-UA" w:eastAsia="uk-UA" w:bidi="he-IL"/>
        </w:rPr>
        <w:t>Освітній</w:t>
      </w:r>
      <w:r w:rsidRPr="003B7EFE">
        <w:rPr>
          <w:rFonts w:ascii="Times New Roman" w:eastAsia="Calibri" w:hAnsi="Times New Roman" w:cs="Times New Roman"/>
          <w:sz w:val="28"/>
          <w:szCs w:val="28"/>
          <w:lang w:val="uk-UA" w:eastAsia="uk-UA" w:bidi="he-IL"/>
        </w:rPr>
        <w:t xml:space="preserve">   процес  у  школі  здійснюється  за груповою та індивідуальною формою навчання.</w:t>
      </w:r>
      <w:bookmarkStart w:id="8" w:name="o66"/>
      <w:bookmarkStart w:id="9" w:name="o67"/>
      <w:bookmarkEnd w:id="8"/>
      <w:bookmarkEnd w:id="9"/>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8"/>
          <w:szCs w:val="28"/>
          <w:lang w:val="uk-UA" w:eastAsia="uk-UA" w:bidi="he-IL"/>
        </w:rPr>
      </w:pPr>
      <w:r w:rsidRPr="003B7EFE">
        <w:rPr>
          <w:rFonts w:ascii="Times New Roman" w:eastAsia="Calibri" w:hAnsi="Times New Roman" w:cs="Times New Roman"/>
          <w:sz w:val="28"/>
          <w:szCs w:val="28"/>
          <w:lang w:val="uk-UA" w:eastAsia="uk-UA" w:bidi="he-IL"/>
        </w:rPr>
        <w:tab/>
        <w:t xml:space="preserve">3.7. У класах з поглибленим  вивченням окремих предметів навчально-виховна робота поєднується з науково-методичною, науково-дослідною та експериментальною роботою. </w:t>
      </w:r>
      <w:r w:rsidRPr="003B7EFE">
        <w:rPr>
          <w:rFonts w:ascii="Times New Roman" w:eastAsia="Calibri" w:hAnsi="Times New Roman" w:cs="Times New Roman"/>
          <w:sz w:val="28"/>
          <w:szCs w:val="28"/>
          <w:lang w:val="uk-UA" w:eastAsia="uk-UA" w:bidi="he-IL"/>
        </w:rPr>
        <w:br/>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bidi="he-IL"/>
        </w:rPr>
      </w:pPr>
      <w:r w:rsidRPr="003B7EFE">
        <w:rPr>
          <w:rFonts w:ascii="Times New Roman" w:eastAsia="Calibri" w:hAnsi="Times New Roman" w:cs="Times New Roman"/>
          <w:color w:val="000000"/>
          <w:sz w:val="28"/>
          <w:szCs w:val="28"/>
          <w:lang w:val="uk-UA" w:eastAsia="uk-UA" w:bidi="he-IL"/>
        </w:rPr>
        <w:tab/>
        <w:t xml:space="preserve">3.8. У Школі для учнів  за бажанням їх батьків або осіб, які їх замінюють, за наявності належної навчально-матеріальної бази, педагогічних працівників, обслуговуючого персоналу можуть створюватися групи продовженого дня.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bidi="he-IL"/>
        </w:rPr>
      </w:pPr>
      <w:r w:rsidRPr="003B7EFE">
        <w:rPr>
          <w:rFonts w:ascii="Times New Roman" w:eastAsia="Calibri" w:hAnsi="Times New Roman" w:cs="Times New Roman"/>
          <w:color w:val="000000"/>
          <w:sz w:val="28"/>
          <w:szCs w:val="28"/>
          <w:lang w:val="uk-UA" w:eastAsia="uk-UA" w:bidi="he-IL"/>
        </w:rPr>
        <w:tab/>
        <w:t xml:space="preserve">Зарахування до груп продовженого дня і відрахування дітей із них здійснюється наказом директора Школи на підставі заяви батьків (осіб, які їх замінюють).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bidi="he-IL"/>
        </w:rPr>
      </w:pPr>
      <w:r w:rsidRPr="003B7EFE">
        <w:rPr>
          <w:rFonts w:ascii="Times New Roman" w:eastAsia="Calibri" w:hAnsi="Times New Roman" w:cs="Times New Roman"/>
          <w:color w:val="000000"/>
          <w:sz w:val="28"/>
          <w:szCs w:val="28"/>
          <w:lang w:val="uk-UA" w:eastAsia="uk-UA" w:bidi="he-IL"/>
        </w:rPr>
        <w:lastRenderedPageBreak/>
        <w:tab/>
        <w:t xml:space="preserve">Режим  роботи груп продовженого дня розробляється відповідно до Державних санітарних правил і норм улаштування, утримання загальноосвітніх навчальних закладів та організації </w:t>
      </w:r>
      <w:r w:rsidR="00FB4CF9">
        <w:rPr>
          <w:rFonts w:ascii="Times New Roman" w:eastAsia="Calibri" w:hAnsi="Times New Roman" w:cs="Times New Roman"/>
          <w:color w:val="000000"/>
          <w:sz w:val="28"/>
          <w:szCs w:val="28"/>
          <w:lang w:val="uk-UA" w:eastAsia="uk-UA" w:bidi="he-IL"/>
        </w:rPr>
        <w:t>освітнього</w:t>
      </w:r>
      <w:r w:rsidRPr="003B7EFE">
        <w:rPr>
          <w:rFonts w:ascii="Times New Roman" w:eastAsia="Calibri" w:hAnsi="Times New Roman" w:cs="Times New Roman"/>
          <w:color w:val="000000"/>
          <w:sz w:val="28"/>
          <w:szCs w:val="28"/>
          <w:lang w:val="uk-UA" w:eastAsia="uk-UA" w:bidi="he-IL"/>
        </w:rPr>
        <w:t xml:space="preserve"> процесу, ухвалюється педагогічною радою і затверджується директором Школи.</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bidi="he-IL"/>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bidi="he-IL"/>
        </w:rPr>
      </w:pPr>
      <w:r w:rsidRPr="003B7EFE">
        <w:rPr>
          <w:rFonts w:ascii="Times New Roman" w:eastAsia="Calibri" w:hAnsi="Times New Roman" w:cs="Times New Roman"/>
          <w:color w:val="000000"/>
          <w:sz w:val="28"/>
          <w:szCs w:val="28"/>
          <w:lang w:val="uk-UA" w:eastAsia="uk-UA" w:bidi="he-IL"/>
        </w:rPr>
        <w:tab/>
        <w:t xml:space="preserve">3.9. Школа приймає рішення про створення класів з поглибленим вивченням предметів, спеціальних та інклюзивних класів для навчання дітей з особливими освітніми потребами за погодженням з </w:t>
      </w:r>
      <w:r w:rsidR="00CA07BD">
        <w:rPr>
          <w:rFonts w:ascii="Times New Roman" w:eastAsia="Calibri" w:hAnsi="Times New Roman" w:cs="Times New Roman"/>
          <w:color w:val="000000"/>
          <w:sz w:val="28"/>
          <w:szCs w:val="28"/>
          <w:lang w:val="uk-UA" w:eastAsia="uk-UA" w:bidi="he-IL"/>
        </w:rPr>
        <w:t>Власником.</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uk-UA" w:bidi="he-IL"/>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uk-UA" w:bidi="he-IL"/>
        </w:rPr>
      </w:pPr>
      <w:r w:rsidRPr="003B7EFE">
        <w:rPr>
          <w:rFonts w:ascii="Times New Roman" w:eastAsia="Calibri" w:hAnsi="Times New Roman" w:cs="Times New Roman"/>
          <w:sz w:val="28"/>
          <w:szCs w:val="28"/>
          <w:lang w:val="uk-UA" w:eastAsia="uk-UA" w:bidi="he-IL"/>
        </w:rPr>
        <w:tab/>
        <w:t xml:space="preserve">3.10. Школа може виконувати освітні програми і надавати платні послуги на договірній основі згідно з переліком, затвердженим Кабінетом Міністрів України. </w:t>
      </w:r>
      <w:bookmarkStart w:id="10" w:name="o69"/>
      <w:bookmarkEnd w:id="10"/>
      <w:r w:rsidRPr="003B7EFE">
        <w:rPr>
          <w:rFonts w:ascii="Times New Roman" w:eastAsia="Calibri" w:hAnsi="Times New Roman" w:cs="Times New Roman"/>
          <w:sz w:val="28"/>
          <w:szCs w:val="28"/>
          <w:lang w:val="uk-UA" w:eastAsia="uk-UA" w:bidi="he-IL"/>
        </w:rPr>
        <w:t xml:space="preserve">Порядок надання платних послуг затверджується МОН за погодженням з Мінфіном та Мінекономрозвитку. </w:t>
      </w:r>
    </w:p>
    <w:p w:rsidR="003B7EFE" w:rsidRPr="003B7EFE" w:rsidRDefault="003B7EFE" w:rsidP="003B7EFE">
      <w:pPr>
        <w:tabs>
          <w:tab w:val="left" w:pos="-2127"/>
        </w:tabs>
        <w:spacing w:after="0" w:line="240" w:lineRule="auto"/>
        <w:jc w:val="both"/>
        <w:rPr>
          <w:rFonts w:ascii="Times New Roman" w:eastAsia="Calibri" w:hAnsi="Times New Roman" w:cs="Times New Roman"/>
          <w:color w:val="000000"/>
          <w:sz w:val="28"/>
          <w:szCs w:val="28"/>
          <w:lang w:eastAsia="ru-RU"/>
        </w:rPr>
      </w:pPr>
    </w:p>
    <w:p w:rsidR="00CA07BD" w:rsidRDefault="003B7EFE" w:rsidP="003B7EFE">
      <w:pPr>
        <w:tabs>
          <w:tab w:val="left" w:pos="-2127"/>
        </w:tabs>
        <w:spacing w:after="0"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3.11. Структура навчального року (тривалість навчал</w:t>
      </w:r>
      <w:r w:rsidR="00FB4CF9">
        <w:rPr>
          <w:rFonts w:ascii="Times New Roman" w:eastAsia="Calibri" w:hAnsi="Times New Roman" w:cs="Times New Roman"/>
          <w:color w:val="000000"/>
          <w:sz w:val="28"/>
          <w:szCs w:val="28"/>
          <w:lang w:eastAsia="ru-RU"/>
        </w:rPr>
        <w:t xml:space="preserve">ьних занять, поділ на </w:t>
      </w:r>
      <w:r w:rsidRPr="003B7EFE">
        <w:rPr>
          <w:rFonts w:ascii="Times New Roman" w:eastAsia="Calibri" w:hAnsi="Times New Roman" w:cs="Times New Roman"/>
          <w:color w:val="000000"/>
          <w:sz w:val="28"/>
          <w:szCs w:val="28"/>
          <w:lang w:eastAsia="ru-RU"/>
        </w:rPr>
        <w:t xml:space="preserve">семестри та режим </w:t>
      </w:r>
      <w:proofErr w:type="gramStart"/>
      <w:r w:rsidRPr="003B7EFE">
        <w:rPr>
          <w:rFonts w:ascii="Times New Roman" w:eastAsia="Calibri" w:hAnsi="Times New Roman" w:cs="Times New Roman"/>
          <w:color w:val="000000"/>
          <w:sz w:val="28"/>
          <w:szCs w:val="28"/>
          <w:lang w:eastAsia="ru-RU"/>
        </w:rPr>
        <w:t>роботи)  встановлюються</w:t>
      </w:r>
      <w:proofErr w:type="gramEnd"/>
      <w:r w:rsidRPr="003B7EFE">
        <w:rPr>
          <w:rFonts w:ascii="Times New Roman" w:eastAsia="Calibri" w:hAnsi="Times New Roman" w:cs="Times New Roman"/>
          <w:color w:val="000000"/>
          <w:sz w:val="28"/>
          <w:szCs w:val="28"/>
          <w:lang w:eastAsia="ru-RU"/>
        </w:rPr>
        <w:t xml:space="preserve">  Школою  в  межах  часу,  передбаченого  </w:t>
      </w:r>
      <w:r w:rsidR="00AD02A2">
        <w:rPr>
          <w:rFonts w:ascii="Times New Roman" w:eastAsia="Calibri" w:hAnsi="Times New Roman" w:cs="Times New Roman"/>
          <w:color w:val="000000"/>
          <w:sz w:val="28"/>
          <w:szCs w:val="28"/>
          <w:lang w:val="uk-UA" w:eastAsia="ru-RU"/>
        </w:rPr>
        <w:t>освітньою програмою</w:t>
      </w:r>
      <w:r w:rsidR="00CA07BD">
        <w:rPr>
          <w:rFonts w:ascii="Times New Roman" w:eastAsia="Calibri" w:hAnsi="Times New Roman" w:cs="Times New Roman"/>
          <w:color w:val="000000"/>
          <w:sz w:val="28"/>
          <w:szCs w:val="28"/>
          <w:lang w:val="uk-UA" w:eastAsia="ru-RU"/>
        </w:rPr>
        <w:t>.</w:t>
      </w:r>
    </w:p>
    <w:p w:rsidR="003B7EFE" w:rsidRPr="003B7EFE" w:rsidRDefault="003B7EFE" w:rsidP="003B7EFE">
      <w:pPr>
        <w:tabs>
          <w:tab w:val="left" w:pos="-2127"/>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Навчальний рік у Школі поділяється на семестри, починається 1 вересня і закінчується не пізніше 1 липня наступного року.</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bidi="he-IL"/>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bidi="he-IL"/>
        </w:rPr>
      </w:pPr>
      <w:r w:rsidRPr="003B7EFE">
        <w:rPr>
          <w:rFonts w:ascii="Times New Roman" w:eastAsia="Calibri" w:hAnsi="Times New Roman" w:cs="Times New Roman"/>
          <w:color w:val="000000"/>
          <w:sz w:val="28"/>
          <w:szCs w:val="28"/>
          <w:lang w:val="uk-UA" w:eastAsia="uk-UA" w:bidi="he-IL"/>
        </w:rPr>
        <w:tab/>
        <w:t xml:space="preserve">3.12. </w:t>
      </w:r>
      <w:r w:rsidRPr="003B7EFE">
        <w:rPr>
          <w:rFonts w:ascii="Times New Roman" w:eastAsia="Calibri" w:hAnsi="Times New Roman" w:cs="Times New Roman"/>
          <w:color w:val="000000"/>
          <w:sz w:val="28"/>
          <w:szCs w:val="28"/>
          <w:lang w:val="uk-UA" w:eastAsia="ru-RU" w:bidi="he-IL"/>
        </w:rPr>
        <w:t>Загальна тривалість канікул протягом навчального року не повинна становити менш, як 30 календарних днів.</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bidi="he-IL"/>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3.13. Відволікання учнів від навчальних занять на інші види діяльності забороняється, крім випадків, передбачених  законодавством України.</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 xml:space="preserve">3.14. Залучення учнів до видів діяльності, не передбачених навчальною програмою та </w:t>
      </w:r>
      <w:r w:rsidR="00FB4CF9">
        <w:rPr>
          <w:rFonts w:ascii="Times New Roman" w:eastAsia="Calibri" w:hAnsi="Times New Roman" w:cs="Times New Roman"/>
          <w:color w:val="000000"/>
          <w:sz w:val="28"/>
          <w:szCs w:val="28"/>
          <w:lang w:val="uk-UA" w:eastAsia="uk-UA"/>
        </w:rPr>
        <w:t>освітньою програмою</w:t>
      </w:r>
      <w:r w:rsidRPr="003B7EFE">
        <w:rPr>
          <w:rFonts w:ascii="Times New Roman" w:eastAsia="Calibri" w:hAnsi="Times New Roman" w:cs="Times New Roman"/>
          <w:color w:val="000000"/>
          <w:sz w:val="28"/>
          <w:szCs w:val="28"/>
          <w:lang w:val="uk-UA" w:eastAsia="uk-UA"/>
        </w:rPr>
        <w:t xml:space="preserve"> закладу, дозволяється лише за їх згодою та згодою батьків або осіб, які їх замінюють.</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3.15. Тривалість уроків у закладі становить: у 1-х класах – 35 хвилин, у 2-4-х класах – 40 хвилин, у 5-11-х – 45 хвилин. Зміна тривалості уроків допускається за погодженням з управлінням освіти та територіальною установою державної санітарно-епідеміологічної служби.</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 xml:space="preserve">3.16. Для учнів 5-9-х класів допускається проведення підряд двох уроків з одного предмета під час лабораторних і контрольних робіт, написання творів, а також уроків трудового навчання. </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 xml:space="preserve">У 10-11-х класах допускається проведення підряд двох уроків з одного предмета інваріантної та варіативної частини навчального плану і профільних предметів. </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r>
      <w:r w:rsidRPr="003B7EFE">
        <w:rPr>
          <w:rFonts w:ascii="Times New Roman" w:eastAsia="Calibri" w:hAnsi="Times New Roman" w:cs="Times New Roman"/>
          <w:sz w:val="28"/>
          <w:szCs w:val="28"/>
          <w:lang w:val="uk-UA" w:eastAsia="uk-UA"/>
        </w:rPr>
        <w:t xml:space="preserve">У 5-11–х класах з поглибленим  вивченням окремих предметів та  курсів допускається проведення підряд двох уроків з одного предмета інваріантної та варіативної частини.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uk-UA" w:bidi="he-IL"/>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bidi="he-IL"/>
        </w:rPr>
      </w:pPr>
      <w:r w:rsidRPr="003B7EFE">
        <w:rPr>
          <w:rFonts w:ascii="Times New Roman" w:eastAsia="Calibri" w:hAnsi="Times New Roman" w:cs="Times New Roman"/>
          <w:color w:val="000000"/>
          <w:sz w:val="28"/>
          <w:szCs w:val="28"/>
          <w:lang w:val="uk-UA" w:eastAsia="uk-UA" w:bidi="he-IL"/>
        </w:rPr>
        <w:lastRenderedPageBreak/>
        <w:tab/>
        <w:t xml:space="preserve">3.17. Щоденна кількість і послідовність навчальних занять визначається розкладом уроків, що складається відповідно до робочого навчального плану школи на кожен семестр з дотриманням санітарно-гігієнічних та педагогічних вимог, погоджується профспілковим комітетом і затверджується директором.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Тижневий режим роботи Школи затверджується у розкладі навчальних занять.</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 xml:space="preserve">Крім  різних форм обов’язкових  навчальних  занять, у Школі проводяться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учнів та на розвиток їх творчих здібностей, нахилів і обдарувань.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uk-UA"/>
        </w:rPr>
      </w:pPr>
      <w:r w:rsidRPr="003B7EFE">
        <w:rPr>
          <w:rFonts w:ascii="Times New Roman" w:eastAsia="Calibri" w:hAnsi="Times New Roman" w:cs="Times New Roman"/>
          <w:color w:val="000000"/>
          <w:sz w:val="28"/>
          <w:szCs w:val="28"/>
          <w:lang w:val="uk-UA" w:eastAsia="uk-UA"/>
        </w:rPr>
        <w:tab/>
        <w:t>3.18. Тривалість перерв між уроками встановлюється з урахуванням потреби в організації активного відпочинку і харчування учнів,</w:t>
      </w:r>
      <w:r w:rsidRPr="003B7EFE">
        <w:rPr>
          <w:rFonts w:ascii="Times New Roman" w:eastAsia="Calibri" w:hAnsi="Times New Roman" w:cs="Times New Roman"/>
          <w:sz w:val="28"/>
          <w:szCs w:val="28"/>
          <w:lang w:val="uk-UA" w:eastAsia="uk-UA"/>
        </w:rPr>
        <w:t xml:space="preserve"> але не менш як 10 хвилин, великої перерви (після другого або третього уроку) - 20 хвилин.</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uk-UA"/>
        </w:rPr>
      </w:pPr>
      <w:r w:rsidRPr="003B7EFE">
        <w:rPr>
          <w:rFonts w:ascii="Times New Roman" w:eastAsia="Calibri" w:hAnsi="Times New Roman" w:cs="Times New Roman"/>
          <w:sz w:val="28"/>
          <w:szCs w:val="28"/>
          <w:lang w:val="uk-UA" w:eastAsia="uk-UA"/>
        </w:rPr>
        <w:tab/>
      </w:r>
      <w:r w:rsidRPr="003B7EFE">
        <w:rPr>
          <w:rFonts w:ascii="Times New Roman" w:eastAsia="Calibri" w:hAnsi="Times New Roman" w:cs="Times New Roman"/>
          <w:color w:val="000000"/>
          <w:sz w:val="28"/>
          <w:szCs w:val="28"/>
          <w:lang w:val="uk-UA" w:eastAsia="uk-UA"/>
        </w:rPr>
        <w:t>3.19. Зміст, обсяг і характер домашніх завдань з кожного предмета визначаються вчителем відповідно до педагогічних і санітарно-гігієн</w:t>
      </w:r>
      <w:r w:rsidR="00D041A3">
        <w:rPr>
          <w:rFonts w:ascii="Times New Roman" w:eastAsia="Calibri" w:hAnsi="Times New Roman" w:cs="Times New Roman"/>
          <w:color w:val="000000"/>
          <w:sz w:val="28"/>
          <w:szCs w:val="28"/>
          <w:lang w:val="uk-UA" w:eastAsia="uk-UA"/>
        </w:rPr>
        <w:t>ічних вимог з урахуванням вимог</w:t>
      </w:r>
      <w:r w:rsidRPr="003B7EFE">
        <w:rPr>
          <w:rFonts w:ascii="Times New Roman" w:eastAsia="Calibri" w:hAnsi="Times New Roman" w:cs="Times New Roman"/>
          <w:color w:val="000000"/>
          <w:sz w:val="28"/>
          <w:szCs w:val="28"/>
          <w:lang w:val="uk-UA" w:eastAsia="uk-UA"/>
        </w:rPr>
        <w:t xml:space="preserve"> </w:t>
      </w:r>
      <w:r w:rsidR="00D041A3">
        <w:rPr>
          <w:rFonts w:ascii="Times New Roman" w:eastAsia="Calibri" w:hAnsi="Times New Roman" w:cs="Times New Roman"/>
          <w:color w:val="000000"/>
          <w:sz w:val="28"/>
          <w:szCs w:val="28"/>
          <w:lang w:val="uk-UA" w:eastAsia="uk-UA"/>
        </w:rPr>
        <w:t>освітніх</w:t>
      </w:r>
      <w:r w:rsidRPr="003B7EFE">
        <w:rPr>
          <w:rFonts w:ascii="Times New Roman" w:eastAsia="Calibri" w:hAnsi="Times New Roman" w:cs="Times New Roman"/>
          <w:color w:val="000000"/>
          <w:sz w:val="28"/>
          <w:szCs w:val="28"/>
          <w:lang w:val="uk-UA" w:eastAsia="uk-UA"/>
        </w:rPr>
        <w:t xml:space="preserve"> програм та індивідуальних особливостей  учнів. </w:t>
      </w:r>
    </w:p>
    <w:p w:rsidR="003B7EFE" w:rsidRPr="00AD02A2"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z w:val="28"/>
          <w:szCs w:val="28"/>
          <w:lang w:val="uk-UA" w:eastAsia="uk-UA"/>
        </w:rPr>
      </w:pPr>
    </w:p>
    <w:p w:rsid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z w:val="28"/>
          <w:szCs w:val="28"/>
          <w:lang w:val="uk-UA" w:eastAsia="uk-UA"/>
        </w:rPr>
      </w:pPr>
      <w:r w:rsidRPr="003B7EFE">
        <w:rPr>
          <w:rFonts w:ascii="Times New Roman" w:eastAsia="Calibri" w:hAnsi="Times New Roman" w:cs="Times New Roman"/>
          <w:b/>
          <w:color w:val="000000"/>
          <w:sz w:val="28"/>
          <w:szCs w:val="28"/>
          <w:lang w:val="uk-UA" w:eastAsia="uk-UA"/>
        </w:rPr>
        <w:t>І</w:t>
      </w:r>
      <w:r w:rsidRPr="003B7EFE">
        <w:rPr>
          <w:rFonts w:ascii="Times New Roman" w:eastAsia="Calibri" w:hAnsi="Times New Roman" w:cs="Times New Roman"/>
          <w:b/>
          <w:color w:val="000000"/>
          <w:sz w:val="28"/>
          <w:szCs w:val="28"/>
          <w:lang w:val="en-US" w:eastAsia="uk-UA"/>
        </w:rPr>
        <w:t>V</w:t>
      </w:r>
      <w:r w:rsidRPr="003B7EFE">
        <w:rPr>
          <w:rFonts w:ascii="Times New Roman" w:eastAsia="Calibri" w:hAnsi="Times New Roman" w:cs="Times New Roman"/>
          <w:b/>
          <w:color w:val="000000"/>
          <w:sz w:val="28"/>
          <w:szCs w:val="28"/>
          <w:lang w:val="uk-UA" w:eastAsia="uk-UA"/>
        </w:rPr>
        <w:t>. Оцінювання навчальних досягнень учнів</w:t>
      </w:r>
    </w:p>
    <w:p w:rsidR="00D041A3" w:rsidRPr="003B7EFE" w:rsidRDefault="00D041A3"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b/>
          <w:color w:val="000000"/>
          <w:sz w:val="28"/>
          <w:szCs w:val="28"/>
          <w:lang w:val="uk-UA" w:eastAsia="uk-UA"/>
        </w:rPr>
        <w:t xml:space="preserve">             </w:t>
      </w:r>
      <w:r w:rsidRPr="003B7EFE">
        <w:rPr>
          <w:rFonts w:ascii="Times New Roman" w:eastAsia="Calibri" w:hAnsi="Times New Roman" w:cs="Times New Roman"/>
          <w:color w:val="000000"/>
          <w:sz w:val="28"/>
          <w:szCs w:val="28"/>
          <w:lang w:val="uk-UA" w:eastAsia="uk-UA"/>
        </w:rPr>
        <w:t xml:space="preserve">4.1. У Школі визначення рівня досягнень учнів у навчанні  здійснюється відповідно до діючої системи оцінювання навчальних досягнень  учнів, визначеної Міністерством освіти і науки України. Облік навчальних досягнень учнів протягом навчального року здійснюється у класних журналах, інструкції про ведення яких затверджуються Міністерством освіти і науки  України.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 xml:space="preserve">4.2. </w:t>
      </w:r>
      <w:r w:rsidR="00FB4CF9">
        <w:rPr>
          <w:rFonts w:ascii="Times New Roman" w:eastAsia="Calibri" w:hAnsi="Times New Roman" w:cs="Times New Roman"/>
          <w:color w:val="000000"/>
          <w:sz w:val="28"/>
          <w:szCs w:val="28"/>
          <w:lang w:val="uk-UA" w:eastAsia="uk-UA"/>
        </w:rPr>
        <w:t>О</w:t>
      </w:r>
      <w:r w:rsidRPr="003B7EFE">
        <w:rPr>
          <w:rFonts w:ascii="Times New Roman" w:eastAsia="Calibri" w:hAnsi="Times New Roman" w:cs="Times New Roman"/>
          <w:color w:val="000000"/>
          <w:sz w:val="28"/>
          <w:szCs w:val="28"/>
          <w:lang w:val="uk-UA" w:eastAsia="uk-UA"/>
        </w:rPr>
        <w:t>цінювання здійснюється відповідно до критеріїв оцінюв</w:t>
      </w:r>
      <w:r w:rsidR="00FB4CF9">
        <w:rPr>
          <w:rFonts w:ascii="Times New Roman" w:eastAsia="Calibri" w:hAnsi="Times New Roman" w:cs="Times New Roman"/>
          <w:color w:val="000000"/>
          <w:sz w:val="28"/>
          <w:szCs w:val="28"/>
          <w:lang w:val="uk-UA" w:eastAsia="uk-UA"/>
        </w:rPr>
        <w:t>ання навчальних досягнень учнів відповідно до чинного законодавства.</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4.3.  Оцінка за поведінку учнів не виставляється.</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4.4. Навчання у 4-х та випускних 9-х і 11-х класах Школи  завершується  державною  підсумковою  атестацією. Зміст, форма і порядок державної підсумкової атестації визначаються Міністерством освіти і науки України. В окремих випадках  учні  за  станом здоров'я  або  з  інших поважних  причин  можуть  бути звільнені від державної підсумкової атестації у порядку, що встановлюється Міністерством освіти і науки України та Міністерством охорони здоров’я України.</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Результати навчальної діяльності за рік заносяться до особових справ учнів. У документі про освіту (табелі</w:t>
      </w:r>
      <w:r w:rsidR="00D041A3">
        <w:rPr>
          <w:rFonts w:ascii="Times New Roman" w:eastAsia="Calibri" w:hAnsi="Times New Roman" w:cs="Times New Roman"/>
          <w:color w:val="000000"/>
          <w:sz w:val="28"/>
          <w:szCs w:val="28"/>
          <w:lang w:val="uk-UA" w:eastAsia="uk-UA"/>
        </w:rPr>
        <w:t xml:space="preserve"> успішності, свідоцтві</w:t>
      </w:r>
      <w:r w:rsidRPr="003B7EFE">
        <w:rPr>
          <w:rFonts w:ascii="Times New Roman" w:eastAsia="Calibri" w:hAnsi="Times New Roman" w:cs="Times New Roman"/>
          <w:color w:val="000000"/>
          <w:sz w:val="28"/>
          <w:szCs w:val="28"/>
          <w:lang w:val="uk-UA" w:eastAsia="uk-UA"/>
        </w:rPr>
        <w:t xml:space="preserve">) відображаються </w:t>
      </w:r>
      <w:r w:rsidRPr="003B7EFE">
        <w:rPr>
          <w:rFonts w:ascii="Times New Roman" w:eastAsia="Calibri" w:hAnsi="Times New Roman" w:cs="Times New Roman"/>
          <w:color w:val="000000"/>
          <w:sz w:val="28"/>
          <w:szCs w:val="28"/>
          <w:lang w:val="uk-UA" w:eastAsia="uk-UA"/>
        </w:rPr>
        <w:lastRenderedPageBreak/>
        <w:t xml:space="preserve">досягнення учнів у навчанні за семестри, навчальний рік та державну підсумкову атестацію.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У разі незгоди учня (його батьків) з оцінкою, він має право звернутися до апеляційної комісії, яка створюється і діє на підставі законодавства України. Результати семестрового, річного оцінювання та державної підсумкової атестації доводяться до відома учнів класним керівником.</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bookmarkStart w:id="11" w:name="87"/>
      <w:bookmarkStart w:id="12" w:name="88"/>
      <w:bookmarkStart w:id="13" w:name="89"/>
      <w:bookmarkStart w:id="14" w:name="90"/>
      <w:bookmarkEnd w:id="11"/>
      <w:bookmarkEnd w:id="12"/>
      <w:bookmarkEnd w:id="13"/>
      <w:bookmarkEnd w:id="14"/>
      <w:r w:rsidRPr="003B7EFE">
        <w:rPr>
          <w:rFonts w:ascii="Times New Roman" w:eastAsia="Calibri" w:hAnsi="Times New Roman" w:cs="Times New Roman"/>
          <w:color w:val="000000"/>
          <w:sz w:val="28"/>
          <w:szCs w:val="28"/>
          <w:lang w:val="uk-UA" w:eastAsia="uk-UA" w:bidi="he-IL"/>
        </w:rPr>
        <w:tab/>
        <w:t xml:space="preserve">4.5. </w:t>
      </w:r>
      <w:r w:rsidRPr="003B7EFE">
        <w:rPr>
          <w:rFonts w:ascii="Times New Roman" w:eastAsia="Calibri" w:hAnsi="Times New Roman" w:cs="Times New Roman"/>
          <w:color w:val="000000"/>
          <w:sz w:val="28"/>
          <w:szCs w:val="28"/>
          <w:lang w:val="uk-UA" w:eastAsia="uk-UA"/>
        </w:rPr>
        <w:t>Порядок переведення і випуск учнів Школи визначається Інструкцією про переведення та випуск учнів навчальних закладів системи загальної середньої освіти, затвердженою наказом профільного міністерства України.</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 xml:space="preserve">4.6. Учні початкової школи, які протягом одного року навчання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відповідної психолого-медико-педагогічної консультації.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За висновками зазначеної консультації такі учні можуть продовжувати навчання в спеціальних школах (школах-інтернатах) або навчатися за індивідуальними навчальними планами і програмами за згодою батьків (осіб, які їх замінюють).</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4.7. Учні початкової школи, які через поважні причини (хвороба, інші обставини) за результатами річного оцінювання не засвоїли скориговану до індивідуальних здібностей навчальну програму, можуть бути, як виняток, залишені для повторного навчання у тому самому класі за рішенням педагогічної ради та за згодою батьків (осіб, які їх замінюють).</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 xml:space="preserve">4.8. За результатами навчання учням (випускникам) видається відповідний документ: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 по закінченні початков</w:t>
      </w:r>
      <w:r w:rsidR="00D041A3">
        <w:rPr>
          <w:rFonts w:ascii="Times New Roman" w:eastAsia="Calibri" w:hAnsi="Times New Roman" w:cs="Times New Roman"/>
          <w:color w:val="000000"/>
          <w:sz w:val="28"/>
          <w:szCs w:val="28"/>
          <w:lang w:val="uk-UA" w:eastAsia="uk-UA"/>
        </w:rPr>
        <w:t>ої школи – свідоцтво досягнення учнів 1-4 класів</w:t>
      </w:r>
      <w:r w:rsidRPr="003B7EFE">
        <w:rPr>
          <w:rFonts w:ascii="Times New Roman" w:eastAsia="Calibri" w:hAnsi="Times New Roman" w:cs="Times New Roman"/>
          <w:color w:val="000000"/>
          <w:sz w:val="28"/>
          <w:szCs w:val="28"/>
          <w:lang w:val="uk-UA" w:eastAsia="uk-UA"/>
        </w:rPr>
        <w:t xml:space="preserve">;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 по закінченні основної школи – свідоцтво про базову загальну середню освіту;</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 xml:space="preserve">- по закінченні Школи – </w:t>
      </w:r>
      <w:r w:rsidR="00D041A3">
        <w:rPr>
          <w:rFonts w:ascii="Times New Roman" w:eastAsia="Calibri" w:hAnsi="Times New Roman" w:cs="Times New Roman"/>
          <w:color w:val="000000"/>
          <w:sz w:val="28"/>
          <w:szCs w:val="28"/>
          <w:lang w:val="uk-UA" w:eastAsia="uk-UA"/>
        </w:rPr>
        <w:t>свідоцтво</w:t>
      </w:r>
      <w:r w:rsidRPr="003B7EFE">
        <w:rPr>
          <w:rFonts w:ascii="Times New Roman" w:eastAsia="Calibri" w:hAnsi="Times New Roman" w:cs="Times New Roman"/>
          <w:color w:val="000000"/>
          <w:sz w:val="28"/>
          <w:szCs w:val="28"/>
          <w:lang w:val="uk-UA" w:eastAsia="uk-UA"/>
        </w:rPr>
        <w:t xml:space="preserve"> про повну загальну середню освіту.</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Зразки документів про базову та повну загальну середню освіту затверджуються Кабінетом Міністрів України.</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 xml:space="preserve">4.9. За відмінні успіхи в навчанні  учні 2-8-х, 10-х класів можуть нагороджуватися похвальним листом «За високі досягнення в навчанні», а випускники закладів ІІІ ступеня – похвальною грамотою «За особливі досягнення у вивченні окремих предметів», медалями - золотою «За високі досягнення у навчанні» або срібною  «За досягнення у навчанні».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 xml:space="preserve">За відмінні успіхи в навчанні випускникам закладу ІІ ступеня видається свідоцтво про базову загальну середню освіту з відзнакою.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 xml:space="preserve">Порядок нагородження учнів за відмінні успіхи в навчанні встановлюється Міністерством освіти і науки  України.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z w:val="28"/>
          <w:szCs w:val="28"/>
          <w:lang w:eastAsia="uk-UA"/>
        </w:rPr>
      </w:pPr>
      <w:r w:rsidRPr="003B7EFE">
        <w:rPr>
          <w:rFonts w:ascii="Times New Roman" w:eastAsia="Calibri" w:hAnsi="Times New Roman" w:cs="Times New Roman"/>
          <w:b/>
          <w:color w:val="000000"/>
          <w:sz w:val="28"/>
          <w:szCs w:val="28"/>
          <w:lang w:val="en-US" w:eastAsia="uk-UA"/>
        </w:rPr>
        <w:t>V</w:t>
      </w:r>
      <w:r w:rsidRPr="003B7EFE">
        <w:rPr>
          <w:rFonts w:ascii="Times New Roman" w:eastAsia="Calibri" w:hAnsi="Times New Roman" w:cs="Times New Roman"/>
          <w:b/>
          <w:color w:val="000000"/>
          <w:sz w:val="28"/>
          <w:szCs w:val="28"/>
          <w:lang w:val="uk-UA" w:eastAsia="uk-UA"/>
        </w:rPr>
        <w:t>. Виховний процес у Школі</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z w:val="28"/>
          <w:szCs w:val="28"/>
          <w:lang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5.1. Виховання учнів у Школі здійснюється під час проведення уроків, у процесі позаурочної та позашкільної роботи.</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5.2. Цілі виховного процесу в Школі визначаються на основі принципів, закладених у Конституції та законах України, інших нормативно-правових актах.</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 xml:space="preserve">5.3. У Школі забороняється утворення та діяльність організаційних структур політичних партій, а також релігійних організацій і воєнізованих формувань.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5.4. Примусове залучення учнів Школи до вступу в будь-які об’єднання громадян, громадські, громадсько-політичні, релігійні організації, а також до діяльності в зазначених організаціях, участі в агітаційній роботі та політичних акціях забороняється.</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 xml:space="preserve">5.5. Дисципліна в Школі дотримується на основі взаємоповаги усіх учасників </w:t>
      </w:r>
      <w:r w:rsidR="00FB4CF9">
        <w:rPr>
          <w:rFonts w:ascii="Times New Roman" w:eastAsia="Calibri" w:hAnsi="Times New Roman" w:cs="Times New Roman"/>
          <w:color w:val="000000"/>
          <w:sz w:val="28"/>
          <w:szCs w:val="28"/>
          <w:lang w:val="uk-UA" w:eastAsia="uk-UA"/>
        </w:rPr>
        <w:t>освітнього</w:t>
      </w:r>
      <w:r w:rsidRPr="003B7EFE">
        <w:rPr>
          <w:rFonts w:ascii="Times New Roman" w:eastAsia="Calibri" w:hAnsi="Times New Roman" w:cs="Times New Roman"/>
          <w:color w:val="000000"/>
          <w:sz w:val="28"/>
          <w:szCs w:val="28"/>
          <w:lang w:val="uk-UA" w:eastAsia="uk-UA"/>
        </w:rPr>
        <w:t xml:space="preserve"> процесу, дотримання правил внутрішнього розпорядку та цього Статуту.</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Застосування методів фізичного та психічного насильства до учнів забороняється.</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p>
    <w:p w:rsidR="003B7EFE" w:rsidRPr="003B7EFE" w:rsidRDefault="003B7EFE" w:rsidP="003B7EF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2"/>
        <w:rPr>
          <w:rFonts w:ascii="Times New Roman" w:eastAsia="Calibri" w:hAnsi="Times New Roman" w:cs="Times New Roman"/>
          <w:b/>
          <w:bCs/>
          <w:color w:val="000000"/>
          <w:sz w:val="28"/>
          <w:szCs w:val="28"/>
          <w:lang w:eastAsia="ru-RU"/>
        </w:rPr>
      </w:pPr>
      <w:r w:rsidRPr="003B7EFE">
        <w:rPr>
          <w:rFonts w:ascii="Times New Roman" w:eastAsia="Calibri" w:hAnsi="Times New Roman" w:cs="Times New Roman"/>
          <w:b/>
          <w:bCs/>
          <w:color w:val="000000"/>
          <w:sz w:val="28"/>
          <w:szCs w:val="28"/>
          <w:lang w:val="en-US" w:eastAsia="ru-RU"/>
        </w:rPr>
        <w:t>V</w:t>
      </w:r>
      <w:r w:rsidRPr="003B7EFE">
        <w:rPr>
          <w:rFonts w:ascii="Times New Roman" w:eastAsia="Calibri" w:hAnsi="Times New Roman" w:cs="Times New Roman"/>
          <w:b/>
          <w:bCs/>
          <w:color w:val="000000"/>
          <w:sz w:val="28"/>
          <w:szCs w:val="28"/>
          <w:lang w:val="uk-UA" w:eastAsia="ru-RU"/>
        </w:rPr>
        <w:t xml:space="preserve">І.  Учасники </w:t>
      </w:r>
      <w:r w:rsidR="00FB4CF9">
        <w:rPr>
          <w:rFonts w:ascii="Times New Roman" w:eastAsia="Calibri" w:hAnsi="Times New Roman" w:cs="Times New Roman"/>
          <w:b/>
          <w:bCs/>
          <w:color w:val="000000"/>
          <w:sz w:val="28"/>
          <w:szCs w:val="28"/>
          <w:lang w:val="uk-UA" w:eastAsia="ru-RU"/>
        </w:rPr>
        <w:t>освітнього</w:t>
      </w:r>
      <w:r w:rsidRPr="003B7EFE">
        <w:rPr>
          <w:rFonts w:ascii="Times New Roman" w:eastAsia="Calibri" w:hAnsi="Times New Roman" w:cs="Times New Roman"/>
          <w:b/>
          <w:bCs/>
          <w:color w:val="000000"/>
          <w:sz w:val="28"/>
          <w:szCs w:val="28"/>
          <w:lang w:val="uk-UA" w:eastAsia="ru-RU"/>
        </w:rPr>
        <w:t xml:space="preserve"> процесу</w:t>
      </w:r>
    </w:p>
    <w:p w:rsidR="003B7EFE" w:rsidRPr="003B7EFE" w:rsidRDefault="003B7EFE" w:rsidP="003B7EFE">
      <w:pPr>
        <w:spacing w:after="200" w:line="276" w:lineRule="auto"/>
        <w:rPr>
          <w:rFonts w:ascii="Calibri" w:eastAsia="Calibri" w:hAnsi="Calibri" w:cs="Times New Roman"/>
          <w:lang w:eastAsia="ru-RU"/>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 xml:space="preserve">6.1. Учасниками </w:t>
      </w:r>
      <w:proofErr w:type="gramStart"/>
      <w:r w:rsidR="00FB4CF9">
        <w:rPr>
          <w:rFonts w:ascii="Times New Roman" w:eastAsia="Calibri" w:hAnsi="Times New Roman" w:cs="Times New Roman"/>
          <w:color w:val="000000"/>
          <w:sz w:val="28"/>
          <w:szCs w:val="28"/>
          <w:lang w:val="uk-UA" w:eastAsia="ru-RU"/>
        </w:rPr>
        <w:t>освітнього</w:t>
      </w:r>
      <w:r w:rsidRPr="003B7EFE">
        <w:rPr>
          <w:rFonts w:ascii="Times New Roman" w:eastAsia="Calibri" w:hAnsi="Times New Roman" w:cs="Times New Roman"/>
          <w:color w:val="000000"/>
          <w:sz w:val="28"/>
          <w:szCs w:val="28"/>
          <w:lang w:eastAsia="ru-RU"/>
        </w:rPr>
        <w:t xml:space="preserve">  процесу</w:t>
      </w:r>
      <w:proofErr w:type="gramEnd"/>
      <w:r w:rsidRPr="003B7EFE">
        <w:rPr>
          <w:rFonts w:ascii="Times New Roman" w:eastAsia="Calibri" w:hAnsi="Times New Roman" w:cs="Times New Roman"/>
          <w:color w:val="000000"/>
          <w:sz w:val="28"/>
          <w:szCs w:val="28"/>
          <w:lang w:eastAsia="ru-RU"/>
        </w:rPr>
        <w:t xml:space="preserve"> в Школі є:</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учні;</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керівники;</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педагогічні працівники;</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психологи, бібліотекарі;</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інші спеціалісти;</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батьки або особи, які їх замінюють.</w:t>
      </w:r>
    </w:p>
    <w:p w:rsidR="003B7EFE" w:rsidRPr="003B7EFE" w:rsidRDefault="003B7EFE" w:rsidP="003B7EFE">
      <w:pPr>
        <w:spacing w:after="0" w:line="240" w:lineRule="auto"/>
        <w:ind w:left="360"/>
        <w:jc w:val="both"/>
        <w:rPr>
          <w:rFonts w:ascii="Times New Roman" w:eastAsia="Calibri" w:hAnsi="Times New Roman" w:cs="Times New Roman"/>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 xml:space="preserve">6.2. </w:t>
      </w:r>
      <w:proofErr w:type="gramStart"/>
      <w:r w:rsidRPr="003B7EFE">
        <w:rPr>
          <w:rFonts w:ascii="Times New Roman" w:eastAsia="Calibri" w:hAnsi="Times New Roman" w:cs="Times New Roman"/>
          <w:color w:val="000000"/>
          <w:sz w:val="28"/>
          <w:szCs w:val="28"/>
          <w:lang w:eastAsia="ru-RU"/>
        </w:rPr>
        <w:t>Статус,  права</w:t>
      </w:r>
      <w:proofErr w:type="gramEnd"/>
      <w:r w:rsidRPr="003B7EFE">
        <w:rPr>
          <w:rFonts w:ascii="Times New Roman" w:eastAsia="Calibri" w:hAnsi="Times New Roman" w:cs="Times New Roman"/>
          <w:color w:val="000000"/>
          <w:sz w:val="28"/>
          <w:szCs w:val="28"/>
          <w:lang w:eastAsia="ru-RU"/>
        </w:rPr>
        <w:t xml:space="preserve"> та обов'язки учасників </w:t>
      </w:r>
      <w:r w:rsidR="00FB4CF9">
        <w:rPr>
          <w:rFonts w:ascii="Times New Roman" w:eastAsia="Calibri" w:hAnsi="Times New Roman" w:cs="Times New Roman"/>
          <w:color w:val="000000"/>
          <w:sz w:val="28"/>
          <w:szCs w:val="28"/>
          <w:lang w:val="uk-UA" w:eastAsia="ru-RU"/>
        </w:rPr>
        <w:t>освітнього</w:t>
      </w:r>
      <w:r w:rsidRPr="003B7EFE">
        <w:rPr>
          <w:rFonts w:ascii="Times New Roman" w:eastAsia="Calibri" w:hAnsi="Times New Roman" w:cs="Times New Roman"/>
          <w:color w:val="000000"/>
          <w:sz w:val="28"/>
          <w:szCs w:val="28"/>
          <w:lang w:eastAsia="ru-RU"/>
        </w:rPr>
        <w:t xml:space="preserve"> процесу визначаються Законами України «Про освіту», «Про  </w:t>
      </w:r>
      <w:r w:rsidR="009053B9">
        <w:rPr>
          <w:rFonts w:ascii="Times New Roman" w:eastAsia="Calibri" w:hAnsi="Times New Roman" w:cs="Times New Roman"/>
          <w:color w:val="000000"/>
          <w:sz w:val="28"/>
          <w:szCs w:val="28"/>
          <w:lang w:val="uk-UA" w:eastAsia="ru-RU"/>
        </w:rPr>
        <w:t xml:space="preserve">повну </w:t>
      </w:r>
      <w:r w:rsidRPr="003B7EFE">
        <w:rPr>
          <w:rFonts w:ascii="Times New Roman" w:eastAsia="Calibri" w:hAnsi="Times New Roman" w:cs="Times New Roman"/>
          <w:color w:val="000000"/>
          <w:sz w:val="28"/>
          <w:szCs w:val="28"/>
          <w:lang w:eastAsia="ru-RU"/>
        </w:rPr>
        <w:t>загальну середню освіту», іншими актами законодавства України,  цим Статутом, правилами внутрішнього розпорядку Школи.</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6.3. Учні мають право на:</w:t>
      </w:r>
    </w:p>
    <w:p w:rsidR="003B7EFE" w:rsidRPr="003B7EFE" w:rsidRDefault="003B7EFE" w:rsidP="003B7EFE">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доступність і безоплатність  повної загальної середньої освіти;</w:t>
      </w:r>
    </w:p>
    <w:p w:rsidR="003B7EFE" w:rsidRPr="003B7EFE" w:rsidRDefault="003B7EFE" w:rsidP="003B7EFE">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вибір певного закладу, форми навчання, профільного напряму,     факультативів, спецкурсів, позакласних занять;</w:t>
      </w:r>
    </w:p>
    <w:p w:rsidR="003B7EFE" w:rsidRPr="003B7EFE" w:rsidRDefault="003B7EFE" w:rsidP="003B7EFE">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lastRenderedPageBreak/>
        <w:t xml:space="preserve">безпечні і нешкідливі умови навчання та праці; </w:t>
      </w:r>
    </w:p>
    <w:p w:rsidR="003B7EFE" w:rsidRPr="003B7EFE" w:rsidRDefault="003B7EFE" w:rsidP="003B7EFE">
      <w:pPr>
        <w:tabs>
          <w:tab w:val="left" w:pos="720"/>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-користування навчально-виробничою, науковою, матеріально-технічною, культурно-спортивною, корекційно-відновлювальною  та лікувально-оздоровчою базою Школи;</w:t>
      </w:r>
    </w:p>
    <w:p w:rsidR="003B7EFE" w:rsidRPr="003B7EFE" w:rsidRDefault="003B7EFE" w:rsidP="003B7EFE">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участь у різних видах навчальної, науково-практичної діяльності, конференціях, олімпіадах, виставках, конкурсах тощо;</w:t>
      </w:r>
    </w:p>
    <w:p w:rsidR="003B7EFE" w:rsidRPr="003B7EFE" w:rsidRDefault="003B7EFE" w:rsidP="003B7EFE">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отримання додаткових,  у  тому  числі   платних,   навчальних послуг;</w:t>
      </w:r>
    </w:p>
    <w:p w:rsidR="003B7EFE" w:rsidRPr="003B7EFE" w:rsidRDefault="003B7EFE" w:rsidP="003B7EFE">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 xml:space="preserve">перегляд результатів  оцінювання  навчальних досягнень з усіх предметів інваріантної та варіативної частини; </w:t>
      </w:r>
    </w:p>
    <w:p w:rsidR="003B7EFE" w:rsidRPr="003B7EFE" w:rsidRDefault="003B7EFE" w:rsidP="003B7EFE">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 xml:space="preserve">участь у роботі органів громадського самоврядування Школи; </w:t>
      </w:r>
    </w:p>
    <w:p w:rsidR="003B7EFE" w:rsidRPr="003B7EFE" w:rsidRDefault="003B7EFE" w:rsidP="003B7EFE">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участь у добровільних самодіяльних об’єднаннях, творчих студіях, клубах, гуртках, групах за інтересами тощо;</w:t>
      </w:r>
    </w:p>
    <w:p w:rsidR="003B7EFE" w:rsidRPr="003B7EFE" w:rsidRDefault="003B7EFE" w:rsidP="003B7EFE">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доступ до інформації з усіх галузей знань;</w:t>
      </w:r>
    </w:p>
    <w:p w:rsidR="003B7EFE" w:rsidRPr="003B7EFE" w:rsidRDefault="003B7EFE" w:rsidP="003B7EFE">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повагу людської  гідності,   вільне   вираження   поглядів, переконань;</w:t>
      </w:r>
    </w:p>
    <w:p w:rsidR="003B7EFE" w:rsidRPr="003B7EFE" w:rsidRDefault="003B7EFE" w:rsidP="003B7EFE">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захист від  будь-яких   форм   експлуатації,   психічного   і фізичного  насильства, від дій педагогічних та інших працівників, які порушують їх права, принижують честь і гідність.</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27"/>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27"/>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6.4. Учні зобов’язані:</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16" w:hanging="376"/>
        <w:jc w:val="both"/>
        <w:rPr>
          <w:rFonts w:ascii="Times New Roman" w:eastAsia="Calibri" w:hAnsi="Times New Roman" w:cs="Times New Roman"/>
          <w:sz w:val="28"/>
          <w:szCs w:val="28"/>
          <w:lang w:val="uk-UA" w:eastAsia="ru-RU"/>
        </w:rPr>
      </w:pPr>
      <w:r w:rsidRPr="003B7EFE">
        <w:rPr>
          <w:rFonts w:ascii="Times New Roman" w:eastAsia="Calibri" w:hAnsi="Times New Roman" w:cs="Times New Roman"/>
          <w:sz w:val="28"/>
          <w:szCs w:val="28"/>
          <w:lang w:val="uk-UA" w:eastAsia="ru-RU"/>
        </w:rPr>
        <w:t xml:space="preserve">- виконувати вимоги  педагогічних  та інших працівників закладу   відповідно до цього Статуту та правил внутрішнього розпорядку Школи; </w:t>
      </w:r>
    </w:p>
    <w:p w:rsidR="003B7EFE" w:rsidRPr="003B7EFE" w:rsidRDefault="003B7EFE" w:rsidP="003B7EFE">
      <w:p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14" w:hanging="930"/>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 xml:space="preserve">  -</w:t>
      </w:r>
      <w:r w:rsidRPr="003B7EFE">
        <w:rPr>
          <w:rFonts w:ascii="Times New Roman" w:eastAsia="Calibri" w:hAnsi="Times New Roman" w:cs="Times New Roman"/>
          <w:color w:val="000000"/>
          <w:sz w:val="28"/>
          <w:szCs w:val="28"/>
          <w:lang w:val="uk-UA" w:eastAsia="uk-UA"/>
        </w:rPr>
        <w:tab/>
        <w:t>оволодівати знаннями,  уміннями,  практичними   навичками   в обсязі  не  меншому,  ніж визначено Державним стандартом загальної середньої освіти;</w:t>
      </w:r>
    </w:p>
    <w:p w:rsidR="003B7EFE" w:rsidRPr="003B7EFE" w:rsidRDefault="003B7EFE" w:rsidP="003B7EFE">
      <w:pPr>
        <w:numPr>
          <w:ilvl w:val="0"/>
          <w:numId w:val="6"/>
        </w:numPr>
        <w:tabs>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дотримуватися правил особистої гігієни, учень повинен ходити до      школи чистим і охайним;</w:t>
      </w:r>
    </w:p>
    <w:p w:rsidR="003B7EFE" w:rsidRPr="003B7EFE" w:rsidRDefault="003B7EFE" w:rsidP="003B7EFE">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80"/>
        <w:jc w:val="both"/>
        <w:rPr>
          <w:rFonts w:ascii="Times New Roman" w:eastAsia="Calibri" w:hAnsi="Times New Roman" w:cs="Times New Roman"/>
          <w:color w:val="000000"/>
          <w:sz w:val="28"/>
          <w:szCs w:val="28"/>
          <w:lang w:val="uk-UA" w:eastAsia="uk-UA"/>
        </w:rPr>
      </w:pPr>
      <w:bookmarkStart w:id="15" w:name="132"/>
      <w:bookmarkEnd w:id="15"/>
      <w:r w:rsidRPr="003B7EFE">
        <w:rPr>
          <w:rFonts w:ascii="Times New Roman" w:eastAsia="Calibri" w:hAnsi="Times New Roman" w:cs="Times New Roman"/>
          <w:color w:val="000000"/>
          <w:sz w:val="28"/>
          <w:szCs w:val="28"/>
          <w:lang w:val="uk-UA" w:eastAsia="uk-UA"/>
        </w:rPr>
        <w:t xml:space="preserve">підвищувати свій загальний культурний рівень; </w:t>
      </w:r>
    </w:p>
    <w:p w:rsidR="003B7EFE" w:rsidRPr="003B7EFE" w:rsidRDefault="003B7EFE" w:rsidP="003B7EFE">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jc w:val="both"/>
        <w:rPr>
          <w:rFonts w:ascii="Times New Roman" w:eastAsia="Calibri" w:hAnsi="Times New Roman" w:cs="Times New Roman"/>
          <w:color w:val="000000"/>
          <w:sz w:val="28"/>
          <w:szCs w:val="28"/>
          <w:lang w:val="uk-UA" w:eastAsia="uk-UA"/>
        </w:rPr>
      </w:pPr>
      <w:bookmarkStart w:id="16" w:name="133"/>
      <w:bookmarkEnd w:id="16"/>
      <w:r w:rsidRPr="003B7EFE">
        <w:rPr>
          <w:rFonts w:ascii="Times New Roman" w:eastAsia="Calibri" w:hAnsi="Times New Roman" w:cs="Times New Roman"/>
          <w:color w:val="000000"/>
          <w:sz w:val="28"/>
          <w:szCs w:val="28"/>
          <w:lang w:val="uk-UA" w:eastAsia="uk-UA"/>
        </w:rPr>
        <w:t xml:space="preserve">брати участь у пошуковій та науковій діяльності, передбаченій навчальними   програмами   та   </w:t>
      </w:r>
      <w:r w:rsidR="00FB4CF9">
        <w:rPr>
          <w:rFonts w:ascii="Times New Roman" w:eastAsia="Calibri" w:hAnsi="Times New Roman" w:cs="Times New Roman"/>
          <w:color w:val="000000"/>
          <w:sz w:val="28"/>
          <w:szCs w:val="28"/>
          <w:lang w:val="uk-UA" w:eastAsia="uk-UA"/>
        </w:rPr>
        <w:t>освітньою програмою</w:t>
      </w:r>
      <w:r w:rsidRPr="003B7EFE">
        <w:rPr>
          <w:rFonts w:ascii="Times New Roman" w:eastAsia="Calibri" w:hAnsi="Times New Roman" w:cs="Times New Roman"/>
          <w:color w:val="000000"/>
          <w:sz w:val="28"/>
          <w:szCs w:val="28"/>
          <w:lang w:val="uk-UA" w:eastAsia="uk-UA"/>
        </w:rPr>
        <w:t xml:space="preserve">  Школи,  цим Статутом; </w:t>
      </w:r>
    </w:p>
    <w:p w:rsidR="003B7EFE" w:rsidRPr="003B7EFE" w:rsidRDefault="003B7EFE" w:rsidP="003B7EFE">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jc w:val="both"/>
        <w:rPr>
          <w:rFonts w:ascii="Times New Roman" w:eastAsia="Calibri" w:hAnsi="Times New Roman" w:cs="Times New Roman"/>
          <w:color w:val="000000"/>
          <w:sz w:val="28"/>
          <w:szCs w:val="28"/>
          <w:lang w:val="uk-UA" w:eastAsia="uk-UA"/>
        </w:rPr>
      </w:pPr>
      <w:bookmarkStart w:id="17" w:name="134"/>
      <w:bookmarkEnd w:id="17"/>
      <w:r w:rsidRPr="003B7EFE">
        <w:rPr>
          <w:rFonts w:ascii="Times New Roman" w:eastAsia="Calibri" w:hAnsi="Times New Roman" w:cs="Times New Roman"/>
          <w:color w:val="000000"/>
          <w:sz w:val="28"/>
          <w:szCs w:val="28"/>
          <w:lang w:val="uk-UA" w:eastAsia="uk-UA"/>
        </w:rPr>
        <w:t xml:space="preserve">дотримуватися вимог законодавства України,  моральних,  етичних норм, поважати честь і гідність інших учнів та працівників; </w:t>
      </w:r>
    </w:p>
    <w:p w:rsidR="003B7EFE" w:rsidRPr="003B7EFE" w:rsidRDefault="003B7EFE" w:rsidP="003B7EFE">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поважати державні символи України, шанобливо ставитись до народних звичаїв і традицій;</w:t>
      </w:r>
    </w:p>
    <w:p w:rsidR="003B7EFE" w:rsidRPr="003B7EFE" w:rsidRDefault="003B7EFE" w:rsidP="003B7EFE">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jc w:val="both"/>
        <w:rPr>
          <w:rFonts w:ascii="Times New Roman" w:eastAsia="Calibri" w:hAnsi="Times New Roman" w:cs="Times New Roman"/>
          <w:color w:val="000000"/>
          <w:sz w:val="28"/>
          <w:szCs w:val="28"/>
          <w:lang w:val="uk-UA" w:eastAsia="uk-UA"/>
        </w:rPr>
      </w:pPr>
      <w:bookmarkStart w:id="18" w:name="135"/>
      <w:bookmarkEnd w:id="18"/>
      <w:r w:rsidRPr="003B7EFE">
        <w:rPr>
          <w:rFonts w:ascii="Times New Roman" w:eastAsia="Calibri" w:hAnsi="Times New Roman" w:cs="Times New Roman"/>
          <w:color w:val="000000"/>
          <w:sz w:val="28"/>
          <w:szCs w:val="28"/>
          <w:lang w:val="uk-UA" w:eastAsia="uk-UA"/>
        </w:rPr>
        <w:t xml:space="preserve">дбайливо ставитися до державного,  громадського і  особистого майна, майна інших учасників </w:t>
      </w:r>
      <w:r w:rsidR="00FB4CF9">
        <w:rPr>
          <w:rFonts w:ascii="Times New Roman" w:eastAsia="Calibri" w:hAnsi="Times New Roman" w:cs="Times New Roman"/>
          <w:color w:val="000000"/>
          <w:sz w:val="28"/>
          <w:szCs w:val="28"/>
          <w:lang w:val="uk-UA" w:eastAsia="uk-UA"/>
        </w:rPr>
        <w:t>освітнього</w:t>
      </w:r>
      <w:r w:rsidRPr="003B7EFE">
        <w:rPr>
          <w:rFonts w:ascii="Times New Roman" w:eastAsia="Calibri" w:hAnsi="Times New Roman" w:cs="Times New Roman"/>
          <w:color w:val="000000"/>
          <w:sz w:val="28"/>
          <w:szCs w:val="28"/>
          <w:lang w:val="uk-UA" w:eastAsia="uk-UA"/>
        </w:rPr>
        <w:t xml:space="preserve"> процесу, внаслідок пошкодження або знищення шкільного майна учні мають відшкодувати нанесені ними матеріальні збитки.</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6.5. Учні залучаються до самообслуговування та інших видів суспільно-корисної праці з урахуванням віку, статі та фізичних можливостей.</w:t>
      </w:r>
    </w:p>
    <w:p w:rsidR="003B7EFE" w:rsidRPr="003B7EFE" w:rsidRDefault="003B7EFE" w:rsidP="003B7EFE">
      <w:pPr>
        <w:spacing w:after="0" w:line="240" w:lineRule="auto"/>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lastRenderedPageBreak/>
        <w:tab/>
        <w:t xml:space="preserve">6.6. За невиконання учасниками </w:t>
      </w:r>
      <w:r w:rsidR="00FB4CF9">
        <w:rPr>
          <w:rFonts w:ascii="Times New Roman" w:eastAsia="Calibri" w:hAnsi="Times New Roman" w:cs="Times New Roman"/>
          <w:color w:val="000000"/>
          <w:sz w:val="28"/>
          <w:szCs w:val="28"/>
          <w:lang w:val="uk-UA" w:eastAsia="uk-UA"/>
        </w:rPr>
        <w:t>освітнього</w:t>
      </w:r>
      <w:r w:rsidRPr="003B7EFE">
        <w:rPr>
          <w:rFonts w:ascii="Times New Roman" w:eastAsia="Calibri" w:hAnsi="Times New Roman" w:cs="Times New Roman"/>
          <w:color w:val="000000"/>
          <w:sz w:val="28"/>
          <w:szCs w:val="28"/>
          <w:lang w:val="uk-UA" w:eastAsia="uk-UA"/>
        </w:rPr>
        <w:t xml:space="preserve"> процесу своїх   обов'язків,   порушення цього Статуту, правил внутрішнього розпорядку на  них  можуть  накладатися стягнення відповідно до законодавства України.     </w:t>
      </w:r>
    </w:p>
    <w:p w:rsidR="003B7EFE" w:rsidRPr="003B7EFE" w:rsidRDefault="003B7EFE" w:rsidP="003B7EF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 xml:space="preserve">Учні, які відзначилися сумлінним навчанням, працею і зразковою поведінкою заохочуються подяками, грамотами дирекції школи та органів освіти, подарунками, їх прізвища заносяться до книги «Золотого літопису школи».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6.7. Педагогічними працівниками Школи можуть бути особи з високими моральними якостями, які мають відповідну педагогічну освіту,  належний рівень професійної підготовки, здійснюють педагогічну діяльність, забезпечують результативність та якість своєї роботи.</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 xml:space="preserve">6.8. До педагогічної діяльності  у  Школі  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 України.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 xml:space="preserve">6.9. Призначення на посаду, звільнення з посади педагогічних та інших працівників й інші трудові відносини регулюються законодавством України про працю, Законом України «Про </w:t>
      </w:r>
      <w:r w:rsidR="009053B9">
        <w:rPr>
          <w:rFonts w:ascii="Times New Roman" w:eastAsia="Calibri" w:hAnsi="Times New Roman" w:cs="Times New Roman"/>
          <w:color w:val="000000"/>
          <w:sz w:val="28"/>
          <w:szCs w:val="28"/>
          <w:lang w:val="uk-UA" w:eastAsia="uk-UA"/>
        </w:rPr>
        <w:t xml:space="preserve">повну </w:t>
      </w:r>
      <w:r w:rsidRPr="003B7EFE">
        <w:rPr>
          <w:rFonts w:ascii="Times New Roman" w:eastAsia="Calibri" w:hAnsi="Times New Roman" w:cs="Times New Roman"/>
          <w:color w:val="000000"/>
          <w:sz w:val="28"/>
          <w:szCs w:val="28"/>
          <w:lang w:val="uk-UA" w:eastAsia="uk-UA"/>
        </w:rPr>
        <w:t xml:space="preserve">загальну середню освіту» та іншими законодавчими актами.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6.10. Директор Школи призначає класних керівників, завідуючих навчальними кабінетами, майстернями, права та обов’язки яких визначаються нормативно-правовими актами Міністерства освіти і науки  України, правилами внутрішнього трудового розпорядку та цим Статутом.</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shd w:val="clear" w:color="auto" w:fill="FFFFFF"/>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6.11. Обсяг педагогічного навантаження вчителів визначається на підставі законодавства України директором Школи, погоджується з профспілковим комітетом і затверджується відповідним органом.</w:t>
      </w:r>
    </w:p>
    <w:p w:rsidR="003B7EFE" w:rsidRPr="003B7EFE" w:rsidRDefault="003B7EFE" w:rsidP="003B7EFE">
      <w:pPr>
        <w:tabs>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 xml:space="preserve">          Обсяг педагогічного навантаження  може бути менше тарифної ставки (посадового окладу) лише за письмовою згодою педагогічного працівника.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 xml:space="preserve">Перерозподіл педагогічного навантаження протягом навчального року допускається лише у разі зміни кількості годин з окремих предметів, що передбачається </w:t>
      </w:r>
      <w:r w:rsidR="00AD02A2">
        <w:rPr>
          <w:rFonts w:ascii="Times New Roman" w:eastAsia="Calibri" w:hAnsi="Times New Roman" w:cs="Times New Roman"/>
          <w:color w:val="000000"/>
          <w:sz w:val="28"/>
          <w:szCs w:val="28"/>
          <w:lang w:val="uk-UA" w:eastAsia="uk-UA"/>
        </w:rPr>
        <w:t>освітньою програмою</w:t>
      </w:r>
      <w:r w:rsidRPr="003B7EFE">
        <w:rPr>
          <w:rFonts w:ascii="Times New Roman" w:eastAsia="Calibri" w:hAnsi="Times New Roman" w:cs="Times New Roman"/>
          <w:color w:val="000000"/>
          <w:sz w:val="28"/>
          <w:szCs w:val="28"/>
          <w:lang w:val="uk-UA" w:eastAsia="uk-UA"/>
        </w:rPr>
        <w:t>, або за письмовою згодою педагогічного працівника з дотриманням законодавства України про працю.</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uk-UA"/>
        </w:rPr>
      </w:pPr>
      <w:r w:rsidRPr="003B7EFE">
        <w:rPr>
          <w:rFonts w:ascii="Times New Roman" w:eastAsia="Calibri" w:hAnsi="Times New Roman" w:cs="Times New Roman"/>
          <w:sz w:val="28"/>
          <w:szCs w:val="28"/>
          <w:lang w:val="uk-UA" w:eastAsia="uk-UA"/>
        </w:rPr>
        <w:tab/>
        <w:t>6.12. Не допускається відволікання педагогічних працівників від виконання професійних обов'язків крім випадків, передбачених законодавством.</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uk-UA"/>
        </w:rPr>
      </w:pPr>
      <w:r w:rsidRPr="003B7EFE">
        <w:rPr>
          <w:rFonts w:ascii="Times New Roman" w:eastAsia="Calibri" w:hAnsi="Times New Roman" w:cs="Times New Roman"/>
          <w:sz w:val="28"/>
          <w:szCs w:val="28"/>
          <w:lang w:val="uk-UA" w:eastAsia="uk-UA"/>
        </w:rPr>
        <w:t xml:space="preserve">          Залучення педагогічних працівників до участі у  видах  робіт, не передбачених </w:t>
      </w:r>
      <w:r w:rsidR="00AD02A2">
        <w:rPr>
          <w:rFonts w:ascii="Times New Roman" w:eastAsia="Calibri" w:hAnsi="Times New Roman" w:cs="Times New Roman"/>
          <w:sz w:val="28"/>
          <w:szCs w:val="28"/>
          <w:lang w:val="uk-UA" w:eastAsia="uk-UA"/>
        </w:rPr>
        <w:t>освітньою програмою</w:t>
      </w:r>
      <w:r w:rsidRPr="003B7EFE">
        <w:rPr>
          <w:rFonts w:ascii="Times New Roman" w:eastAsia="Calibri" w:hAnsi="Times New Roman" w:cs="Times New Roman"/>
          <w:sz w:val="28"/>
          <w:szCs w:val="28"/>
          <w:lang w:val="uk-UA" w:eastAsia="uk-UA"/>
        </w:rPr>
        <w:t xml:space="preserve">,  навчальними програмами та іншими документами,  що  регламентують  діяльність  навчального закладу, здійснюється лише за їх згодою.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16"/>
        <w:jc w:val="both"/>
        <w:rPr>
          <w:rFonts w:ascii="Times New Roman" w:eastAsia="Calibri" w:hAnsi="Times New Roman" w:cs="Times New Roman"/>
          <w:sz w:val="28"/>
          <w:szCs w:val="28"/>
          <w:lang w:val="uk-UA" w:eastAsia="uk-UA"/>
        </w:rPr>
      </w:pPr>
      <w:r w:rsidRPr="003B7EFE">
        <w:rPr>
          <w:rFonts w:ascii="Times New Roman" w:eastAsia="Calibri" w:hAnsi="Times New Roman" w:cs="Times New Roman"/>
          <w:sz w:val="28"/>
          <w:szCs w:val="28"/>
          <w:lang w:val="uk-UA" w:eastAsia="uk-UA"/>
        </w:rPr>
        <w:lastRenderedPageBreak/>
        <w:br/>
      </w:r>
      <w:r w:rsidRPr="003B7EFE">
        <w:rPr>
          <w:rFonts w:ascii="Times New Roman" w:eastAsia="Calibri" w:hAnsi="Times New Roman" w:cs="Times New Roman"/>
          <w:color w:val="000000"/>
          <w:sz w:val="28"/>
          <w:szCs w:val="28"/>
          <w:lang w:val="uk-UA" w:eastAsia="uk-UA"/>
        </w:rPr>
        <w:t xml:space="preserve">6.13. Педагогічні працівники мають право:  </w:t>
      </w:r>
    </w:p>
    <w:p w:rsidR="003B7EFE" w:rsidRPr="003B7EFE" w:rsidRDefault="003B7EFE" w:rsidP="003B7EFE">
      <w:pPr>
        <w:numPr>
          <w:ilvl w:val="0"/>
          <w:numId w:val="7"/>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самостійно обирати </w:t>
      </w:r>
      <w:proofErr w:type="gramStart"/>
      <w:r w:rsidRPr="003B7EFE">
        <w:rPr>
          <w:rFonts w:ascii="Times New Roman" w:eastAsia="Calibri" w:hAnsi="Times New Roman" w:cs="Times New Roman"/>
          <w:color w:val="000000"/>
          <w:sz w:val="28"/>
          <w:szCs w:val="28"/>
          <w:lang w:eastAsia="ru-RU"/>
        </w:rPr>
        <w:t>форми,  методи</w:t>
      </w:r>
      <w:proofErr w:type="gramEnd"/>
      <w:r w:rsidRPr="003B7EFE">
        <w:rPr>
          <w:rFonts w:ascii="Times New Roman" w:eastAsia="Calibri" w:hAnsi="Times New Roman" w:cs="Times New Roman"/>
          <w:color w:val="000000"/>
          <w:sz w:val="28"/>
          <w:szCs w:val="28"/>
          <w:lang w:eastAsia="ru-RU"/>
        </w:rPr>
        <w:t xml:space="preserve">, способи навчальної роботи, не шкідливі для здоров'я учнів; </w:t>
      </w:r>
    </w:p>
    <w:p w:rsidR="003B7EFE" w:rsidRPr="003B7EFE" w:rsidRDefault="003B7EFE" w:rsidP="003B7EFE">
      <w:pPr>
        <w:numPr>
          <w:ilvl w:val="0"/>
          <w:numId w:val="7"/>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19" w:name="156"/>
      <w:bookmarkEnd w:id="19"/>
      <w:proofErr w:type="gramStart"/>
      <w:r w:rsidRPr="003B7EFE">
        <w:rPr>
          <w:rFonts w:ascii="Times New Roman" w:eastAsia="Calibri" w:hAnsi="Times New Roman" w:cs="Times New Roman"/>
          <w:color w:val="000000"/>
          <w:sz w:val="28"/>
          <w:szCs w:val="28"/>
          <w:lang w:eastAsia="ru-RU"/>
        </w:rPr>
        <w:t>брати  участь</w:t>
      </w:r>
      <w:proofErr w:type="gramEnd"/>
      <w:r w:rsidRPr="003B7EFE">
        <w:rPr>
          <w:rFonts w:ascii="Times New Roman" w:eastAsia="Calibri" w:hAnsi="Times New Roman" w:cs="Times New Roman"/>
          <w:color w:val="000000"/>
          <w:sz w:val="28"/>
          <w:szCs w:val="28"/>
          <w:lang w:eastAsia="ru-RU"/>
        </w:rPr>
        <w:t xml:space="preserve"> у роботі  методичних  об'єднань,  нарад,  зборів закладу  та  інших  органів  самоврядування  Школи,  в  заходах, пов'язаних з організацією навчально-виховної роботи;</w:t>
      </w:r>
    </w:p>
    <w:p w:rsidR="003B7EFE" w:rsidRPr="003B7EFE" w:rsidRDefault="003B7EFE" w:rsidP="003B7EFE">
      <w:pPr>
        <w:numPr>
          <w:ilvl w:val="0"/>
          <w:numId w:val="7"/>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20" w:name="157"/>
      <w:bookmarkEnd w:id="20"/>
      <w:r w:rsidRPr="003B7EFE">
        <w:rPr>
          <w:rFonts w:ascii="Times New Roman" w:eastAsia="Calibri" w:hAnsi="Times New Roman" w:cs="Times New Roman"/>
          <w:color w:val="000000"/>
          <w:sz w:val="28"/>
          <w:szCs w:val="28"/>
          <w:lang w:eastAsia="ru-RU"/>
        </w:rPr>
        <w:t xml:space="preserve">обирати форми та здійснювати </w:t>
      </w:r>
      <w:proofErr w:type="gramStart"/>
      <w:r w:rsidRPr="003B7EFE">
        <w:rPr>
          <w:rFonts w:ascii="Times New Roman" w:eastAsia="Calibri" w:hAnsi="Times New Roman" w:cs="Times New Roman"/>
          <w:color w:val="000000"/>
          <w:sz w:val="28"/>
          <w:szCs w:val="28"/>
          <w:lang w:eastAsia="ru-RU"/>
        </w:rPr>
        <w:t>підвищення  своєї</w:t>
      </w:r>
      <w:proofErr w:type="gramEnd"/>
      <w:r w:rsidRPr="003B7EFE">
        <w:rPr>
          <w:rFonts w:ascii="Times New Roman" w:eastAsia="Calibri" w:hAnsi="Times New Roman" w:cs="Times New Roman"/>
          <w:color w:val="000000"/>
          <w:sz w:val="28"/>
          <w:szCs w:val="28"/>
          <w:lang w:eastAsia="ru-RU"/>
        </w:rPr>
        <w:t xml:space="preserve">  кваліфікації; </w:t>
      </w:r>
    </w:p>
    <w:p w:rsidR="003B7EFE" w:rsidRPr="003B7EFE" w:rsidRDefault="003B7EFE" w:rsidP="003B7EFE">
      <w:pPr>
        <w:numPr>
          <w:ilvl w:val="0"/>
          <w:numId w:val="7"/>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навчатися   у   вищих   </w:t>
      </w:r>
      <w:proofErr w:type="gramStart"/>
      <w:r w:rsidRPr="003B7EFE">
        <w:rPr>
          <w:rFonts w:ascii="Times New Roman" w:eastAsia="Calibri" w:hAnsi="Times New Roman" w:cs="Times New Roman"/>
          <w:color w:val="000000"/>
          <w:sz w:val="28"/>
          <w:szCs w:val="28"/>
          <w:lang w:eastAsia="ru-RU"/>
        </w:rPr>
        <w:t>навчальних  закладах</w:t>
      </w:r>
      <w:proofErr w:type="gramEnd"/>
      <w:r w:rsidRPr="003B7EFE">
        <w:rPr>
          <w:rFonts w:ascii="Times New Roman" w:eastAsia="Calibri" w:hAnsi="Times New Roman" w:cs="Times New Roman"/>
          <w:color w:val="000000"/>
          <w:sz w:val="28"/>
          <w:szCs w:val="28"/>
          <w:lang w:eastAsia="ru-RU"/>
        </w:rPr>
        <w:t xml:space="preserve">  і  закладах  системи підготовки та підвищення кваліфікації педагогічних працівників; </w:t>
      </w:r>
    </w:p>
    <w:p w:rsidR="003B7EFE" w:rsidRPr="003B7EFE" w:rsidRDefault="003B7EFE" w:rsidP="003B7EFE">
      <w:pPr>
        <w:numPr>
          <w:ilvl w:val="0"/>
          <w:numId w:val="7"/>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21" w:name="158"/>
      <w:bookmarkEnd w:id="21"/>
      <w:r w:rsidRPr="003B7EFE">
        <w:rPr>
          <w:rFonts w:ascii="Times New Roman" w:eastAsia="Calibri" w:hAnsi="Times New Roman" w:cs="Times New Roman"/>
          <w:color w:val="000000"/>
          <w:sz w:val="28"/>
          <w:szCs w:val="28"/>
          <w:lang w:eastAsia="ru-RU"/>
        </w:rPr>
        <w:t xml:space="preserve">проходити атестацію для здобуття </w:t>
      </w:r>
      <w:proofErr w:type="gramStart"/>
      <w:r w:rsidRPr="003B7EFE">
        <w:rPr>
          <w:rFonts w:ascii="Times New Roman" w:eastAsia="Calibri" w:hAnsi="Times New Roman" w:cs="Times New Roman"/>
          <w:color w:val="000000"/>
          <w:sz w:val="28"/>
          <w:szCs w:val="28"/>
          <w:lang w:eastAsia="ru-RU"/>
        </w:rPr>
        <w:t>відповідної  кваліфікаційної</w:t>
      </w:r>
      <w:proofErr w:type="gramEnd"/>
      <w:r w:rsidRPr="003B7EFE">
        <w:rPr>
          <w:rFonts w:ascii="Times New Roman" w:eastAsia="Calibri" w:hAnsi="Times New Roman" w:cs="Times New Roman"/>
          <w:color w:val="000000"/>
          <w:sz w:val="28"/>
          <w:szCs w:val="28"/>
          <w:lang w:eastAsia="ru-RU"/>
        </w:rPr>
        <w:t xml:space="preserve"> категорії та отримувати її в разі успішного проходження атестації; </w:t>
      </w:r>
      <w:bookmarkStart w:id="22" w:name="159"/>
      <w:bookmarkEnd w:id="22"/>
    </w:p>
    <w:p w:rsidR="003B7EFE" w:rsidRPr="003B7EFE" w:rsidRDefault="003B7EFE" w:rsidP="003B7EFE">
      <w:pPr>
        <w:numPr>
          <w:ilvl w:val="0"/>
          <w:numId w:val="7"/>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проводити в     установленому    порядку    науково-дослідну, експери -</w:t>
      </w:r>
      <w:proofErr w:type="gramStart"/>
      <w:r w:rsidRPr="003B7EFE">
        <w:rPr>
          <w:rFonts w:ascii="Times New Roman" w:eastAsia="Calibri" w:hAnsi="Times New Roman" w:cs="Times New Roman"/>
          <w:color w:val="000000"/>
          <w:sz w:val="28"/>
          <w:szCs w:val="28"/>
          <w:lang w:eastAsia="ru-RU"/>
        </w:rPr>
        <w:t>ментальну,  пошукову</w:t>
      </w:r>
      <w:proofErr w:type="gramEnd"/>
      <w:r w:rsidRPr="003B7EFE">
        <w:rPr>
          <w:rFonts w:ascii="Times New Roman" w:eastAsia="Calibri" w:hAnsi="Times New Roman" w:cs="Times New Roman"/>
          <w:color w:val="000000"/>
          <w:sz w:val="28"/>
          <w:szCs w:val="28"/>
          <w:lang w:eastAsia="ru-RU"/>
        </w:rPr>
        <w:t xml:space="preserve"> роботу; </w:t>
      </w:r>
    </w:p>
    <w:p w:rsidR="003B7EFE" w:rsidRPr="003B7EFE" w:rsidRDefault="003B7EFE" w:rsidP="003B7EFE">
      <w:pPr>
        <w:numPr>
          <w:ilvl w:val="0"/>
          <w:numId w:val="7"/>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23" w:name="160"/>
      <w:bookmarkEnd w:id="23"/>
      <w:r w:rsidRPr="003B7EFE">
        <w:rPr>
          <w:rFonts w:ascii="Times New Roman" w:eastAsia="Calibri" w:hAnsi="Times New Roman" w:cs="Times New Roman"/>
          <w:color w:val="000000"/>
          <w:sz w:val="28"/>
          <w:szCs w:val="28"/>
          <w:lang w:eastAsia="ru-RU"/>
        </w:rPr>
        <w:t xml:space="preserve">вносити </w:t>
      </w:r>
      <w:proofErr w:type="gramStart"/>
      <w:r w:rsidRPr="003B7EFE">
        <w:rPr>
          <w:rFonts w:ascii="Times New Roman" w:eastAsia="Calibri" w:hAnsi="Times New Roman" w:cs="Times New Roman"/>
          <w:color w:val="000000"/>
          <w:sz w:val="28"/>
          <w:szCs w:val="28"/>
          <w:lang w:eastAsia="ru-RU"/>
        </w:rPr>
        <w:t>керівництву  закладу</w:t>
      </w:r>
      <w:proofErr w:type="gramEnd"/>
      <w:r w:rsidRPr="003B7EFE">
        <w:rPr>
          <w:rFonts w:ascii="Times New Roman" w:eastAsia="Calibri" w:hAnsi="Times New Roman" w:cs="Times New Roman"/>
          <w:color w:val="000000"/>
          <w:sz w:val="28"/>
          <w:szCs w:val="28"/>
          <w:lang w:eastAsia="ru-RU"/>
        </w:rPr>
        <w:t xml:space="preserve">  і  </w:t>
      </w:r>
      <w:r w:rsidR="00CA07BD">
        <w:rPr>
          <w:rFonts w:ascii="Times New Roman" w:eastAsia="Calibri" w:hAnsi="Times New Roman" w:cs="Times New Roman"/>
          <w:color w:val="000000"/>
          <w:sz w:val="28"/>
          <w:szCs w:val="28"/>
          <w:lang w:val="uk-UA" w:eastAsia="ru-RU"/>
        </w:rPr>
        <w:t>Засновнику</w:t>
      </w:r>
      <w:r w:rsidRPr="003B7EFE">
        <w:rPr>
          <w:rFonts w:ascii="Times New Roman" w:eastAsia="Calibri" w:hAnsi="Times New Roman" w:cs="Times New Roman"/>
          <w:color w:val="000000"/>
          <w:sz w:val="28"/>
          <w:szCs w:val="28"/>
          <w:lang w:eastAsia="ru-RU"/>
        </w:rPr>
        <w:t xml:space="preserve"> пропозиції щодо поліпшення навчально-виховної роботи; </w:t>
      </w:r>
    </w:p>
    <w:p w:rsidR="003B7EFE" w:rsidRPr="003B7EFE" w:rsidRDefault="003B7EFE" w:rsidP="003B7EFE">
      <w:pPr>
        <w:numPr>
          <w:ilvl w:val="0"/>
          <w:numId w:val="7"/>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24" w:name="161"/>
      <w:bookmarkEnd w:id="24"/>
      <w:r w:rsidRPr="003B7EFE">
        <w:rPr>
          <w:rFonts w:ascii="Times New Roman" w:eastAsia="Calibri" w:hAnsi="Times New Roman" w:cs="Times New Roman"/>
          <w:color w:val="000000"/>
          <w:sz w:val="28"/>
          <w:szCs w:val="28"/>
          <w:lang w:eastAsia="ru-RU"/>
        </w:rPr>
        <w:t xml:space="preserve">на соціальне і матеріальне забезпечення відповідно до законодавства України; </w:t>
      </w:r>
      <w:bookmarkStart w:id="25" w:name="162"/>
      <w:bookmarkEnd w:id="25"/>
    </w:p>
    <w:p w:rsidR="003B7EFE" w:rsidRPr="003B7EFE" w:rsidRDefault="003B7EFE" w:rsidP="003B7EFE">
      <w:pPr>
        <w:numPr>
          <w:ilvl w:val="0"/>
          <w:numId w:val="7"/>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об'єднуватися </w:t>
      </w:r>
      <w:proofErr w:type="gramStart"/>
      <w:r w:rsidRPr="003B7EFE">
        <w:rPr>
          <w:rFonts w:ascii="Times New Roman" w:eastAsia="Calibri" w:hAnsi="Times New Roman" w:cs="Times New Roman"/>
          <w:color w:val="000000"/>
          <w:sz w:val="28"/>
          <w:szCs w:val="28"/>
          <w:lang w:eastAsia="ru-RU"/>
        </w:rPr>
        <w:t>у  професійні</w:t>
      </w:r>
      <w:proofErr w:type="gramEnd"/>
      <w:r w:rsidRPr="003B7EFE">
        <w:rPr>
          <w:rFonts w:ascii="Times New Roman" w:eastAsia="Calibri" w:hAnsi="Times New Roman" w:cs="Times New Roman"/>
          <w:color w:val="000000"/>
          <w:sz w:val="28"/>
          <w:szCs w:val="28"/>
          <w:lang w:eastAsia="ru-RU"/>
        </w:rPr>
        <w:t xml:space="preserve">  спілки  та  бути  членами  інших об'єднань громадян, діяльність яких не заборонена законодавством України;</w:t>
      </w:r>
    </w:p>
    <w:p w:rsidR="003B7EFE" w:rsidRPr="003B7EFE" w:rsidRDefault="003B7EFE" w:rsidP="003B7EFE">
      <w:pPr>
        <w:numPr>
          <w:ilvl w:val="0"/>
          <w:numId w:val="7"/>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порушувати питання захисту прав, професійної та людської честі і гідності.</w:t>
      </w:r>
    </w:p>
    <w:p w:rsidR="003B7EFE" w:rsidRPr="003B7EFE" w:rsidRDefault="003B7EFE" w:rsidP="003B7EFE">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Calibri" w:hAnsi="Times New Roman" w:cs="Times New Roman"/>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bidi="he-IL"/>
        </w:rPr>
      </w:pPr>
      <w:r w:rsidRPr="003B7EFE">
        <w:rPr>
          <w:rFonts w:ascii="Times New Roman" w:eastAsia="Calibri" w:hAnsi="Times New Roman" w:cs="Times New Roman"/>
          <w:color w:val="000000"/>
          <w:sz w:val="28"/>
          <w:szCs w:val="28"/>
          <w:lang w:val="uk-UA" w:eastAsia="uk-UA" w:bidi="he-IL"/>
        </w:rPr>
        <w:tab/>
        <w:t xml:space="preserve">6.14. Педагогічні працівники Школи зобов'язані: </w:t>
      </w:r>
    </w:p>
    <w:p w:rsidR="003B7EFE" w:rsidRPr="003B7EFE" w:rsidRDefault="003B7EFE" w:rsidP="003B7EFE">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26" w:name="163"/>
      <w:bookmarkStart w:id="27" w:name="155"/>
      <w:bookmarkStart w:id="28" w:name="164"/>
      <w:bookmarkStart w:id="29" w:name="165"/>
      <w:bookmarkEnd w:id="26"/>
      <w:bookmarkEnd w:id="27"/>
      <w:bookmarkEnd w:id="28"/>
      <w:bookmarkEnd w:id="29"/>
      <w:r w:rsidRPr="003B7EFE">
        <w:rPr>
          <w:rFonts w:ascii="Times New Roman" w:eastAsia="Calibri" w:hAnsi="Times New Roman" w:cs="Times New Roman"/>
          <w:color w:val="000000"/>
          <w:sz w:val="28"/>
          <w:szCs w:val="28"/>
          <w:lang w:eastAsia="ru-RU"/>
        </w:rPr>
        <w:t xml:space="preserve">забезпечувати належний рівень викладання навчальних дисциплін </w:t>
      </w:r>
      <w:proofErr w:type="gramStart"/>
      <w:r w:rsidRPr="003B7EFE">
        <w:rPr>
          <w:rFonts w:ascii="Times New Roman" w:eastAsia="Calibri" w:hAnsi="Times New Roman" w:cs="Times New Roman"/>
          <w:color w:val="000000"/>
          <w:sz w:val="28"/>
          <w:szCs w:val="28"/>
          <w:lang w:eastAsia="ru-RU"/>
        </w:rPr>
        <w:t>відповідно  до</w:t>
      </w:r>
      <w:proofErr w:type="gramEnd"/>
      <w:r w:rsidRPr="003B7EFE">
        <w:rPr>
          <w:rFonts w:ascii="Times New Roman" w:eastAsia="Calibri" w:hAnsi="Times New Roman" w:cs="Times New Roman"/>
          <w:color w:val="000000"/>
          <w:sz w:val="28"/>
          <w:szCs w:val="28"/>
          <w:lang w:eastAsia="ru-RU"/>
        </w:rPr>
        <w:t xml:space="preserve">  навчальних  програм з дотриманням вимог Державного стандарту загальної середньої освіти; </w:t>
      </w:r>
      <w:bookmarkStart w:id="30" w:name="166"/>
      <w:bookmarkEnd w:id="30"/>
    </w:p>
    <w:p w:rsidR="003B7EFE" w:rsidRPr="003B7EFE" w:rsidRDefault="003B7EFE" w:rsidP="003B7EFE">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контролювати рівень навчальних досягнень учнів; </w:t>
      </w:r>
    </w:p>
    <w:p w:rsidR="003B7EFE" w:rsidRPr="003B7EFE" w:rsidRDefault="003B7EFE" w:rsidP="003B7EFE">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31" w:name="167"/>
      <w:bookmarkEnd w:id="31"/>
      <w:r w:rsidRPr="003B7EFE">
        <w:rPr>
          <w:rFonts w:ascii="Times New Roman" w:eastAsia="Calibri" w:hAnsi="Times New Roman" w:cs="Times New Roman"/>
          <w:color w:val="000000"/>
          <w:sz w:val="28"/>
          <w:szCs w:val="28"/>
          <w:lang w:eastAsia="ru-RU"/>
        </w:rPr>
        <w:t xml:space="preserve">нести відповідальність за відповідність оцінювання навчальних досягнень учнів критеріям </w:t>
      </w:r>
      <w:proofErr w:type="gramStart"/>
      <w:r w:rsidRPr="003B7EFE">
        <w:rPr>
          <w:rFonts w:ascii="Times New Roman" w:eastAsia="Calibri" w:hAnsi="Times New Roman" w:cs="Times New Roman"/>
          <w:color w:val="000000"/>
          <w:sz w:val="28"/>
          <w:szCs w:val="28"/>
          <w:lang w:eastAsia="ru-RU"/>
        </w:rPr>
        <w:t>оцінювання,  затвердженими</w:t>
      </w:r>
      <w:proofErr w:type="gramEnd"/>
      <w:r w:rsidRPr="003B7EFE">
        <w:rPr>
          <w:rFonts w:ascii="Times New Roman" w:eastAsia="Calibri" w:hAnsi="Times New Roman" w:cs="Times New Roman"/>
          <w:color w:val="000000"/>
          <w:sz w:val="28"/>
          <w:szCs w:val="28"/>
          <w:lang w:eastAsia="ru-RU"/>
        </w:rPr>
        <w:t xml:space="preserve"> профільним міністерством України, доводити результати навчальних досягнень учнів до  відома  дітей,  батьків, осіб, що їх замінюють, керівника Школи; </w:t>
      </w:r>
    </w:p>
    <w:p w:rsidR="003B7EFE" w:rsidRPr="003B7EFE" w:rsidRDefault="003B7EFE" w:rsidP="003B7EFE">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32" w:name="168"/>
      <w:bookmarkEnd w:id="32"/>
      <w:r w:rsidRPr="003B7EFE">
        <w:rPr>
          <w:rFonts w:ascii="Times New Roman" w:eastAsia="Calibri" w:hAnsi="Times New Roman" w:cs="Times New Roman"/>
          <w:color w:val="000000"/>
          <w:sz w:val="28"/>
          <w:szCs w:val="28"/>
          <w:lang w:eastAsia="ru-RU"/>
        </w:rPr>
        <w:t xml:space="preserve">сприяти </w:t>
      </w:r>
      <w:proofErr w:type="gramStart"/>
      <w:r w:rsidRPr="003B7EFE">
        <w:rPr>
          <w:rFonts w:ascii="Times New Roman" w:eastAsia="Calibri" w:hAnsi="Times New Roman" w:cs="Times New Roman"/>
          <w:color w:val="000000"/>
          <w:sz w:val="28"/>
          <w:szCs w:val="28"/>
          <w:lang w:eastAsia="ru-RU"/>
        </w:rPr>
        <w:t>розвитку  інтересів</w:t>
      </w:r>
      <w:proofErr w:type="gramEnd"/>
      <w:r w:rsidRPr="003B7EFE">
        <w:rPr>
          <w:rFonts w:ascii="Times New Roman" w:eastAsia="Calibri" w:hAnsi="Times New Roman" w:cs="Times New Roman"/>
          <w:color w:val="000000"/>
          <w:sz w:val="28"/>
          <w:szCs w:val="28"/>
          <w:lang w:eastAsia="ru-RU"/>
        </w:rPr>
        <w:t xml:space="preserve">,  нахилів та здібностей дітей,  а також збереженню їх здоров'я; </w:t>
      </w:r>
    </w:p>
    <w:p w:rsidR="003B7EFE" w:rsidRPr="003B7EFE" w:rsidRDefault="003B7EFE" w:rsidP="003B7EFE">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33" w:name="169"/>
      <w:bookmarkEnd w:id="33"/>
      <w:r w:rsidRPr="003B7EFE">
        <w:rPr>
          <w:rFonts w:ascii="Times New Roman" w:eastAsia="Calibri" w:hAnsi="Times New Roman" w:cs="Times New Roman"/>
          <w:color w:val="000000"/>
          <w:sz w:val="28"/>
          <w:szCs w:val="28"/>
          <w:lang w:eastAsia="ru-RU"/>
        </w:rPr>
        <w:t xml:space="preserve">виховувати повагу   до   державної    </w:t>
      </w:r>
      <w:proofErr w:type="gramStart"/>
      <w:r w:rsidRPr="003B7EFE">
        <w:rPr>
          <w:rFonts w:ascii="Times New Roman" w:eastAsia="Calibri" w:hAnsi="Times New Roman" w:cs="Times New Roman"/>
          <w:color w:val="000000"/>
          <w:sz w:val="28"/>
          <w:szCs w:val="28"/>
          <w:lang w:eastAsia="ru-RU"/>
        </w:rPr>
        <w:t xml:space="preserve">символіки,   </w:t>
      </w:r>
      <w:proofErr w:type="gramEnd"/>
      <w:r w:rsidRPr="003B7EFE">
        <w:rPr>
          <w:rFonts w:ascii="Times New Roman" w:eastAsia="Calibri" w:hAnsi="Times New Roman" w:cs="Times New Roman"/>
          <w:color w:val="000000"/>
          <w:sz w:val="28"/>
          <w:szCs w:val="28"/>
          <w:lang w:eastAsia="ru-RU"/>
        </w:rPr>
        <w:t xml:space="preserve"> принципів загальнолюдської моралі;</w:t>
      </w:r>
    </w:p>
    <w:p w:rsidR="003B7EFE" w:rsidRPr="003B7EFE" w:rsidRDefault="003B7EFE" w:rsidP="003B7EFE">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34" w:name="170"/>
      <w:bookmarkEnd w:id="34"/>
      <w:r w:rsidRPr="003B7EFE">
        <w:rPr>
          <w:rFonts w:ascii="Times New Roman" w:eastAsia="Calibri" w:hAnsi="Times New Roman" w:cs="Times New Roman"/>
          <w:color w:val="000000"/>
          <w:sz w:val="28"/>
          <w:szCs w:val="28"/>
          <w:lang w:eastAsia="ru-RU"/>
        </w:rPr>
        <w:t xml:space="preserve">виконувати цей </w:t>
      </w:r>
      <w:proofErr w:type="gramStart"/>
      <w:r w:rsidRPr="003B7EFE">
        <w:rPr>
          <w:rFonts w:ascii="Times New Roman" w:eastAsia="Calibri" w:hAnsi="Times New Roman" w:cs="Times New Roman"/>
          <w:color w:val="000000"/>
          <w:sz w:val="28"/>
          <w:szCs w:val="28"/>
          <w:lang w:eastAsia="ru-RU"/>
        </w:rPr>
        <w:t>Статут,  правила</w:t>
      </w:r>
      <w:proofErr w:type="gramEnd"/>
      <w:r w:rsidRPr="003B7EFE">
        <w:rPr>
          <w:rFonts w:ascii="Times New Roman" w:eastAsia="Calibri" w:hAnsi="Times New Roman" w:cs="Times New Roman"/>
          <w:color w:val="000000"/>
          <w:sz w:val="28"/>
          <w:szCs w:val="28"/>
          <w:lang w:eastAsia="ru-RU"/>
        </w:rPr>
        <w:t xml:space="preserve"> внутрішнього трудового розпорядку, умови трудового договору;</w:t>
      </w:r>
    </w:p>
    <w:p w:rsidR="003B7EFE" w:rsidRPr="003B7EFE" w:rsidRDefault="003B7EFE" w:rsidP="003B7EFE">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35" w:name="171"/>
      <w:bookmarkEnd w:id="35"/>
      <w:r w:rsidRPr="003B7EFE">
        <w:rPr>
          <w:rFonts w:ascii="Times New Roman" w:eastAsia="Calibri" w:hAnsi="Times New Roman" w:cs="Times New Roman"/>
          <w:color w:val="000000"/>
          <w:sz w:val="28"/>
          <w:szCs w:val="28"/>
          <w:lang w:eastAsia="ru-RU"/>
        </w:rPr>
        <w:t xml:space="preserve">брати участь у роботі педагогічної ради; </w:t>
      </w:r>
    </w:p>
    <w:p w:rsidR="003B7EFE" w:rsidRPr="003B7EFE" w:rsidRDefault="003B7EFE" w:rsidP="003B7EFE">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36" w:name="172"/>
      <w:bookmarkEnd w:id="36"/>
      <w:r w:rsidRPr="003B7EFE">
        <w:rPr>
          <w:rFonts w:ascii="Times New Roman" w:eastAsia="Calibri" w:hAnsi="Times New Roman" w:cs="Times New Roman"/>
          <w:color w:val="000000"/>
          <w:sz w:val="28"/>
          <w:szCs w:val="28"/>
          <w:lang w:eastAsia="ru-RU"/>
        </w:rPr>
        <w:t xml:space="preserve">виховувати в учнів </w:t>
      </w:r>
      <w:proofErr w:type="gramStart"/>
      <w:r w:rsidRPr="003B7EFE">
        <w:rPr>
          <w:rFonts w:ascii="Times New Roman" w:eastAsia="Calibri" w:hAnsi="Times New Roman" w:cs="Times New Roman"/>
          <w:color w:val="000000"/>
          <w:sz w:val="28"/>
          <w:szCs w:val="28"/>
          <w:lang w:eastAsia="ru-RU"/>
        </w:rPr>
        <w:t>шанобливе  ставлення</w:t>
      </w:r>
      <w:proofErr w:type="gramEnd"/>
      <w:r w:rsidRPr="003B7EFE">
        <w:rPr>
          <w:rFonts w:ascii="Times New Roman" w:eastAsia="Calibri" w:hAnsi="Times New Roman" w:cs="Times New Roman"/>
          <w:color w:val="000000"/>
          <w:sz w:val="28"/>
          <w:szCs w:val="28"/>
          <w:lang w:eastAsia="ru-RU"/>
        </w:rPr>
        <w:t xml:space="preserve">  до  батьків,  жінок, старших  за  віком  осіб;  повагу до народних традицій та звичаїв, духовних і культурних надбань народу; </w:t>
      </w:r>
    </w:p>
    <w:p w:rsidR="003B7EFE" w:rsidRPr="003B7EFE" w:rsidRDefault="003B7EFE" w:rsidP="003B7EFE">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37" w:name="173"/>
      <w:bookmarkEnd w:id="37"/>
      <w:r w:rsidRPr="003B7EFE">
        <w:rPr>
          <w:rFonts w:ascii="Times New Roman" w:eastAsia="Calibri" w:hAnsi="Times New Roman" w:cs="Times New Roman"/>
          <w:color w:val="000000"/>
          <w:sz w:val="28"/>
          <w:szCs w:val="28"/>
          <w:lang w:eastAsia="ru-RU"/>
        </w:rPr>
        <w:t xml:space="preserve">готувати учнів до самостійного життя з дотриманням принципів взаєморозуміння, злагоди між усіма народами, етнічними, національними, релігійними групами; </w:t>
      </w:r>
    </w:p>
    <w:p w:rsidR="003B7EFE" w:rsidRPr="003B7EFE" w:rsidRDefault="003B7EFE" w:rsidP="003B7EFE">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38" w:name="174"/>
      <w:bookmarkEnd w:id="38"/>
      <w:r w:rsidRPr="003B7EFE">
        <w:rPr>
          <w:rFonts w:ascii="Times New Roman" w:eastAsia="Calibri" w:hAnsi="Times New Roman" w:cs="Times New Roman"/>
          <w:color w:val="000000"/>
          <w:sz w:val="28"/>
          <w:szCs w:val="28"/>
          <w:lang w:eastAsia="ru-RU"/>
        </w:rPr>
        <w:lastRenderedPageBreak/>
        <w:t xml:space="preserve">дотримуватися педагогічної </w:t>
      </w:r>
      <w:proofErr w:type="gramStart"/>
      <w:r w:rsidRPr="003B7EFE">
        <w:rPr>
          <w:rFonts w:ascii="Times New Roman" w:eastAsia="Calibri" w:hAnsi="Times New Roman" w:cs="Times New Roman"/>
          <w:color w:val="000000"/>
          <w:sz w:val="28"/>
          <w:szCs w:val="28"/>
          <w:lang w:eastAsia="ru-RU"/>
        </w:rPr>
        <w:t>етики,  моралі</w:t>
      </w:r>
      <w:proofErr w:type="gramEnd"/>
      <w:r w:rsidRPr="003B7EFE">
        <w:rPr>
          <w:rFonts w:ascii="Times New Roman" w:eastAsia="Calibri" w:hAnsi="Times New Roman" w:cs="Times New Roman"/>
          <w:color w:val="000000"/>
          <w:sz w:val="28"/>
          <w:szCs w:val="28"/>
          <w:lang w:eastAsia="ru-RU"/>
        </w:rPr>
        <w:t xml:space="preserve">,  поважати особисту гідність учнів та їх батьків; </w:t>
      </w:r>
    </w:p>
    <w:p w:rsidR="003B7EFE" w:rsidRPr="003B7EFE" w:rsidRDefault="003B7EFE" w:rsidP="003B7EFE">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39" w:name="175"/>
      <w:bookmarkEnd w:id="39"/>
      <w:r w:rsidRPr="003B7EFE">
        <w:rPr>
          <w:rFonts w:ascii="Times New Roman" w:eastAsia="Calibri" w:hAnsi="Times New Roman" w:cs="Times New Roman"/>
          <w:color w:val="000000"/>
          <w:sz w:val="28"/>
          <w:szCs w:val="28"/>
          <w:lang w:eastAsia="ru-RU"/>
        </w:rPr>
        <w:t xml:space="preserve">постійно </w:t>
      </w:r>
      <w:proofErr w:type="gramStart"/>
      <w:r w:rsidRPr="003B7EFE">
        <w:rPr>
          <w:rFonts w:ascii="Times New Roman" w:eastAsia="Calibri" w:hAnsi="Times New Roman" w:cs="Times New Roman"/>
          <w:color w:val="000000"/>
          <w:sz w:val="28"/>
          <w:szCs w:val="28"/>
          <w:lang w:eastAsia="ru-RU"/>
        </w:rPr>
        <w:t>підвищувати  свій</w:t>
      </w:r>
      <w:proofErr w:type="gramEnd"/>
      <w:r w:rsidRPr="003B7EFE">
        <w:rPr>
          <w:rFonts w:ascii="Times New Roman" w:eastAsia="Calibri" w:hAnsi="Times New Roman" w:cs="Times New Roman"/>
          <w:color w:val="000000"/>
          <w:sz w:val="28"/>
          <w:szCs w:val="28"/>
          <w:lang w:eastAsia="ru-RU"/>
        </w:rPr>
        <w:t xml:space="preserve">  професійний  рівень,  педагогічну майстерність, рівень загальної і політичної культури; </w:t>
      </w:r>
    </w:p>
    <w:p w:rsidR="00CA07BD" w:rsidRDefault="003B7EFE" w:rsidP="00FB4CF9">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40" w:name="176"/>
      <w:bookmarkEnd w:id="40"/>
      <w:proofErr w:type="gramStart"/>
      <w:r w:rsidRPr="00CA07BD">
        <w:rPr>
          <w:rFonts w:ascii="Times New Roman" w:eastAsia="Calibri" w:hAnsi="Times New Roman" w:cs="Times New Roman"/>
          <w:color w:val="000000"/>
          <w:sz w:val="28"/>
          <w:szCs w:val="28"/>
          <w:lang w:eastAsia="ru-RU"/>
        </w:rPr>
        <w:t>виконувати  накази</w:t>
      </w:r>
      <w:proofErr w:type="gramEnd"/>
      <w:r w:rsidRPr="00CA07BD">
        <w:rPr>
          <w:rFonts w:ascii="Times New Roman" w:eastAsia="Calibri" w:hAnsi="Times New Roman" w:cs="Times New Roman"/>
          <w:color w:val="000000"/>
          <w:sz w:val="28"/>
          <w:szCs w:val="28"/>
          <w:lang w:eastAsia="ru-RU"/>
        </w:rPr>
        <w:t xml:space="preserve">  й  усні розпорядження  ди</w:t>
      </w:r>
      <w:r w:rsidR="00CA07BD">
        <w:rPr>
          <w:rFonts w:ascii="Times New Roman" w:eastAsia="Calibri" w:hAnsi="Times New Roman" w:cs="Times New Roman"/>
          <w:color w:val="000000"/>
          <w:sz w:val="28"/>
          <w:szCs w:val="28"/>
          <w:lang w:eastAsia="ru-RU"/>
        </w:rPr>
        <w:t>ректора школи;</w:t>
      </w:r>
      <w:r w:rsidRPr="00CA07BD">
        <w:rPr>
          <w:rFonts w:ascii="Times New Roman" w:eastAsia="Calibri" w:hAnsi="Times New Roman" w:cs="Times New Roman"/>
          <w:color w:val="000000"/>
          <w:sz w:val="28"/>
          <w:szCs w:val="28"/>
          <w:lang w:eastAsia="ru-RU"/>
        </w:rPr>
        <w:t xml:space="preserve"> </w:t>
      </w:r>
      <w:bookmarkStart w:id="41" w:name="177"/>
      <w:bookmarkEnd w:id="41"/>
    </w:p>
    <w:p w:rsidR="003B7EFE" w:rsidRPr="00CA07BD" w:rsidRDefault="003B7EFE" w:rsidP="00FB4CF9">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CA07BD">
        <w:rPr>
          <w:rFonts w:ascii="Times New Roman" w:eastAsia="Calibri" w:hAnsi="Times New Roman" w:cs="Times New Roman"/>
          <w:color w:val="000000"/>
          <w:sz w:val="28"/>
          <w:szCs w:val="28"/>
          <w:lang w:eastAsia="ru-RU"/>
        </w:rPr>
        <w:t xml:space="preserve">вести відповідну документацію. </w:t>
      </w:r>
    </w:p>
    <w:p w:rsidR="003B7EFE" w:rsidRPr="003B7EFE" w:rsidRDefault="003B7EFE" w:rsidP="003B7EFE">
      <w:p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ind w:left="720"/>
        <w:jc w:val="both"/>
        <w:rPr>
          <w:rFonts w:ascii="Times New Roman" w:eastAsia="Calibri" w:hAnsi="Times New Roman" w:cs="Times New Roman"/>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uk-UA" w:bidi="he-IL"/>
        </w:rPr>
      </w:pPr>
      <w:r w:rsidRPr="003B7EFE">
        <w:rPr>
          <w:rFonts w:ascii="Times New Roman" w:eastAsia="Calibri" w:hAnsi="Times New Roman" w:cs="Times New Roman"/>
          <w:color w:val="000000"/>
          <w:sz w:val="28"/>
          <w:szCs w:val="28"/>
          <w:lang w:val="uk-UA" w:eastAsia="uk-UA" w:bidi="he-IL"/>
        </w:rPr>
        <w:tab/>
        <w:t>6.15.</w:t>
      </w:r>
      <w:r w:rsidRPr="003B7EFE">
        <w:rPr>
          <w:rFonts w:ascii="Times New Roman" w:eastAsia="Calibri" w:hAnsi="Times New Roman" w:cs="Times New Roman"/>
          <w:sz w:val="28"/>
          <w:szCs w:val="28"/>
          <w:lang w:val="uk-UA" w:eastAsia="uk-UA" w:bidi="he-IL"/>
        </w:rPr>
        <w:t>Педагогічні працівники Школи  підлягають атестації відповідно до порядку, встановленого МОН.</w:t>
      </w:r>
      <w:bookmarkStart w:id="42" w:name="o155"/>
      <w:bookmarkEnd w:id="42"/>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uk-UA" w:bidi="he-IL"/>
        </w:rPr>
      </w:pPr>
      <w:r w:rsidRPr="003B7EFE">
        <w:rPr>
          <w:rFonts w:ascii="Times New Roman" w:eastAsia="Calibri" w:hAnsi="Times New Roman" w:cs="Times New Roman"/>
          <w:sz w:val="28"/>
          <w:szCs w:val="28"/>
          <w:lang w:val="uk-UA" w:eastAsia="uk-UA" w:bidi="he-IL"/>
        </w:rPr>
        <w:tab/>
        <w:t>За результатами атестації педагогічних працівників визначається їх відповідність займаній посаді, присвоюється кваліфікаційна категорія (спеціаліст, спеціаліст другої, першої, вищої категорії) та може бути  присвоєно педагогічне звання "старший учитель", "учитель-методист" .</w:t>
      </w:r>
      <w:r w:rsidRPr="003B7EFE">
        <w:rPr>
          <w:rFonts w:ascii="Times New Roman" w:eastAsia="Calibri" w:hAnsi="Times New Roman" w:cs="Times New Roman"/>
          <w:sz w:val="28"/>
          <w:szCs w:val="28"/>
          <w:lang w:val="uk-UA" w:eastAsia="uk-UA" w:bidi="he-IL"/>
        </w:rPr>
        <w:br/>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bidi="he-IL"/>
        </w:rPr>
      </w:pPr>
      <w:r w:rsidRPr="003B7EFE">
        <w:rPr>
          <w:rFonts w:ascii="Times New Roman" w:eastAsia="Calibri" w:hAnsi="Times New Roman" w:cs="Times New Roman"/>
          <w:color w:val="000000"/>
          <w:sz w:val="28"/>
          <w:szCs w:val="28"/>
          <w:lang w:val="uk-UA" w:eastAsia="uk-UA" w:bidi="he-IL"/>
        </w:rPr>
        <w:tab/>
        <w:t>6.16. Педагогічні працівники, які систематично порушують цей Статут, правила внутрішнього трудового розпорядку Школи, не виконують посадових обов’язків, умови колективного договору або за результатами атестації не відповідають займаній посаді, звільняються з роботи відповідно до  законодавства України.</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bidi="he-IL"/>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bidi="he-IL"/>
        </w:rPr>
      </w:pPr>
      <w:bookmarkStart w:id="43" w:name="178"/>
      <w:bookmarkStart w:id="44" w:name="179"/>
      <w:bookmarkEnd w:id="43"/>
      <w:bookmarkEnd w:id="44"/>
      <w:r w:rsidRPr="003B7EFE">
        <w:rPr>
          <w:rFonts w:ascii="Times New Roman" w:eastAsia="Calibri" w:hAnsi="Times New Roman" w:cs="Times New Roman"/>
          <w:color w:val="000000"/>
          <w:sz w:val="28"/>
          <w:szCs w:val="28"/>
          <w:lang w:val="uk-UA" w:eastAsia="uk-UA" w:bidi="he-IL"/>
        </w:rPr>
        <w:tab/>
        <w:t xml:space="preserve">6.17. Права і обов'язки  інших  працівників та допоміжного персоналу регулюються трудовим законодавством, цим Статутом та правилами внутрішнього  трудового розпорядку Школи.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bidi="he-IL"/>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bidi="he-IL"/>
        </w:rPr>
      </w:pPr>
      <w:bookmarkStart w:id="45" w:name="180"/>
      <w:bookmarkEnd w:id="45"/>
      <w:r w:rsidRPr="003B7EFE">
        <w:rPr>
          <w:rFonts w:ascii="Times New Roman" w:eastAsia="Calibri" w:hAnsi="Times New Roman" w:cs="Times New Roman"/>
          <w:color w:val="000000"/>
          <w:sz w:val="28"/>
          <w:szCs w:val="28"/>
          <w:lang w:val="uk-UA" w:eastAsia="uk-UA" w:bidi="he-IL"/>
        </w:rPr>
        <w:tab/>
        <w:t>6.18. Батьки учнів та особи, які їх замінюють, мають право:</w:t>
      </w:r>
    </w:p>
    <w:p w:rsidR="003B7EFE" w:rsidRPr="003B7EFE" w:rsidRDefault="003B7EFE" w:rsidP="003B7EFE">
      <w:pPr>
        <w:numPr>
          <w:ilvl w:val="0"/>
          <w:numId w:val="9"/>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46" w:name="181"/>
      <w:bookmarkEnd w:id="46"/>
      <w:r w:rsidRPr="003B7EFE">
        <w:rPr>
          <w:rFonts w:ascii="Times New Roman" w:eastAsia="Calibri" w:hAnsi="Times New Roman" w:cs="Times New Roman"/>
          <w:color w:val="000000"/>
          <w:sz w:val="28"/>
          <w:szCs w:val="28"/>
          <w:lang w:eastAsia="ru-RU"/>
        </w:rPr>
        <w:t xml:space="preserve">обирати навчальний заклад, форми </w:t>
      </w:r>
      <w:proofErr w:type="gramStart"/>
      <w:r w:rsidRPr="003B7EFE">
        <w:rPr>
          <w:rFonts w:ascii="Times New Roman" w:eastAsia="Calibri" w:hAnsi="Times New Roman" w:cs="Times New Roman"/>
          <w:color w:val="000000"/>
          <w:sz w:val="28"/>
          <w:szCs w:val="28"/>
          <w:lang w:eastAsia="ru-RU"/>
        </w:rPr>
        <w:t>навчання  й</w:t>
      </w:r>
      <w:proofErr w:type="gramEnd"/>
      <w:r w:rsidRPr="003B7EFE">
        <w:rPr>
          <w:rFonts w:ascii="Times New Roman" w:eastAsia="Calibri" w:hAnsi="Times New Roman" w:cs="Times New Roman"/>
          <w:color w:val="000000"/>
          <w:sz w:val="28"/>
          <w:szCs w:val="28"/>
          <w:lang w:eastAsia="ru-RU"/>
        </w:rPr>
        <w:t xml:space="preserve">  виховання дітей; </w:t>
      </w:r>
    </w:p>
    <w:p w:rsidR="003B7EFE" w:rsidRPr="003B7EFE" w:rsidRDefault="003B7EFE" w:rsidP="003B7EFE">
      <w:pPr>
        <w:numPr>
          <w:ilvl w:val="0"/>
          <w:numId w:val="9"/>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47" w:name="182"/>
      <w:bookmarkEnd w:id="47"/>
      <w:r w:rsidRPr="003B7EFE">
        <w:rPr>
          <w:rFonts w:ascii="Times New Roman" w:eastAsia="Calibri" w:hAnsi="Times New Roman" w:cs="Times New Roman"/>
          <w:color w:val="000000"/>
          <w:sz w:val="28"/>
          <w:szCs w:val="28"/>
          <w:lang w:eastAsia="ru-RU"/>
        </w:rPr>
        <w:t>створювати батьківські громадські організації та брати участь в їх діяльності, обирати і бути обраними до батьківських комітетів та органів громадського самоврядування;</w:t>
      </w:r>
    </w:p>
    <w:p w:rsidR="003B7EFE" w:rsidRPr="003B7EFE" w:rsidRDefault="003B7EFE" w:rsidP="003B7EFE">
      <w:pPr>
        <w:numPr>
          <w:ilvl w:val="0"/>
          <w:numId w:val="9"/>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48" w:name="183"/>
      <w:bookmarkEnd w:id="48"/>
      <w:r w:rsidRPr="003B7EFE">
        <w:rPr>
          <w:rFonts w:ascii="Times New Roman" w:eastAsia="Calibri" w:hAnsi="Times New Roman" w:cs="Times New Roman"/>
          <w:color w:val="000000"/>
          <w:sz w:val="28"/>
          <w:szCs w:val="28"/>
          <w:lang w:eastAsia="ru-RU"/>
        </w:rPr>
        <w:t>звертатис</w:t>
      </w:r>
      <w:r w:rsidR="00CA07BD">
        <w:rPr>
          <w:rFonts w:ascii="Times New Roman" w:eastAsia="Calibri" w:hAnsi="Times New Roman" w:cs="Times New Roman"/>
          <w:color w:val="000000"/>
          <w:sz w:val="28"/>
          <w:szCs w:val="28"/>
          <w:lang w:eastAsia="ru-RU"/>
        </w:rPr>
        <w:t xml:space="preserve">я до </w:t>
      </w:r>
      <w:r w:rsidRPr="003B7EFE">
        <w:rPr>
          <w:rFonts w:ascii="Times New Roman" w:eastAsia="Calibri" w:hAnsi="Times New Roman" w:cs="Times New Roman"/>
          <w:color w:val="000000"/>
          <w:sz w:val="28"/>
          <w:szCs w:val="28"/>
          <w:lang w:eastAsia="ru-RU"/>
        </w:rPr>
        <w:t xml:space="preserve">директора </w:t>
      </w:r>
      <w:proofErr w:type="gramStart"/>
      <w:r w:rsidRPr="003B7EFE">
        <w:rPr>
          <w:rFonts w:ascii="Times New Roman" w:eastAsia="Calibri" w:hAnsi="Times New Roman" w:cs="Times New Roman"/>
          <w:color w:val="000000"/>
          <w:sz w:val="28"/>
          <w:szCs w:val="28"/>
          <w:lang w:eastAsia="ru-RU"/>
        </w:rPr>
        <w:t>Школи  й</w:t>
      </w:r>
      <w:proofErr w:type="gramEnd"/>
      <w:r w:rsidRPr="003B7EFE">
        <w:rPr>
          <w:rFonts w:ascii="Times New Roman" w:eastAsia="Calibri" w:hAnsi="Times New Roman" w:cs="Times New Roman"/>
          <w:color w:val="000000"/>
          <w:sz w:val="28"/>
          <w:szCs w:val="28"/>
          <w:lang w:eastAsia="ru-RU"/>
        </w:rPr>
        <w:t xml:space="preserve"> органів громадського самоврядування з питань навчання,  виховання дітей;</w:t>
      </w:r>
    </w:p>
    <w:p w:rsidR="003B7EFE" w:rsidRPr="003B7EFE" w:rsidRDefault="003B7EFE" w:rsidP="003B7EFE">
      <w:pPr>
        <w:numPr>
          <w:ilvl w:val="0"/>
          <w:numId w:val="9"/>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49" w:name="184"/>
      <w:bookmarkEnd w:id="49"/>
      <w:r w:rsidRPr="003B7EFE">
        <w:rPr>
          <w:rFonts w:ascii="Times New Roman" w:eastAsia="Calibri" w:hAnsi="Times New Roman" w:cs="Times New Roman"/>
          <w:color w:val="000000"/>
          <w:sz w:val="28"/>
          <w:szCs w:val="28"/>
          <w:lang w:eastAsia="ru-RU"/>
        </w:rPr>
        <w:t xml:space="preserve">приймати рішення про участь </w:t>
      </w:r>
      <w:proofErr w:type="gramStart"/>
      <w:r w:rsidRPr="003B7EFE">
        <w:rPr>
          <w:rFonts w:ascii="Times New Roman" w:eastAsia="Calibri" w:hAnsi="Times New Roman" w:cs="Times New Roman"/>
          <w:color w:val="000000"/>
          <w:sz w:val="28"/>
          <w:szCs w:val="28"/>
          <w:lang w:eastAsia="ru-RU"/>
        </w:rPr>
        <w:t>дитини  в</w:t>
      </w:r>
      <w:proofErr w:type="gramEnd"/>
      <w:r w:rsidRPr="003B7EFE">
        <w:rPr>
          <w:rFonts w:ascii="Times New Roman" w:eastAsia="Calibri" w:hAnsi="Times New Roman" w:cs="Times New Roman"/>
          <w:color w:val="000000"/>
          <w:sz w:val="28"/>
          <w:szCs w:val="28"/>
          <w:lang w:eastAsia="ru-RU"/>
        </w:rPr>
        <w:t xml:space="preserve">  науковій,  спортивній, трудовій, пошуковій та інноваційній діяльності Школи; </w:t>
      </w:r>
    </w:p>
    <w:p w:rsidR="003B7EFE" w:rsidRPr="003B7EFE" w:rsidRDefault="003B7EFE" w:rsidP="003B7EFE">
      <w:pPr>
        <w:numPr>
          <w:ilvl w:val="0"/>
          <w:numId w:val="9"/>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50" w:name="185"/>
      <w:bookmarkEnd w:id="50"/>
      <w:r w:rsidRPr="003B7EFE">
        <w:rPr>
          <w:rFonts w:ascii="Times New Roman" w:eastAsia="Calibri" w:hAnsi="Times New Roman" w:cs="Times New Roman"/>
          <w:color w:val="000000"/>
          <w:sz w:val="28"/>
          <w:szCs w:val="28"/>
          <w:lang w:eastAsia="ru-RU"/>
        </w:rPr>
        <w:t xml:space="preserve">брати участь у заходах, спрямованих на поліпшення організації </w:t>
      </w:r>
      <w:proofErr w:type="gramStart"/>
      <w:r w:rsidR="002C5E7F">
        <w:rPr>
          <w:rFonts w:ascii="Times New Roman" w:eastAsia="Calibri" w:hAnsi="Times New Roman" w:cs="Times New Roman"/>
          <w:color w:val="000000"/>
          <w:sz w:val="28"/>
          <w:szCs w:val="28"/>
          <w:lang w:val="uk-UA" w:eastAsia="ru-RU"/>
        </w:rPr>
        <w:t>освітнього</w:t>
      </w:r>
      <w:r w:rsidRPr="003B7EFE">
        <w:rPr>
          <w:rFonts w:ascii="Times New Roman" w:eastAsia="Calibri" w:hAnsi="Times New Roman" w:cs="Times New Roman"/>
          <w:color w:val="000000"/>
          <w:sz w:val="28"/>
          <w:szCs w:val="28"/>
          <w:lang w:eastAsia="ru-RU"/>
        </w:rPr>
        <w:t xml:space="preserve">  процесу</w:t>
      </w:r>
      <w:proofErr w:type="gramEnd"/>
      <w:r w:rsidRPr="003B7EFE">
        <w:rPr>
          <w:rFonts w:ascii="Times New Roman" w:eastAsia="Calibri" w:hAnsi="Times New Roman" w:cs="Times New Roman"/>
          <w:color w:val="000000"/>
          <w:sz w:val="28"/>
          <w:szCs w:val="28"/>
          <w:lang w:eastAsia="ru-RU"/>
        </w:rPr>
        <w:t xml:space="preserve">  та  зміцнення  матеріально-технічної бази Школи;</w:t>
      </w:r>
    </w:p>
    <w:p w:rsidR="003B7EFE" w:rsidRPr="003B7EFE" w:rsidRDefault="003B7EFE" w:rsidP="003B7EFE">
      <w:pPr>
        <w:numPr>
          <w:ilvl w:val="0"/>
          <w:numId w:val="9"/>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51" w:name="186"/>
      <w:bookmarkEnd w:id="51"/>
      <w:r w:rsidRPr="003B7EFE">
        <w:rPr>
          <w:rFonts w:ascii="Times New Roman" w:eastAsia="Calibri" w:hAnsi="Times New Roman" w:cs="Times New Roman"/>
          <w:color w:val="000000"/>
          <w:sz w:val="28"/>
          <w:szCs w:val="28"/>
          <w:lang w:eastAsia="ru-RU"/>
        </w:rPr>
        <w:t xml:space="preserve">на захист законних інтересів дітей в органах громадського самоврядування Школи та у відповідних </w:t>
      </w:r>
      <w:proofErr w:type="gramStart"/>
      <w:r w:rsidRPr="003B7EFE">
        <w:rPr>
          <w:rFonts w:ascii="Times New Roman" w:eastAsia="Calibri" w:hAnsi="Times New Roman" w:cs="Times New Roman"/>
          <w:color w:val="000000"/>
          <w:sz w:val="28"/>
          <w:szCs w:val="28"/>
          <w:lang w:eastAsia="ru-RU"/>
        </w:rPr>
        <w:t>державних,  судових</w:t>
      </w:r>
      <w:proofErr w:type="gramEnd"/>
      <w:r w:rsidRPr="003B7EFE">
        <w:rPr>
          <w:rFonts w:ascii="Times New Roman" w:eastAsia="Calibri" w:hAnsi="Times New Roman" w:cs="Times New Roman"/>
          <w:color w:val="000000"/>
          <w:sz w:val="28"/>
          <w:szCs w:val="28"/>
          <w:lang w:eastAsia="ru-RU"/>
        </w:rPr>
        <w:t xml:space="preserve"> органах.</w:t>
      </w:r>
    </w:p>
    <w:p w:rsidR="003B7EFE" w:rsidRPr="003B7EFE" w:rsidRDefault="003B7EFE" w:rsidP="003B7EFE">
      <w:p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ind w:left="360"/>
        <w:jc w:val="both"/>
        <w:rPr>
          <w:rFonts w:ascii="Times New Roman" w:eastAsia="Calibri" w:hAnsi="Times New Roman" w:cs="Times New Roman"/>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bidi="he-IL"/>
        </w:rPr>
      </w:pPr>
      <w:bookmarkStart w:id="52" w:name="187"/>
      <w:bookmarkEnd w:id="52"/>
      <w:r w:rsidRPr="003B7EFE">
        <w:rPr>
          <w:rFonts w:ascii="Times New Roman" w:eastAsia="Calibri" w:hAnsi="Times New Roman" w:cs="Times New Roman"/>
          <w:color w:val="000000"/>
          <w:sz w:val="28"/>
          <w:szCs w:val="28"/>
          <w:lang w:val="uk-UA" w:eastAsia="uk-UA" w:bidi="he-IL"/>
        </w:rPr>
        <w:tab/>
        <w:t>6.19. Батьки та особи,  які їх замінюють,  є відповідальними за здобуття дітьми повної загальної середньої освіти,  їх виховання і зобов'язані:</w:t>
      </w:r>
    </w:p>
    <w:p w:rsidR="003B7EFE" w:rsidRPr="003B7EFE" w:rsidRDefault="003B7EFE" w:rsidP="003B7EFE">
      <w:pPr>
        <w:numPr>
          <w:ilvl w:val="0"/>
          <w:numId w:val="10"/>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53" w:name="188"/>
      <w:bookmarkEnd w:id="53"/>
      <w:r w:rsidRPr="003B7EFE">
        <w:rPr>
          <w:rFonts w:ascii="Times New Roman" w:eastAsia="Calibri" w:hAnsi="Times New Roman" w:cs="Times New Roman"/>
          <w:color w:val="000000"/>
          <w:sz w:val="28"/>
          <w:szCs w:val="28"/>
          <w:lang w:eastAsia="ru-RU"/>
        </w:rPr>
        <w:t xml:space="preserve">створювати умови   для   </w:t>
      </w:r>
      <w:proofErr w:type="gramStart"/>
      <w:r w:rsidRPr="003B7EFE">
        <w:rPr>
          <w:rFonts w:ascii="Times New Roman" w:eastAsia="Calibri" w:hAnsi="Times New Roman" w:cs="Times New Roman"/>
          <w:color w:val="000000"/>
          <w:sz w:val="28"/>
          <w:szCs w:val="28"/>
          <w:lang w:eastAsia="ru-RU"/>
        </w:rPr>
        <w:t>здобуття  дитиною</w:t>
      </w:r>
      <w:proofErr w:type="gramEnd"/>
      <w:r w:rsidRPr="003B7EFE">
        <w:rPr>
          <w:rFonts w:ascii="Times New Roman" w:eastAsia="Calibri" w:hAnsi="Times New Roman" w:cs="Times New Roman"/>
          <w:color w:val="000000"/>
          <w:sz w:val="28"/>
          <w:szCs w:val="28"/>
          <w:lang w:eastAsia="ru-RU"/>
        </w:rPr>
        <w:t xml:space="preserve">  повної  загальної середньої освіти за будь-якою формою навчання;</w:t>
      </w:r>
    </w:p>
    <w:p w:rsidR="003B7EFE" w:rsidRPr="003B7EFE" w:rsidRDefault="003B7EFE" w:rsidP="003B7EFE">
      <w:pPr>
        <w:numPr>
          <w:ilvl w:val="0"/>
          <w:numId w:val="10"/>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забезпечувати дотримання дітьми вимог цього Статуту;</w:t>
      </w:r>
    </w:p>
    <w:p w:rsidR="003B7EFE" w:rsidRPr="003B7EFE" w:rsidRDefault="003B7EFE" w:rsidP="003B7EFE">
      <w:pPr>
        <w:numPr>
          <w:ilvl w:val="0"/>
          <w:numId w:val="10"/>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54" w:name="190"/>
      <w:bookmarkEnd w:id="54"/>
      <w:r w:rsidRPr="003B7EFE">
        <w:rPr>
          <w:rFonts w:ascii="Times New Roman" w:eastAsia="Calibri" w:hAnsi="Times New Roman" w:cs="Times New Roman"/>
          <w:color w:val="000000"/>
          <w:sz w:val="28"/>
          <w:szCs w:val="28"/>
          <w:lang w:eastAsia="ru-RU"/>
        </w:rPr>
        <w:t>поважати честь і гідність дитини та працівників Школи;</w:t>
      </w:r>
    </w:p>
    <w:p w:rsidR="003B7EFE" w:rsidRPr="003B7EFE" w:rsidRDefault="003B7EFE" w:rsidP="003B7EFE">
      <w:pPr>
        <w:numPr>
          <w:ilvl w:val="0"/>
          <w:numId w:val="10"/>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lastRenderedPageBreak/>
        <w:t xml:space="preserve">постійно дбати про фізичне </w:t>
      </w:r>
      <w:proofErr w:type="gramStart"/>
      <w:r w:rsidRPr="003B7EFE">
        <w:rPr>
          <w:rFonts w:ascii="Times New Roman" w:eastAsia="Calibri" w:hAnsi="Times New Roman" w:cs="Times New Roman"/>
          <w:color w:val="000000"/>
          <w:sz w:val="28"/>
          <w:szCs w:val="28"/>
          <w:lang w:eastAsia="ru-RU"/>
        </w:rPr>
        <w:t>здоров'я,  психічний</w:t>
      </w:r>
      <w:proofErr w:type="gramEnd"/>
      <w:r w:rsidRPr="003B7EFE">
        <w:rPr>
          <w:rFonts w:ascii="Times New Roman" w:eastAsia="Calibri" w:hAnsi="Times New Roman" w:cs="Times New Roman"/>
          <w:color w:val="000000"/>
          <w:sz w:val="28"/>
          <w:szCs w:val="28"/>
          <w:lang w:eastAsia="ru-RU"/>
        </w:rPr>
        <w:t xml:space="preserve">  стан  дітей, створювати належні умови для розвитку їх природних здібностей; </w:t>
      </w:r>
    </w:p>
    <w:p w:rsidR="003B7EFE" w:rsidRPr="003B7EFE" w:rsidRDefault="003B7EFE" w:rsidP="003B7EFE">
      <w:pPr>
        <w:numPr>
          <w:ilvl w:val="0"/>
          <w:numId w:val="10"/>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виховувати </w:t>
      </w:r>
      <w:proofErr w:type="gramStart"/>
      <w:r w:rsidRPr="003B7EFE">
        <w:rPr>
          <w:rFonts w:ascii="Times New Roman" w:eastAsia="Calibri" w:hAnsi="Times New Roman" w:cs="Times New Roman"/>
          <w:color w:val="000000"/>
          <w:sz w:val="28"/>
          <w:szCs w:val="28"/>
          <w:lang w:eastAsia="ru-RU"/>
        </w:rPr>
        <w:t xml:space="preserve">працелюбність,   </w:t>
      </w:r>
      <w:proofErr w:type="gramEnd"/>
      <w:r w:rsidRPr="003B7EFE">
        <w:rPr>
          <w:rFonts w:ascii="Times New Roman" w:eastAsia="Calibri" w:hAnsi="Times New Roman" w:cs="Times New Roman"/>
          <w:color w:val="000000"/>
          <w:sz w:val="28"/>
          <w:szCs w:val="28"/>
          <w:lang w:eastAsia="ru-RU"/>
        </w:rPr>
        <w:t xml:space="preserve"> почуття    доброти,   милосердя, шанобливе ставлення до Вітчизни,  сім'ї,  державної та рідної мов, повагу до національної історії, культури, цінностей інших народів; </w:t>
      </w:r>
    </w:p>
    <w:p w:rsidR="003B7EFE" w:rsidRPr="003B7EFE" w:rsidRDefault="003B7EFE" w:rsidP="003B7EFE">
      <w:pPr>
        <w:numPr>
          <w:ilvl w:val="0"/>
          <w:numId w:val="10"/>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55" w:name="193"/>
      <w:bookmarkEnd w:id="55"/>
      <w:r w:rsidRPr="003B7EFE">
        <w:rPr>
          <w:rFonts w:ascii="Times New Roman" w:eastAsia="Calibri" w:hAnsi="Times New Roman" w:cs="Times New Roman"/>
          <w:color w:val="000000"/>
          <w:sz w:val="28"/>
          <w:szCs w:val="28"/>
          <w:lang w:eastAsia="ru-RU"/>
        </w:rPr>
        <w:t xml:space="preserve">виховувати в дітей повагу до </w:t>
      </w:r>
      <w:proofErr w:type="gramStart"/>
      <w:r w:rsidRPr="003B7EFE">
        <w:rPr>
          <w:rFonts w:ascii="Times New Roman" w:eastAsia="Calibri" w:hAnsi="Times New Roman" w:cs="Times New Roman"/>
          <w:color w:val="000000"/>
          <w:sz w:val="28"/>
          <w:szCs w:val="28"/>
          <w:lang w:eastAsia="ru-RU"/>
        </w:rPr>
        <w:t>законів,  прав</w:t>
      </w:r>
      <w:proofErr w:type="gramEnd"/>
      <w:r w:rsidRPr="003B7EFE">
        <w:rPr>
          <w:rFonts w:ascii="Times New Roman" w:eastAsia="Calibri" w:hAnsi="Times New Roman" w:cs="Times New Roman"/>
          <w:color w:val="000000"/>
          <w:sz w:val="28"/>
          <w:szCs w:val="28"/>
          <w:lang w:eastAsia="ru-RU"/>
        </w:rPr>
        <w:t>,  основних свобод людини;</w:t>
      </w:r>
    </w:p>
    <w:p w:rsidR="003B7EFE" w:rsidRPr="003B7EFE" w:rsidRDefault="003B7EFE" w:rsidP="003B7EFE">
      <w:pPr>
        <w:numPr>
          <w:ilvl w:val="0"/>
          <w:numId w:val="10"/>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забезпечити щоденне відвідування дітьми навчального закладу;</w:t>
      </w:r>
    </w:p>
    <w:p w:rsidR="003B7EFE" w:rsidRPr="003B7EFE" w:rsidRDefault="003B7EFE" w:rsidP="003B7EFE">
      <w:pPr>
        <w:numPr>
          <w:ilvl w:val="0"/>
          <w:numId w:val="10"/>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нести відповідальність за перебування дітей в позаурочний час;</w:t>
      </w:r>
    </w:p>
    <w:p w:rsidR="003B7EFE" w:rsidRPr="003B7EFE" w:rsidRDefault="003B7EFE" w:rsidP="003B7EFE">
      <w:pPr>
        <w:numPr>
          <w:ilvl w:val="0"/>
          <w:numId w:val="10"/>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відшкодовувати збитки, причинені протиправними діями учнів у разі псування, знищення шкільного майна.</w:t>
      </w:r>
    </w:p>
    <w:p w:rsidR="003B7EFE" w:rsidRPr="003B7EFE" w:rsidRDefault="003B7EFE" w:rsidP="003B7EFE">
      <w:p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ind w:left="360"/>
        <w:jc w:val="both"/>
        <w:rPr>
          <w:rFonts w:ascii="Times New Roman" w:eastAsia="Calibri" w:hAnsi="Times New Roman" w:cs="Times New Roman"/>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6.20. У разі невиконання батьками і особами, які їх замінюють, обов’язків, передбачених законодавством України, Школа може порушити клопотання  про відповідальність таких осіб, у тому числі позбавлення їх батьківських  прав.</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uk-UA"/>
        </w:rPr>
      </w:pPr>
      <w:r w:rsidRPr="003B7EFE">
        <w:rPr>
          <w:rFonts w:ascii="Times New Roman" w:eastAsia="Calibri" w:hAnsi="Times New Roman" w:cs="Times New Roman"/>
          <w:color w:val="000000"/>
          <w:sz w:val="28"/>
          <w:szCs w:val="28"/>
          <w:lang w:val="uk-UA" w:eastAsia="uk-UA"/>
        </w:rPr>
        <w:tab/>
        <w:t xml:space="preserve">6.21. Представники  громадськості  мають  право:    </w:t>
      </w:r>
    </w:p>
    <w:p w:rsidR="003B7EFE" w:rsidRPr="003B7EFE" w:rsidRDefault="003B7EFE" w:rsidP="003B7EFE">
      <w:pPr>
        <w:numPr>
          <w:ilvl w:val="0"/>
          <w:numId w:val="11"/>
        </w:numPr>
        <w:tabs>
          <w:tab w:val="left" w:pos="720"/>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обирати </w:t>
      </w:r>
      <w:r w:rsidRPr="003B7EFE">
        <w:rPr>
          <w:rFonts w:ascii="Times New Roman" w:eastAsia="Calibri" w:hAnsi="Times New Roman" w:cs="Times New Roman"/>
          <w:noProof/>
          <w:color w:val="000000"/>
          <w:sz w:val="28"/>
          <w:szCs w:val="28"/>
          <w:lang w:eastAsia="ru-RU"/>
        </w:rPr>
        <w:t xml:space="preserve">і бути обраними до органів громадського самоврядування в </w:t>
      </w:r>
      <w:r w:rsidRPr="003B7EFE">
        <w:rPr>
          <w:rFonts w:ascii="Times New Roman" w:eastAsia="Calibri" w:hAnsi="Times New Roman" w:cs="Times New Roman"/>
          <w:color w:val="000000"/>
          <w:sz w:val="28"/>
          <w:szCs w:val="28"/>
          <w:lang w:eastAsia="ru-RU"/>
        </w:rPr>
        <w:t>Школі</w:t>
      </w:r>
      <w:r w:rsidRPr="003B7EFE">
        <w:rPr>
          <w:rFonts w:ascii="Times New Roman" w:eastAsia="Calibri" w:hAnsi="Times New Roman" w:cs="Times New Roman"/>
          <w:noProof/>
          <w:color w:val="000000"/>
          <w:sz w:val="28"/>
          <w:szCs w:val="28"/>
          <w:lang w:eastAsia="ru-RU"/>
        </w:rPr>
        <w:t>;</w:t>
      </w:r>
    </w:p>
    <w:p w:rsidR="003B7EFE" w:rsidRPr="003B7EFE" w:rsidRDefault="003B7EFE" w:rsidP="003B7EFE">
      <w:pPr>
        <w:numPr>
          <w:ilvl w:val="0"/>
          <w:numId w:val="11"/>
        </w:numPr>
        <w:tabs>
          <w:tab w:val="left" w:pos="720"/>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proofErr w:type="gramStart"/>
      <w:r w:rsidRPr="003B7EFE">
        <w:rPr>
          <w:rFonts w:ascii="Times New Roman" w:eastAsia="Calibri" w:hAnsi="Times New Roman" w:cs="Times New Roman"/>
          <w:color w:val="000000"/>
          <w:sz w:val="28"/>
          <w:szCs w:val="28"/>
          <w:lang w:eastAsia="ru-RU"/>
        </w:rPr>
        <w:t>керувати  учнівськими</w:t>
      </w:r>
      <w:proofErr w:type="gramEnd"/>
      <w:r w:rsidRPr="003B7EFE">
        <w:rPr>
          <w:rFonts w:ascii="Times New Roman" w:eastAsia="Calibri" w:hAnsi="Times New Roman" w:cs="Times New Roman"/>
          <w:color w:val="000000"/>
          <w:sz w:val="28"/>
          <w:szCs w:val="28"/>
          <w:lang w:eastAsia="ru-RU"/>
        </w:rPr>
        <w:t xml:space="preserve"> об’єднаннями за інтересами, гуртками, секціями;       </w:t>
      </w:r>
    </w:p>
    <w:p w:rsidR="003B7EFE" w:rsidRPr="003B7EFE" w:rsidRDefault="003B7EFE" w:rsidP="003B7EFE">
      <w:pPr>
        <w:numPr>
          <w:ilvl w:val="0"/>
          <w:numId w:val="11"/>
        </w:numPr>
        <w:tabs>
          <w:tab w:val="left" w:pos="720"/>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сприяти покращенню матеріально-технічної бази, фінансовому забезпеченню   Школи;</w:t>
      </w:r>
    </w:p>
    <w:p w:rsidR="003B7EFE" w:rsidRPr="003B7EFE" w:rsidRDefault="003B7EFE" w:rsidP="003B7EFE">
      <w:pPr>
        <w:numPr>
          <w:ilvl w:val="0"/>
          <w:numId w:val="11"/>
        </w:numPr>
        <w:tabs>
          <w:tab w:val="left" w:pos="720"/>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proofErr w:type="gramStart"/>
      <w:r w:rsidRPr="003B7EFE">
        <w:rPr>
          <w:rFonts w:ascii="Times New Roman" w:eastAsia="Calibri" w:hAnsi="Times New Roman" w:cs="Times New Roman"/>
          <w:color w:val="000000"/>
          <w:sz w:val="28"/>
          <w:szCs w:val="28"/>
          <w:lang w:eastAsia="ru-RU"/>
        </w:rPr>
        <w:t>проводити  консультації</w:t>
      </w:r>
      <w:proofErr w:type="gramEnd"/>
      <w:r w:rsidRPr="003B7EFE">
        <w:rPr>
          <w:rFonts w:ascii="Times New Roman" w:eastAsia="Calibri" w:hAnsi="Times New Roman" w:cs="Times New Roman"/>
          <w:color w:val="000000"/>
          <w:sz w:val="28"/>
          <w:szCs w:val="28"/>
          <w:lang w:eastAsia="ru-RU"/>
        </w:rPr>
        <w:t xml:space="preserve">  для  педагогічних працівників;</w:t>
      </w:r>
    </w:p>
    <w:p w:rsidR="003B7EFE" w:rsidRPr="003B7EFE" w:rsidRDefault="003B7EFE" w:rsidP="003B7EFE">
      <w:pPr>
        <w:numPr>
          <w:ilvl w:val="0"/>
          <w:numId w:val="11"/>
        </w:numPr>
        <w:tabs>
          <w:tab w:val="left" w:pos="720"/>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брати </w:t>
      </w:r>
      <w:proofErr w:type="gramStart"/>
      <w:r w:rsidRPr="003B7EFE">
        <w:rPr>
          <w:rFonts w:ascii="Times New Roman" w:eastAsia="Calibri" w:hAnsi="Times New Roman" w:cs="Times New Roman"/>
          <w:color w:val="000000"/>
          <w:sz w:val="28"/>
          <w:szCs w:val="28"/>
          <w:lang w:eastAsia="ru-RU"/>
        </w:rPr>
        <w:t>участь  в</w:t>
      </w:r>
      <w:proofErr w:type="gramEnd"/>
      <w:r w:rsidRPr="003B7EFE">
        <w:rPr>
          <w:rFonts w:ascii="Times New Roman" w:eastAsia="Calibri" w:hAnsi="Times New Roman" w:cs="Times New Roman"/>
          <w:color w:val="000000"/>
          <w:sz w:val="28"/>
          <w:szCs w:val="28"/>
          <w:lang w:eastAsia="ru-RU"/>
        </w:rPr>
        <w:t xml:space="preserve"> організації  </w:t>
      </w:r>
      <w:r w:rsidR="002C5E7F">
        <w:rPr>
          <w:rFonts w:ascii="Times New Roman" w:eastAsia="Calibri" w:hAnsi="Times New Roman" w:cs="Times New Roman"/>
          <w:color w:val="000000"/>
          <w:sz w:val="28"/>
          <w:szCs w:val="28"/>
          <w:lang w:val="uk-UA" w:eastAsia="ru-RU"/>
        </w:rPr>
        <w:t>освітнього</w:t>
      </w:r>
      <w:r w:rsidRPr="003B7EFE">
        <w:rPr>
          <w:rFonts w:ascii="Times New Roman" w:eastAsia="Calibri" w:hAnsi="Times New Roman" w:cs="Times New Roman"/>
          <w:color w:val="000000"/>
          <w:sz w:val="28"/>
          <w:szCs w:val="28"/>
          <w:lang w:eastAsia="ru-RU"/>
        </w:rPr>
        <w:t xml:space="preserve">  процесу.</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 xml:space="preserve">            6.22. Представники   громадськості  зобов’язані: дотримуватися цього Статуту, виконувати накази та усні розпорядження директора Школи, рішення органів громадського самоврядування, захищати учнів від всіляких форм фізичного та психічного насильства, пропагувати здоровий спосіб життя, шкідливість вживання алкоголю, наркотиків, тютюну, дотримуватись етики поведінки та моралі.</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center"/>
        <w:rPr>
          <w:rFonts w:ascii="Times New Roman" w:eastAsia="Calibri" w:hAnsi="Times New Roman" w:cs="Times New Roman"/>
          <w:b/>
          <w:bCs/>
          <w:color w:val="000000"/>
          <w:sz w:val="28"/>
          <w:szCs w:val="28"/>
          <w:lang w:eastAsia="ru-RU"/>
        </w:rPr>
      </w:pPr>
      <w:r w:rsidRPr="003B7EFE">
        <w:rPr>
          <w:rFonts w:ascii="Times New Roman" w:eastAsia="Calibri" w:hAnsi="Times New Roman" w:cs="Times New Roman"/>
          <w:b/>
          <w:bCs/>
          <w:color w:val="000000"/>
          <w:sz w:val="28"/>
          <w:szCs w:val="28"/>
          <w:lang w:eastAsia="ru-RU"/>
        </w:rPr>
        <w:t>VІІ. Управління школою</w:t>
      </w:r>
    </w:p>
    <w:p w:rsid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7.1. Управління Школою</w:t>
      </w:r>
      <w:r w:rsidR="009053B9">
        <w:rPr>
          <w:rFonts w:ascii="Times New Roman" w:eastAsia="Calibri" w:hAnsi="Times New Roman" w:cs="Times New Roman"/>
          <w:color w:val="000000"/>
          <w:sz w:val="28"/>
          <w:szCs w:val="28"/>
          <w:lang w:eastAsia="ru-RU"/>
        </w:rPr>
        <w:t xml:space="preserve"> </w:t>
      </w:r>
      <w:proofErr w:type="gramStart"/>
      <w:r w:rsidR="009053B9">
        <w:rPr>
          <w:rFonts w:ascii="Times New Roman" w:eastAsia="Calibri" w:hAnsi="Times New Roman" w:cs="Times New Roman"/>
          <w:color w:val="000000"/>
          <w:sz w:val="28"/>
          <w:szCs w:val="28"/>
          <w:lang w:eastAsia="ru-RU"/>
        </w:rPr>
        <w:t>здійснюється  його</w:t>
      </w:r>
      <w:proofErr w:type="gramEnd"/>
      <w:r w:rsidR="009053B9">
        <w:rPr>
          <w:rFonts w:ascii="Times New Roman" w:eastAsia="Calibri" w:hAnsi="Times New Roman" w:cs="Times New Roman"/>
          <w:color w:val="000000"/>
          <w:sz w:val="28"/>
          <w:szCs w:val="28"/>
          <w:lang w:eastAsia="ru-RU"/>
        </w:rPr>
        <w:t xml:space="preserve"> Засновником.</w:t>
      </w:r>
    </w:p>
    <w:p w:rsidR="009053B9" w:rsidRPr="003B7EFE" w:rsidRDefault="009053B9"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76"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ab/>
        <w:t>Безпосереднє керівництво Школою здійснює директор. Директором може бути громадянин України, який має вищу педагогічну освіту на рівні спеціаліста або магістра, стаж роботи не менш як 3 роки</w:t>
      </w:r>
      <w:r w:rsidRPr="003B7EFE">
        <w:rPr>
          <w:rFonts w:ascii="Times New Roman" w:eastAsia="Calibri" w:hAnsi="Times New Roman" w:cs="Times New Roman"/>
          <w:color w:val="000000"/>
          <w:sz w:val="28"/>
          <w:szCs w:val="28"/>
          <w:lang w:val="uk-UA" w:eastAsia="ru-RU"/>
        </w:rPr>
        <w:t xml:space="preserve">, </w:t>
      </w:r>
      <w:r w:rsidRPr="003B7EFE">
        <w:rPr>
          <w:rFonts w:ascii="Times New Roman" w:eastAsia="Calibri" w:hAnsi="Times New Roman" w:cs="Times New Roman"/>
          <w:color w:val="000000"/>
          <w:sz w:val="28"/>
          <w:szCs w:val="28"/>
          <w:lang w:eastAsia="ru-RU"/>
        </w:rPr>
        <w:t xml:space="preserve">успішно пройшов атестацію керівних кадрів навчальних закладів </w:t>
      </w:r>
      <w:proofErr w:type="gramStart"/>
      <w:r w:rsidRPr="003B7EFE">
        <w:rPr>
          <w:rFonts w:ascii="Times New Roman" w:eastAsia="Calibri" w:hAnsi="Times New Roman" w:cs="Times New Roman"/>
          <w:color w:val="000000"/>
          <w:sz w:val="28"/>
          <w:szCs w:val="28"/>
          <w:lang w:eastAsia="ru-RU"/>
        </w:rPr>
        <w:t>у порядку</w:t>
      </w:r>
      <w:proofErr w:type="gramEnd"/>
      <w:r w:rsidRPr="003B7EFE">
        <w:rPr>
          <w:rFonts w:ascii="Times New Roman" w:eastAsia="Calibri" w:hAnsi="Times New Roman" w:cs="Times New Roman"/>
          <w:color w:val="000000"/>
          <w:sz w:val="28"/>
          <w:szCs w:val="28"/>
          <w:lang w:eastAsia="ru-RU"/>
        </w:rPr>
        <w:t xml:space="preserve"> встановленому Міністерство освіти і науки України.</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ab/>
        <w:t xml:space="preserve">Директор Школи призначається і </w:t>
      </w:r>
      <w:proofErr w:type="gramStart"/>
      <w:r w:rsidRPr="003B7EFE">
        <w:rPr>
          <w:rFonts w:ascii="Times New Roman" w:eastAsia="Calibri" w:hAnsi="Times New Roman" w:cs="Times New Roman"/>
          <w:color w:val="000000"/>
          <w:sz w:val="28"/>
          <w:szCs w:val="28"/>
          <w:lang w:eastAsia="ru-RU"/>
        </w:rPr>
        <w:t>звільняється  з</w:t>
      </w:r>
      <w:proofErr w:type="gramEnd"/>
      <w:r w:rsidRPr="003B7EFE">
        <w:rPr>
          <w:rFonts w:ascii="Times New Roman" w:eastAsia="Calibri" w:hAnsi="Times New Roman" w:cs="Times New Roman"/>
          <w:color w:val="000000"/>
          <w:sz w:val="28"/>
          <w:szCs w:val="28"/>
          <w:lang w:eastAsia="ru-RU"/>
        </w:rPr>
        <w:t xml:space="preserve"> посади згідно з чинним законодавством України. Призначення та звільнення заступників директора здійснюється за поданням директора з дотриманням чинного законодавства.</w:t>
      </w:r>
    </w:p>
    <w:p w:rsidR="003B7EFE" w:rsidRPr="003B7EFE" w:rsidRDefault="003B7EFE" w:rsidP="003B7EFE">
      <w:pPr>
        <w:tabs>
          <w:tab w:val="left" w:pos="54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7.2 Директор Школи:</w:t>
      </w:r>
    </w:p>
    <w:p w:rsidR="003B7EFE" w:rsidRPr="003B7EFE" w:rsidRDefault="003B7EFE" w:rsidP="003B7EFE">
      <w:pPr>
        <w:widowControl w:val="0"/>
        <w:tabs>
          <w:tab w:val="left" w:pos="720"/>
        </w:tabs>
        <w:spacing w:after="0"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ab/>
        <w:t>здійснює керівництво педагогічним колективом, забезпечує раціональний добір і розстановку кадрів, створює необхідні умови для підвищення фахового і кваліфікаційного рівня працівників;</w:t>
      </w:r>
    </w:p>
    <w:p w:rsidR="003B7EFE" w:rsidRPr="003B7EFE" w:rsidRDefault="003B7EFE" w:rsidP="003B7EFE">
      <w:pPr>
        <w:widowControl w:val="0"/>
        <w:tabs>
          <w:tab w:val="left" w:pos="360"/>
          <w:tab w:val="left" w:pos="709"/>
        </w:tabs>
        <w:spacing w:after="0" w:line="240" w:lineRule="auto"/>
        <w:ind w:firstLine="36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w:t>
      </w:r>
      <w:r w:rsidRPr="003B7EFE">
        <w:rPr>
          <w:rFonts w:ascii="Times New Roman" w:eastAsia="Calibri" w:hAnsi="Times New Roman" w:cs="Times New Roman"/>
          <w:color w:val="000000"/>
          <w:sz w:val="28"/>
          <w:szCs w:val="28"/>
          <w:lang w:val="uk-UA" w:eastAsia="ru-RU"/>
        </w:rPr>
        <w:tab/>
        <w:t xml:space="preserve">організовує </w:t>
      </w:r>
      <w:r w:rsidR="002C5E7F">
        <w:rPr>
          <w:rFonts w:ascii="Times New Roman" w:eastAsia="Calibri" w:hAnsi="Times New Roman" w:cs="Times New Roman"/>
          <w:color w:val="000000"/>
          <w:sz w:val="28"/>
          <w:szCs w:val="28"/>
          <w:lang w:val="uk-UA" w:eastAsia="ru-RU"/>
        </w:rPr>
        <w:t>освітній</w:t>
      </w:r>
      <w:r w:rsidRPr="003B7EFE">
        <w:rPr>
          <w:rFonts w:ascii="Times New Roman" w:eastAsia="Calibri" w:hAnsi="Times New Roman" w:cs="Times New Roman"/>
          <w:color w:val="000000"/>
          <w:sz w:val="28"/>
          <w:szCs w:val="28"/>
          <w:lang w:val="uk-UA" w:eastAsia="ru-RU"/>
        </w:rPr>
        <w:t xml:space="preserve"> процес;</w:t>
      </w:r>
    </w:p>
    <w:p w:rsidR="003B7EFE" w:rsidRPr="003B7EFE" w:rsidRDefault="003B7EFE" w:rsidP="003B7EFE">
      <w:pPr>
        <w:widowControl w:val="0"/>
        <w:numPr>
          <w:ilvl w:val="0"/>
          <w:numId w:val="12"/>
        </w:numPr>
        <w:tabs>
          <w:tab w:val="left" w:pos="709"/>
        </w:tabs>
        <w:spacing w:after="0" w:line="240" w:lineRule="auto"/>
        <w:ind w:left="720" w:hanging="36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забезпечує контроль  за  виконанням   навчальних   планів   і програм, якістю знань, умінь та навичок учнів;</w:t>
      </w:r>
    </w:p>
    <w:p w:rsidR="003B7EFE" w:rsidRPr="003B7EFE" w:rsidRDefault="003B7EFE" w:rsidP="003B7EFE">
      <w:pPr>
        <w:widowControl w:val="0"/>
        <w:numPr>
          <w:ilvl w:val="0"/>
          <w:numId w:val="12"/>
        </w:numPr>
        <w:tabs>
          <w:tab w:val="left" w:pos="360"/>
          <w:tab w:val="left" w:pos="709"/>
        </w:tabs>
        <w:spacing w:after="0" w:line="240" w:lineRule="auto"/>
        <w:ind w:left="720" w:hanging="36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відповідає за   реалізацію   Державного  стандарту  загальної середньої освіти,  за якість і ефективність  роботи  педагогічного колективу;</w:t>
      </w:r>
    </w:p>
    <w:p w:rsidR="003B7EFE" w:rsidRPr="003B7EFE" w:rsidRDefault="003B7EFE" w:rsidP="003B7EFE">
      <w:pPr>
        <w:widowControl w:val="0"/>
        <w:numPr>
          <w:ilvl w:val="0"/>
          <w:numId w:val="12"/>
        </w:numPr>
        <w:tabs>
          <w:tab w:val="num" w:pos="540"/>
          <w:tab w:val="left" w:pos="709"/>
        </w:tabs>
        <w:spacing w:after="0" w:line="240" w:lineRule="auto"/>
        <w:ind w:left="720" w:hanging="36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 xml:space="preserve">  створює необхідні умови для участі учнів у позакласній  та позашкільній   роботі, проведення виховної роботи;</w:t>
      </w:r>
    </w:p>
    <w:p w:rsidR="003B7EFE" w:rsidRPr="003B7EFE" w:rsidRDefault="003B7EFE" w:rsidP="003B7EFE">
      <w:pPr>
        <w:widowControl w:val="0"/>
        <w:numPr>
          <w:ilvl w:val="0"/>
          <w:numId w:val="12"/>
        </w:numPr>
        <w:tabs>
          <w:tab w:val="num" w:pos="540"/>
          <w:tab w:val="left" w:pos="709"/>
        </w:tabs>
        <w:spacing w:after="0" w:line="240" w:lineRule="auto"/>
        <w:ind w:left="720" w:hanging="36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 xml:space="preserve">  забезпечує дотримання вимог охорони дитинства, санітарно-гігієнічних та протипожежних норм, техніки безпеки;</w:t>
      </w:r>
    </w:p>
    <w:p w:rsidR="003B7EFE" w:rsidRPr="003B7EFE" w:rsidRDefault="003B7EFE" w:rsidP="003B7EFE">
      <w:pPr>
        <w:widowControl w:val="0"/>
        <w:numPr>
          <w:ilvl w:val="0"/>
          <w:numId w:val="12"/>
        </w:numPr>
        <w:tabs>
          <w:tab w:val="num" w:pos="540"/>
          <w:tab w:val="left" w:pos="709"/>
        </w:tabs>
        <w:spacing w:after="0" w:line="240" w:lineRule="auto"/>
        <w:ind w:left="720" w:hanging="36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 xml:space="preserve">  підтримує ініціативи щодо вдосконалення системи навчання та виховання, заохочення творчих пошуків, дослідно-експериментальної роботи педагогів;</w:t>
      </w:r>
    </w:p>
    <w:p w:rsidR="003B7EFE" w:rsidRPr="003B7EFE" w:rsidRDefault="003B7EFE" w:rsidP="003B7EFE">
      <w:pPr>
        <w:widowControl w:val="0"/>
        <w:numPr>
          <w:ilvl w:val="0"/>
          <w:numId w:val="12"/>
        </w:numPr>
        <w:tabs>
          <w:tab w:val="num" w:pos="540"/>
          <w:tab w:val="left" w:pos="709"/>
        </w:tabs>
        <w:spacing w:after="0" w:line="240" w:lineRule="auto"/>
        <w:ind w:left="720" w:hanging="36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забезпечує права учнів на захист їх від будь-яких форм фізичного або психічного насильства;</w:t>
      </w:r>
    </w:p>
    <w:p w:rsidR="003B7EFE" w:rsidRPr="003B7EFE" w:rsidRDefault="003B7EFE" w:rsidP="003B7EFE">
      <w:pPr>
        <w:widowControl w:val="0"/>
        <w:numPr>
          <w:ilvl w:val="0"/>
          <w:numId w:val="12"/>
        </w:numPr>
        <w:tabs>
          <w:tab w:val="num" w:pos="540"/>
          <w:tab w:val="left" w:pos="709"/>
        </w:tabs>
        <w:spacing w:after="0" w:line="240" w:lineRule="auto"/>
        <w:ind w:left="540" w:hanging="18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призначає класних керівників, завідуючих навчальними кабінетами, майстернями, навчально-дослідними ділянками;</w:t>
      </w:r>
    </w:p>
    <w:p w:rsidR="003B7EFE" w:rsidRPr="003B7EFE" w:rsidRDefault="003B7EFE" w:rsidP="003B7EFE">
      <w:pPr>
        <w:widowControl w:val="0"/>
        <w:numPr>
          <w:ilvl w:val="0"/>
          <w:numId w:val="12"/>
        </w:numPr>
        <w:tabs>
          <w:tab w:val="num" w:pos="540"/>
          <w:tab w:val="left" w:pos="709"/>
        </w:tabs>
        <w:spacing w:after="0" w:line="240" w:lineRule="auto"/>
        <w:ind w:firstLine="36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контролює організацію харчування й медичного обслуговування учнів;</w:t>
      </w:r>
    </w:p>
    <w:p w:rsidR="003B7EFE" w:rsidRPr="003B7EFE" w:rsidRDefault="003B7EFE" w:rsidP="003B7EFE">
      <w:pPr>
        <w:widowControl w:val="0"/>
        <w:numPr>
          <w:ilvl w:val="0"/>
          <w:numId w:val="12"/>
        </w:numPr>
        <w:tabs>
          <w:tab w:val="num" w:pos="540"/>
          <w:tab w:val="left" w:pos="709"/>
        </w:tabs>
        <w:spacing w:after="0" w:line="240" w:lineRule="auto"/>
        <w:ind w:firstLine="36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уживає заходів щодо запобігання вживанню учнями алкоголю, наркотиків;</w:t>
      </w:r>
    </w:p>
    <w:p w:rsidR="003B7EFE" w:rsidRPr="003B7EFE" w:rsidRDefault="003B7EFE" w:rsidP="003B7EFE">
      <w:pPr>
        <w:widowControl w:val="0"/>
        <w:numPr>
          <w:ilvl w:val="0"/>
          <w:numId w:val="12"/>
        </w:numPr>
        <w:tabs>
          <w:tab w:val="num" w:pos="540"/>
          <w:tab w:val="left" w:pos="709"/>
        </w:tabs>
        <w:spacing w:after="0" w:line="240" w:lineRule="auto"/>
        <w:ind w:left="540" w:hanging="18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здійснює контроль за проходженням працівниками у встановлені терміни обов’язкових медичних оглядів і несе за це відповідальність;</w:t>
      </w:r>
    </w:p>
    <w:p w:rsidR="003B7EFE" w:rsidRPr="003B7EFE" w:rsidRDefault="003B7EFE" w:rsidP="003B7EFE">
      <w:pPr>
        <w:widowControl w:val="0"/>
        <w:numPr>
          <w:ilvl w:val="0"/>
          <w:numId w:val="12"/>
        </w:numPr>
        <w:tabs>
          <w:tab w:val="num" w:pos="540"/>
          <w:tab w:val="left" w:pos="709"/>
        </w:tabs>
        <w:spacing w:after="0" w:line="240" w:lineRule="auto"/>
        <w:ind w:firstLine="36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розпоряджається в установленому порядку шкільним майном і коштами;</w:t>
      </w:r>
    </w:p>
    <w:p w:rsidR="003B7EFE" w:rsidRPr="003B7EFE" w:rsidRDefault="003B7EFE" w:rsidP="003B7EFE">
      <w:pPr>
        <w:widowControl w:val="0"/>
        <w:numPr>
          <w:ilvl w:val="0"/>
          <w:numId w:val="12"/>
        </w:numPr>
        <w:tabs>
          <w:tab w:val="num" w:pos="540"/>
          <w:tab w:val="left" w:pos="709"/>
        </w:tabs>
        <w:spacing w:after="0" w:line="240" w:lineRule="auto"/>
        <w:ind w:firstLine="36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видає у межах своєї компетенції накази і контролює їх виконання;</w:t>
      </w:r>
    </w:p>
    <w:p w:rsidR="003B7EFE" w:rsidRPr="003B7EFE" w:rsidRDefault="003B7EFE" w:rsidP="003B7EFE">
      <w:pPr>
        <w:widowControl w:val="0"/>
        <w:numPr>
          <w:ilvl w:val="0"/>
          <w:numId w:val="12"/>
        </w:numPr>
        <w:tabs>
          <w:tab w:val="num" w:pos="540"/>
          <w:tab w:val="left" w:pos="709"/>
        </w:tabs>
        <w:spacing w:after="0" w:line="240" w:lineRule="auto"/>
        <w:ind w:left="540" w:hanging="18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подає на затвердження трудовому колективу Школи правила внутрішнього трудового розпорядку;</w:t>
      </w:r>
    </w:p>
    <w:p w:rsidR="003B7EFE" w:rsidRPr="003B7EFE" w:rsidRDefault="003B7EFE" w:rsidP="003B7EFE">
      <w:pPr>
        <w:widowControl w:val="0"/>
        <w:numPr>
          <w:ilvl w:val="0"/>
          <w:numId w:val="12"/>
        </w:numPr>
        <w:tabs>
          <w:tab w:val="num" w:pos="540"/>
          <w:tab w:val="left" w:pos="709"/>
        </w:tabs>
        <w:spacing w:after="0" w:line="240" w:lineRule="auto"/>
        <w:ind w:firstLine="36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затверджує посадові інструкції працівникам Школи;</w:t>
      </w:r>
    </w:p>
    <w:p w:rsidR="003B7EFE" w:rsidRPr="003B7EFE" w:rsidRDefault="003B7EFE" w:rsidP="003B7EFE">
      <w:pPr>
        <w:widowControl w:val="0"/>
        <w:numPr>
          <w:ilvl w:val="0"/>
          <w:numId w:val="12"/>
        </w:numPr>
        <w:tabs>
          <w:tab w:val="num" w:pos="540"/>
          <w:tab w:val="left" w:pos="709"/>
        </w:tabs>
        <w:spacing w:after="0" w:line="240" w:lineRule="auto"/>
        <w:ind w:left="540" w:hanging="18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створює умови для творчого зростання педагогічних працівників, пошуку та застосування ними ефективних форм і методів навчання та виховання;</w:t>
      </w:r>
    </w:p>
    <w:p w:rsidR="003B7EFE" w:rsidRPr="003B7EFE" w:rsidRDefault="003B7EFE" w:rsidP="003B7EFE">
      <w:pPr>
        <w:widowControl w:val="0"/>
        <w:numPr>
          <w:ilvl w:val="0"/>
          <w:numId w:val="12"/>
        </w:numPr>
        <w:tabs>
          <w:tab w:val="num" w:pos="540"/>
          <w:tab w:val="left" w:pos="709"/>
        </w:tabs>
        <w:spacing w:after="0" w:line="240" w:lineRule="auto"/>
        <w:ind w:left="540" w:hanging="18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несе відповідальність за свою діяльність перед учнями, батьками, педагогічними працівниками та конференцією, власником, відділом освіти тощо;</w:t>
      </w:r>
    </w:p>
    <w:p w:rsidR="003B7EFE" w:rsidRPr="003B7EFE" w:rsidRDefault="003B7EFE" w:rsidP="003B7EFE">
      <w:pPr>
        <w:widowControl w:val="0"/>
        <w:numPr>
          <w:ilvl w:val="0"/>
          <w:numId w:val="12"/>
        </w:numPr>
        <w:tabs>
          <w:tab w:val="num" w:pos="540"/>
          <w:tab w:val="left" w:pos="709"/>
        </w:tabs>
        <w:spacing w:after="0" w:line="240" w:lineRule="auto"/>
        <w:ind w:firstLine="36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щороку звітує про свою роботу на конференціях колективу;</w:t>
      </w:r>
    </w:p>
    <w:p w:rsidR="003B7EFE" w:rsidRPr="003B7EFE" w:rsidRDefault="003B7EFE" w:rsidP="003B7EFE">
      <w:pPr>
        <w:widowControl w:val="0"/>
        <w:numPr>
          <w:ilvl w:val="0"/>
          <w:numId w:val="12"/>
        </w:numPr>
        <w:tabs>
          <w:tab w:val="num" w:pos="540"/>
          <w:tab w:val="left" w:pos="709"/>
        </w:tabs>
        <w:spacing w:after="0" w:line="240" w:lineRule="auto"/>
        <w:ind w:left="540" w:hanging="18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забезпечує надання на протести, постанови, подання, приписи, звернення, листи, записи та інші документи судових, правоохоронних та контролюючих органів ґрунтовної, об’єктивної, документально підтвердженої інформації та мотивованих відповідей.</w:t>
      </w:r>
    </w:p>
    <w:p w:rsidR="003B7EFE" w:rsidRPr="003B7EFE" w:rsidRDefault="003B7EFE" w:rsidP="003B7EFE">
      <w:pPr>
        <w:widowControl w:val="0"/>
        <w:tabs>
          <w:tab w:val="left" w:pos="709"/>
        </w:tabs>
        <w:spacing w:after="0" w:line="240" w:lineRule="auto"/>
        <w:ind w:left="360"/>
        <w:jc w:val="both"/>
        <w:rPr>
          <w:rFonts w:ascii="Times New Roman" w:eastAsia="Calibri" w:hAnsi="Times New Roman" w:cs="Times New Roman"/>
          <w:color w:val="000000"/>
          <w:sz w:val="28"/>
          <w:szCs w:val="28"/>
          <w:lang w:val="uk-UA" w:eastAsia="ru-RU"/>
        </w:rPr>
      </w:pPr>
    </w:p>
    <w:p w:rsidR="003B7EFE" w:rsidRPr="003B7EFE" w:rsidRDefault="003B7EFE" w:rsidP="003B7EFE">
      <w:pPr>
        <w:tabs>
          <w:tab w:val="left" w:pos="709"/>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lastRenderedPageBreak/>
        <w:t xml:space="preserve">       Якщо відповідь неможливо надати у строк, визначений у запиті або передбачений законодавством, направляє проміжну відповідь із зазначенням причин цього та дати надання остаточної відповіді. </w:t>
      </w:r>
    </w:p>
    <w:p w:rsidR="003B7EFE" w:rsidRPr="003B7EFE" w:rsidRDefault="003B7EFE" w:rsidP="003B7EFE">
      <w:pPr>
        <w:tabs>
          <w:tab w:val="left" w:pos="709"/>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7.3. У Школі створюється постійно діючий дорадчий колегіальний орган – педагогічна рада.</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Головою педагогічної ради є директор Школи.</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7.4. Педагогічна рада розглядає питання:</w:t>
      </w:r>
    </w:p>
    <w:p w:rsidR="003B7EFE" w:rsidRPr="003B7EFE" w:rsidRDefault="003B7EFE" w:rsidP="003B7EFE">
      <w:pPr>
        <w:widowControl w:val="0"/>
        <w:tabs>
          <w:tab w:val="left" w:pos="540"/>
        </w:tabs>
        <w:spacing w:after="0" w:line="240" w:lineRule="auto"/>
        <w:ind w:left="540" w:hanging="18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 xml:space="preserve">- удосконалення і методичного забезпечення </w:t>
      </w:r>
      <w:r w:rsidR="002C5E7F">
        <w:rPr>
          <w:rFonts w:ascii="Times New Roman" w:eastAsia="Calibri" w:hAnsi="Times New Roman" w:cs="Times New Roman"/>
          <w:color w:val="000000"/>
          <w:sz w:val="28"/>
          <w:szCs w:val="28"/>
          <w:lang w:val="uk-UA" w:eastAsia="ru-RU"/>
        </w:rPr>
        <w:t>освітнього</w:t>
      </w:r>
      <w:r w:rsidRPr="003B7EFE">
        <w:rPr>
          <w:rFonts w:ascii="Times New Roman" w:eastAsia="Calibri" w:hAnsi="Times New Roman" w:cs="Times New Roman"/>
          <w:color w:val="000000"/>
          <w:sz w:val="28"/>
          <w:szCs w:val="28"/>
          <w:lang w:val="uk-UA" w:eastAsia="ru-RU"/>
        </w:rPr>
        <w:t xml:space="preserve"> процесу, планування та режиму роботи Школи;</w:t>
      </w:r>
    </w:p>
    <w:p w:rsidR="003B7EFE" w:rsidRPr="003B7EFE" w:rsidRDefault="003B7EFE" w:rsidP="003B7EFE">
      <w:pPr>
        <w:widowControl w:val="0"/>
        <w:tabs>
          <w:tab w:val="left" w:pos="1260"/>
        </w:tabs>
        <w:spacing w:after="0" w:line="240" w:lineRule="auto"/>
        <w:ind w:left="540" w:hanging="18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 переведення учнів до наступних класів і їх випуску, видачі документів про відповідний рівень освіти, нагородження за досягнення  у навчанні;</w:t>
      </w:r>
    </w:p>
    <w:p w:rsidR="003B7EFE" w:rsidRPr="003B7EFE" w:rsidRDefault="003B7EFE" w:rsidP="003B7EFE">
      <w:pPr>
        <w:widowControl w:val="0"/>
        <w:numPr>
          <w:ilvl w:val="0"/>
          <w:numId w:val="12"/>
        </w:numPr>
        <w:tabs>
          <w:tab w:val="num" w:pos="540"/>
          <w:tab w:val="left" w:pos="1260"/>
          <w:tab w:val="left" w:pos="1980"/>
        </w:tabs>
        <w:spacing w:after="0" w:line="240" w:lineRule="auto"/>
        <w:ind w:left="540" w:hanging="18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підвищення кваліфікації педагогічних працівників, розвитку їхньої   творчої ініціативи;</w:t>
      </w:r>
    </w:p>
    <w:p w:rsidR="003B7EFE" w:rsidRPr="003B7EFE" w:rsidRDefault="003B7EFE" w:rsidP="003B7EFE">
      <w:pPr>
        <w:widowControl w:val="0"/>
        <w:tabs>
          <w:tab w:val="left" w:pos="1260"/>
        </w:tabs>
        <w:spacing w:after="0" w:line="240" w:lineRule="auto"/>
        <w:ind w:left="540" w:hanging="18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 xml:space="preserve">- впровадження у </w:t>
      </w:r>
      <w:r w:rsidR="002C5E7F">
        <w:rPr>
          <w:rFonts w:ascii="Times New Roman" w:eastAsia="Calibri" w:hAnsi="Times New Roman" w:cs="Times New Roman"/>
          <w:color w:val="000000"/>
          <w:sz w:val="28"/>
          <w:szCs w:val="28"/>
          <w:lang w:val="uk-UA" w:eastAsia="ru-RU"/>
        </w:rPr>
        <w:t>освітній</w:t>
      </w:r>
      <w:r w:rsidRPr="003B7EFE">
        <w:rPr>
          <w:rFonts w:ascii="Times New Roman" w:eastAsia="Calibri" w:hAnsi="Times New Roman" w:cs="Times New Roman"/>
          <w:color w:val="000000"/>
          <w:sz w:val="28"/>
          <w:szCs w:val="28"/>
          <w:lang w:val="uk-UA" w:eastAsia="ru-RU"/>
        </w:rPr>
        <w:t xml:space="preserve"> процес досягнень науки і передового    педагогічного досвіду, морального та матеріального заохочення  учнів та працівників Школи;</w:t>
      </w:r>
    </w:p>
    <w:p w:rsidR="003B7EFE" w:rsidRPr="003B7EFE" w:rsidRDefault="003B7EFE" w:rsidP="003B7EFE">
      <w:pPr>
        <w:widowControl w:val="0"/>
        <w:numPr>
          <w:ilvl w:val="0"/>
          <w:numId w:val="12"/>
        </w:numPr>
        <w:tabs>
          <w:tab w:val="num" w:pos="540"/>
        </w:tabs>
        <w:spacing w:after="0" w:line="240" w:lineRule="auto"/>
        <w:ind w:left="540" w:hanging="18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притягнення до   дисциплінарної   відповідальності  учнів  за невиконання ними своїх обов'язків.</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 xml:space="preserve">7.5. Робота педагогічної ради планується в довільній формі відповідно до потреб Школи. Кількість засідань педагогічної ради визначається їх доцільністю, але не може бути меншою чотирьох разів на рік. </w:t>
      </w:r>
    </w:p>
    <w:p w:rsidR="003B7EFE" w:rsidRPr="003B7EFE" w:rsidRDefault="003B7EFE" w:rsidP="003B7EFE">
      <w:pPr>
        <w:tabs>
          <w:tab w:val="left" w:pos="54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ab/>
        <w:t xml:space="preserve">Члени педагогічної ради мають право виносити на її розгляд актуальні питання </w:t>
      </w:r>
      <w:r w:rsidR="002C5E7F">
        <w:rPr>
          <w:rFonts w:ascii="Times New Roman" w:eastAsia="Calibri" w:hAnsi="Times New Roman" w:cs="Times New Roman"/>
          <w:color w:val="000000"/>
          <w:sz w:val="28"/>
          <w:szCs w:val="28"/>
          <w:lang w:val="uk-UA" w:eastAsia="ru-RU"/>
        </w:rPr>
        <w:t>освітній</w:t>
      </w:r>
      <w:r w:rsidRPr="003B7EFE">
        <w:rPr>
          <w:rFonts w:ascii="Times New Roman" w:eastAsia="Calibri" w:hAnsi="Times New Roman" w:cs="Times New Roman"/>
          <w:color w:val="000000"/>
          <w:sz w:val="28"/>
          <w:szCs w:val="28"/>
          <w:lang w:eastAsia="ru-RU"/>
        </w:rPr>
        <w:t xml:space="preserve"> процесу.</w:t>
      </w:r>
    </w:p>
    <w:p w:rsidR="003B7EFE" w:rsidRPr="003B7EFE" w:rsidRDefault="003B7EFE" w:rsidP="003B7EFE">
      <w:pPr>
        <w:tabs>
          <w:tab w:val="left" w:pos="54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7.6. Органом громадського самоврядування Школи є загальна конференція колективу, що скликається не менше одного разу на рік.</w:t>
      </w:r>
    </w:p>
    <w:p w:rsidR="003B7EFE" w:rsidRPr="003B7EFE" w:rsidRDefault="003B7EFE" w:rsidP="003B7EFE">
      <w:p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ab/>
        <w:t>Делегати конференції з правом вирішального голосу обираються від таких трьох категорій:</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працівників Школи – зборами трудового колективу;</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учнів Школи другого-третього ступенів – класними зборами;</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батьків, представників громадськості – класними батьківськими зборами.</w:t>
      </w:r>
    </w:p>
    <w:p w:rsidR="003B7EFE" w:rsidRPr="003B7EFE" w:rsidRDefault="003B7EFE" w:rsidP="003B7EFE">
      <w:pPr>
        <w:spacing w:after="0" w:line="240" w:lineRule="auto"/>
        <w:ind w:left="72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eastAsia="ru-RU"/>
        </w:rPr>
        <w:t>Кожна категорія обирає однакову кількість делегатів.</w:t>
      </w:r>
    </w:p>
    <w:p w:rsidR="003B7EFE" w:rsidRPr="003B7EFE" w:rsidRDefault="003B7EFE" w:rsidP="003B7EFE">
      <w:pPr>
        <w:spacing w:after="0" w:line="240" w:lineRule="auto"/>
        <w:ind w:firstLine="708"/>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eastAsia="ru-RU"/>
        </w:rPr>
        <w:t>Термін їх повноважень становить 1 рік. Конференція правочинна, якщо в їх роботі бере участь не менше половини делегатів кожної з трьох категорій.</w:t>
      </w:r>
    </w:p>
    <w:p w:rsidR="003B7EFE" w:rsidRPr="003B7EFE" w:rsidRDefault="003B7EFE" w:rsidP="003B7EFE">
      <w:pPr>
        <w:spacing w:after="0" w:line="240" w:lineRule="auto"/>
        <w:ind w:left="720"/>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eastAsia="ru-RU"/>
        </w:rPr>
        <w:t>Рішення приймається простою більшістю голосів присутніх делегатів.</w:t>
      </w:r>
    </w:p>
    <w:p w:rsidR="003B7EFE" w:rsidRPr="003B7EFE" w:rsidRDefault="003B7EFE" w:rsidP="003B7EFE">
      <w:pPr>
        <w:spacing w:after="0" w:line="240" w:lineRule="auto"/>
        <w:ind w:firstLine="708"/>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eastAsia="ru-RU"/>
        </w:rPr>
        <w:t xml:space="preserve">Право скликати конференцію мають голова ради Школи, делегати конференції, якщо за це висловилось не менше третини її загальної кількості, директор </w:t>
      </w:r>
      <w:proofErr w:type="gramStart"/>
      <w:r w:rsidRPr="003B7EFE">
        <w:rPr>
          <w:rFonts w:ascii="Times New Roman" w:eastAsia="Calibri" w:hAnsi="Times New Roman" w:cs="Times New Roman"/>
          <w:color w:val="000000"/>
          <w:sz w:val="28"/>
          <w:szCs w:val="28"/>
          <w:lang w:eastAsia="ru-RU"/>
        </w:rPr>
        <w:t>Школи,  відділ</w:t>
      </w:r>
      <w:proofErr w:type="gramEnd"/>
      <w:r w:rsidRPr="003B7EFE">
        <w:rPr>
          <w:rFonts w:ascii="Times New Roman" w:eastAsia="Calibri" w:hAnsi="Times New Roman" w:cs="Times New Roman"/>
          <w:color w:val="000000"/>
          <w:sz w:val="28"/>
          <w:szCs w:val="28"/>
          <w:lang w:eastAsia="ru-RU"/>
        </w:rPr>
        <w:t xml:space="preserve"> освіти .</w:t>
      </w:r>
    </w:p>
    <w:p w:rsidR="003B7EFE" w:rsidRPr="003B7EFE" w:rsidRDefault="003B7EFE" w:rsidP="003B7EFE">
      <w:pPr>
        <w:spacing w:after="0" w:line="240" w:lineRule="auto"/>
        <w:ind w:firstLine="708"/>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 xml:space="preserve">Конференція: </w:t>
      </w:r>
    </w:p>
    <w:p w:rsidR="003B7EFE" w:rsidRPr="003B7EFE" w:rsidRDefault="003B7EFE" w:rsidP="003B7EFE">
      <w:pPr>
        <w:numPr>
          <w:ilvl w:val="0"/>
          <w:numId w:val="13"/>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обирає раду Школи, її голову, встановлює термін їх повноважень;</w:t>
      </w:r>
    </w:p>
    <w:p w:rsidR="003B7EFE" w:rsidRPr="003B7EFE" w:rsidRDefault="003B7EFE" w:rsidP="003B7EFE">
      <w:pPr>
        <w:numPr>
          <w:ilvl w:val="0"/>
          <w:numId w:val="13"/>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заслуховує звіт директора і голови ради Школи;</w:t>
      </w:r>
    </w:p>
    <w:p w:rsidR="003B7EFE" w:rsidRPr="003B7EFE" w:rsidRDefault="003B7EFE" w:rsidP="003B7EFE">
      <w:pPr>
        <w:numPr>
          <w:ilvl w:val="0"/>
          <w:numId w:val="13"/>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lastRenderedPageBreak/>
        <w:t>розглядає питання навчально-виховної, методичної і фінансово-  господарської діяльності Школи;</w:t>
      </w:r>
    </w:p>
    <w:p w:rsidR="003B7EFE" w:rsidRPr="003B7EFE" w:rsidRDefault="003B7EFE" w:rsidP="003B7EFE">
      <w:pPr>
        <w:numPr>
          <w:ilvl w:val="0"/>
          <w:numId w:val="13"/>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proofErr w:type="gramStart"/>
      <w:r w:rsidRPr="003B7EFE">
        <w:rPr>
          <w:rFonts w:ascii="Times New Roman" w:eastAsia="Calibri" w:hAnsi="Times New Roman" w:cs="Times New Roman"/>
          <w:color w:val="000000"/>
          <w:sz w:val="28"/>
          <w:szCs w:val="28"/>
          <w:lang w:eastAsia="ru-RU"/>
        </w:rPr>
        <w:t>затверджує  основні</w:t>
      </w:r>
      <w:proofErr w:type="gramEnd"/>
      <w:r w:rsidRPr="003B7EFE">
        <w:rPr>
          <w:rFonts w:ascii="Times New Roman" w:eastAsia="Calibri" w:hAnsi="Times New Roman" w:cs="Times New Roman"/>
          <w:color w:val="000000"/>
          <w:sz w:val="28"/>
          <w:szCs w:val="28"/>
          <w:lang w:eastAsia="ru-RU"/>
        </w:rPr>
        <w:t xml:space="preserve">  напрями вдосконалення  </w:t>
      </w:r>
      <w:r w:rsidR="002C5E7F">
        <w:rPr>
          <w:rFonts w:ascii="Times New Roman" w:eastAsia="Calibri" w:hAnsi="Times New Roman" w:cs="Times New Roman"/>
          <w:color w:val="000000"/>
          <w:sz w:val="28"/>
          <w:szCs w:val="28"/>
          <w:lang w:val="uk-UA" w:eastAsia="ru-RU"/>
        </w:rPr>
        <w:t>освітнього</w:t>
      </w:r>
      <w:r w:rsidRPr="003B7EFE">
        <w:rPr>
          <w:rFonts w:ascii="Times New Roman" w:eastAsia="Calibri" w:hAnsi="Times New Roman" w:cs="Times New Roman"/>
          <w:color w:val="000000"/>
          <w:sz w:val="28"/>
          <w:szCs w:val="28"/>
          <w:lang w:eastAsia="ru-RU"/>
        </w:rPr>
        <w:t xml:space="preserve">  процесу, розглядає інші найважливіші напрями діяльності Школи;</w:t>
      </w:r>
    </w:p>
    <w:p w:rsidR="003B7EFE" w:rsidRPr="003B7EFE" w:rsidRDefault="003B7EFE" w:rsidP="003B7EFE">
      <w:pPr>
        <w:numPr>
          <w:ilvl w:val="0"/>
          <w:numId w:val="13"/>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приймає рішення про стимулювання праці керівників та інших педагогічних працівників.</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ind w:left="360"/>
        <w:jc w:val="both"/>
        <w:rPr>
          <w:rFonts w:ascii="Times New Roman" w:eastAsia="Calibri" w:hAnsi="Times New Roman" w:cs="Times New Roman"/>
          <w:color w:val="000000"/>
          <w:sz w:val="28"/>
          <w:szCs w:val="28"/>
          <w:lang w:val="uk-UA"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7.7. У період між конференціями діє рада Школи.</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 xml:space="preserve">7.7.1. Метою діяльності ради </w:t>
      </w:r>
      <w:proofErr w:type="gramStart"/>
      <w:r w:rsidRPr="003B7EFE">
        <w:rPr>
          <w:rFonts w:ascii="Times New Roman" w:eastAsia="Calibri" w:hAnsi="Times New Roman" w:cs="Times New Roman"/>
          <w:color w:val="000000"/>
          <w:sz w:val="28"/>
          <w:szCs w:val="28"/>
          <w:lang w:eastAsia="ru-RU"/>
        </w:rPr>
        <w:t>є :</w:t>
      </w:r>
      <w:proofErr w:type="gramEnd"/>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сприяння демократизації і гуманізації </w:t>
      </w:r>
      <w:r w:rsidR="002C5E7F">
        <w:rPr>
          <w:rFonts w:ascii="Times New Roman" w:eastAsia="Calibri" w:hAnsi="Times New Roman" w:cs="Times New Roman"/>
          <w:color w:val="000000"/>
          <w:sz w:val="28"/>
          <w:szCs w:val="28"/>
          <w:lang w:val="uk-UA" w:eastAsia="ru-RU"/>
        </w:rPr>
        <w:t>освітнього</w:t>
      </w:r>
      <w:r w:rsidRPr="003B7EFE">
        <w:rPr>
          <w:rFonts w:ascii="Times New Roman" w:eastAsia="Calibri" w:hAnsi="Times New Roman" w:cs="Times New Roman"/>
          <w:color w:val="000000"/>
          <w:sz w:val="28"/>
          <w:szCs w:val="28"/>
          <w:lang w:eastAsia="ru-RU"/>
        </w:rPr>
        <w:t xml:space="preserve"> процесу;</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об’єднання зусиль педагогічного і учнівського колективів, батьків, громадськості щодо розвитку Школи та удосконалення </w:t>
      </w:r>
      <w:r w:rsidR="00AD02A2">
        <w:rPr>
          <w:rFonts w:ascii="Times New Roman" w:eastAsia="Calibri" w:hAnsi="Times New Roman" w:cs="Times New Roman"/>
          <w:color w:val="000000"/>
          <w:sz w:val="28"/>
          <w:szCs w:val="28"/>
          <w:lang w:val="uk-UA" w:eastAsia="ru-RU"/>
        </w:rPr>
        <w:t>освітнього</w:t>
      </w:r>
      <w:r w:rsidRPr="003B7EFE">
        <w:rPr>
          <w:rFonts w:ascii="Times New Roman" w:eastAsia="Calibri" w:hAnsi="Times New Roman" w:cs="Times New Roman"/>
          <w:color w:val="000000"/>
          <w:sz w:val="28"/>
          <w:szCs w:val="28"/>
          <w:lang w:eastAsia="ru-RU"/>
        </w:rPr>
        <w:t xml:space="preserve"> процесу;</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формування позитивного іміджу та демократичного стилю управління Школою;</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розширення колегіальних форм управління Школою;</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підвищення ролі громадськості у вирішенні питань, пов’язаних з організацією </w:t>
      </w:r>
      <w:r w:rsidR="00AD02A2">
        <w:rPr>
          <w:rFonts w:ascii="Times New Roman" w:eastAsia="Calibri" w:hAnsi="Times New Roman" w:cs="Times New Roman"/>
          <w:color w:val="000000"/>
          <w:sz w:val="28"/>
          <w:szCs w:val="28"/>
          <w:lang w:val="uk-UA" w:eastAsia="ru-RU"/>
        </w:rPr>
        <w:t>освітнього</w:t>
      </w:r>
      <w:r w:rsidRPr="003B7EFE">
        <w:rPr>
          <w:rFonts w:ascii="Times New Roman" w:eastAsia="Calibri" w:hAnsi="Times New Roman" w:cs="Times New Roman"/>
          <w:color w:val="000000"/>
          <w:sz w:val="28"/>
          <w:szCs w:val="28"/>
          <w:lang w:eastAsia="ru-RU"/>
        </w:rPr>
        <w:t xml:space="preserve"> процесу;</w:t>
      </w:r>
    </w:p>
    <w:p w:rsidR="003B7EFE" w:rsidRPr="003B7EFE" w:rsidRDefault="003B7EFE" w:rsidP="003B7EFE">
      <w:pPr>
        <w:numPr>
          <w:ilvl w:val="0"/>
          <w:numId w:val="4"/>
        </w:numPr>
        <w:spacing w:after="0" w:line="240" w:lineRule="auto"/>
        <w:jc w:val="both"/>
        <w:rPr>
          <w:rFonts w:ascii="Times New Roman" w:eastAsia="Calibri" w:hAnsi="Times New Roman" w:cs="Times New Roman"/>
          <w:sz w:val="28"/>
          <w:szCs w:val="28"/>
          <w:lang w:eastAsia="ru-RU"/>
        </w:rPr>
      </w:pPr>
      <w:r w:rsidRPr="003B7EFE">
        <w:rPr>
          <w:rFonts w:ascii="Times New Roman" w:eastAsia="Calibri" w:hAnsi="Times New Roman" w:cs="Times New Roman"/>
          <w:sz w:val="28"/>
          <w:szCs w:val="28"/>
          <w:lang w:eastAsia="ru-RU"/>
        </w:rPr>
        <w:t>сприяння покращенню матеріально-технічної бази, фінансовому забезпеченню навчального закладу.</w:t>
      </w:r>
    </w:p>
    <w:p w:rsidR="003B7EFE" w:rsidRPr="003B7EFE" w:rsidRDefault="003B7EFE" w:rsidP="003B7EFE">
      <w:pPr>
        <w:spacing w:after="0" w:line="240" w:lineRule="auto"/>
        <w:jc w:val="both"/>
        <w:rPr>
          <w:rFonts w:ascii="Times New Roman" w:eastAsia="Calibri" w:hAnsi="Times New Roman" w:cs="Times New Roman"/>
          <w:sz w:val="28"/>
          <w:szCs w:val="28"/>
          <w:lang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7.7.2. Основними завданнями ради є:</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підвищення ефективності </w:t>
      </w:r>
      <w:r w:rsidR="00AD02A2">
        <w:rPr>
          <w:rFonts w:ascii="Times New Roman" w:eastAsia="Calibri" w:hAnsi="Times New Roman" w:cs="Times New Roman"/>
          <w:color w:val="000000"/>
          <w:sz w:val="28"/>
          <w:szCs w:val="28"/>
          <w:lang w:val="uk-UA" w:eastAsia="ru-RU"/>
        </w:rPr>
        <w:t>освітнього</w:t>
      </w:r>
      <w:r w:rsidRPr="003B7EFE">
        <w:rPr>
          <w:rFonts w:ascii="Times New Roman" w:eastAsia="Calibri" w:hAnsi="Times New Roman" w:cs="Times New Roman"/>
          <w:color w:val="000000"/>
          <w:sz w:val="28"/>
          <w:szCs w:val="28"/>
          <w:lang w:eastAsia="ru-RU"/>
        </w:rPr>
        <w:t xml:space="preserve"> процесу у взаємодії з сім’єю, </w:t>
      </w:r>
      <w:proofErr w:type="gramStart"/>
      <w:r w:rsidRPr="003B7EFE">
        <w:rPr>
          <w:rFonts w:ascii="Times New Roman" w:eastAsia="Calibri" w:hAnsi="Times New Roman" w:cs="Times New Roman"/>
          <w:color w:val="000000"/>
          <w:sz w:val="28"/>
          <w:szCs w:val="28"/>
          <w:lang w:eastAsia="ru-RU"/>
        </w:rPr>
        <w:t>громадськістю ,</w:t>
      </w:r>
      <w:proofErr w:type="gramEnd"/>
      <w:r w:rsidRPr="003B7EFE">
        <w:rPr>
          <w:rFonts w:ascii="Times New Roman" w:eastAsia="Calibri" w:hAnsi="Times New Roman" w:cs="Times New Roman"/>
          <w:color w:val="000000"/>
          <w:sz w:val="28"/>
          <w:szCs w:val="28"/>
          <w:lang w:eastAsia="ru-RU"/>
        </w:rPr>
        <w:t xml:space="preserve"> державними та приватними інституціями;</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визначення стратегічних завдань, пріоритетних напрямів розвитку Школи та сприяння організаційно-педагогічному забезпеченню </w:t>
      </w:r>
      <w:r w:rsidR="00AD02A2">
        <w:rPr>
          <w:rFonts w:ascii="Times New Roman" w:eastAsia="Calibri" w:hAnsi="Times New Roman" w:cs="Times New Roman"/>
          <w:color w:val="000000"/>
          <w:sz w:val="28"/>
          <w:szCs w:val="28"/>
          <w:lang w:val="uk-UA" w:eastAsia="ru-RU"/>
        </w:rPr>
        <w:t>освітнього</w:t>
      </w:r>
      <w:r w:rsidRPr="003B7EFE">
        <w:rPr>
          <w:rFonts w:ascii="Times New Roman" w:eastAsia="Calibri" w:hAnsi="Times New Roman" w:cs="Times New Roman"/>
          <w:color w:val="000000"/>
          <w:sz w:val="28"/>
          <w:szCs w:val="28"/>
          <w:lang w:eastAsia="ru-RU"/>
        </w:rPr>
        <w:t xml:space="preserve"> процесу;</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формування навичок здорового способу життя;</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створення належного педагогічного клімату в Школі;</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сприяння духовному, фізичному розвитку учнів та набуттю ними соціального досвіду;</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підтримка громадських ініціатив щодо вдосконалення навчання та виховання учнів, творчих пошуків і дослідно - експериментальної роботи педагогів;</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сприяння організації дозвілля та оздоровлення учнів;</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підтримка громадських ініціатив щодо створення належних умов і вдосконалення процесу навчання та виховання учнів;</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ініціювання дій, що сприяли б неухильному виконанню положень чинного законодавства щодо обов’язковості загальної середньої освіти;</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стимулювання морального та матеріального заохочення учнів, сприяння пошуку, підтримці обдарованих дітей;</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зміцнення партнерських зв’язків між родинами учнів та </w:t>
      </w:r>
      <w:proofErr w:type="gramStart"/>
      <w:r w:rsidRPr="003B7EFE">
        <w:rPr>
          <w:rFonts w:ascii="Times New Roman" w:eastAsia="Calibri" w:hAnsi="Times New Roman" w:cs="Times New Roman"/>
          <w:color w:val="000000"/>
          <w:sz w:val="28"/>
          <w:szCs w:val="28"/>
          <w:lang w:eastAsia="ru-RU"/>
        </w:rPr>
        <w:t>Школою  з</w:t>
      </w:r>
      <w:proofErr w:type="gramEnd"/>
      <w:r w:rsidRPr="003B7EFE">
        <w:rPr>
          <w:rFonts w:ascii="Times New Roman" w:eastAsia="Calibri" w:hAnsi="Times New Roman" w:cs="Times New Roman"/>
          <w:color w:val="000000"/>
          <w:sz w:val="28"/>
          <w:szCs w:val="28"/>
          <w:lang w:eastAsia="ru-RU"/>
        </w:rPr>
        <w:t xml:space="preserve"> метою забезпечення єдності </w:t>
      </w:r>
      <w:r w:rsidR="00AD02A2">
        <w:rPr>
          <w:rFonts w:ascii="Times New Roman" w:eastAsia="Calibri" w:hAnsi="Times New Roman" w:cs="Times New Roman"/>
          <w:color w:val="000000"/>
          <w:sz w:val="28"/>
          <w:szCs w:val="28"/>
          <w:lang w:val="uk-UA" w:eastAsia="ru-RU"/>
        </w:rPr>
        <w:t>освітнього</w:t>
      </w:r>
      <w:r w:rsidRPr="003B7EFE">
        <w:rPr>
          <w:rFonts w:ascii="Times New Roman" w:eastAsia="Calibri" w:hAnsi="Times New Roman" w:cs="Times New Roman"/>
          <w:color w:val="000000"/>
          <w:sz w:val="28"/>
          <w:szCs w:val="28"/>
          <w:lang w:eastAsia="ru-RU"/>
        </w:rPr>
        <w:t xml:space="preserve"> процесу.</w:t>
      </w:r>
    </w:p>
    <w:p w:rsidR="003B7EFE" w:rsidRPr="003B7EFE" w:rsidRDefault="003B7EFE" w:rsidP="003B7EFE">
      <w:pPr>
        <w:spacing w:after="0" w:line="240" w:lineRule="auto"/>
        <w:ind w:left="360"/>
        <w:jc w:val="both"/>
        <w:rPr>
          <w:rFonts w:ascii="Times New Roman" w:eastAsia="Calibri" w:hAnsi="Times New Roman" w:cs="Times New Roman"/>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lastRenderedPageBreak/>
        <w:tab/>
      </w:r>
      <w:r w:rsidRPr="003B7EFE">
        <w:rPr>
          <w:rFonts w:ascii="Times New Roman" w:eastAsia="Calibri" w:hAnsi="Times New Roman" w:cs="Times New Roman"/>
          <w:color w:val="000000"/>
          <w:sz w:val="28"/>
          <w:szCs w:val="28"/>
          <w:lang w:eastAsia="ru-RU"/>
        </w:rPr>
        <w:t xml:space="preserve">7.7.3. До ради обираються пропорційно представники від педагогічного колективу, учнів ІІ-ІІІ ступенів навчання, батьків і громадськості. Представництво в </w:t>
      </w:r>
      <w:proofErr w:type="gramStart"/>
      <w:r w:rsidRPr="003B7EFE">
        <w:rPr>
          <w:rFonts w:ascii="Times New Roman" w:eastAsia="Calibri" w:hAnsi="Times New Roman" w:cs="Times New Roman"/>
          <w:color w:val="000000"/>
          <w:sz w:val="28"/>
          <w:szCs w:val="28"/>
          <w:lang w:eastAsia="ru-RU"/>
        </w:rPr>
        <w:t>раді  й</w:t>
      </w:r>
      <w:proofErr w:type="gramEnd"/>
      <w:r w:rsidRPr="003B7EFE">
        <w:rPr>
          <w:rFonts w:ascii="Times New Roman" w:eastAsia="Calibri" w:hAnsi="Times New Roman" w:cs="Times New Roman"/>
          <w:color w:val="000000"/>
          <w:sz w:val="28"/>
          <w:szCs w:val="28"/>
          <w:lang w:eastAsia="ru-RU"/>
        </w:rPr>
        <w:t xml:space="preserve"> загальна її чисельність визначаються конференцією Школи.</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eastAsia="ru-RU"/>
        </w:rPr>
        <w:tab/>
        <w:t>Рішення про дострокове припинення роботи члена ради з будь-яких причин приймається виключно конференцією.</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На чергових виборах склад ради оновлюється не менш, ніж на третину.</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ab/>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7.7.4. Рада Школи діє на засадах:</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пріоритету прав людини, гармонійного поєднання інтересів особи, суспільства, держави;</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дотримання вимог законодавства України;</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колегіальності ухвалення рішень;</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добровільності й рівноправності </w:t>
      </w:r>
      <w:proofErr w:type="gramStart"/>
      <w:r w:rsidRPr="003B7EFE">
        <w:rPr>
          <w:rFonts w:ascii="Times New Roman" w:eastAsia="Calibri" w:hAnsi="Times New Roman" w:cs="Times New Roman"/>
          <w:color w:val="000000"/>
          <w:sz w:val="28"/>
          <w:szCs w:val="28"/>
          <w:lang w:eastAsia="ru-RU"/>
        </w:rPr>
        <w:t>членства ;</w:t>
      </w:r>
      <w:proofErr w:type="gramEnd"/>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гласності.</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Рада працює за планом, що затверджується конференцією.</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ab/>
        <w:t>Кількість засідань визначається їх доцільністю, але має бути не меншою чотирьох разів на навчальний рік.</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ab/>
        <w:t>Засідання ради може скликатися її головою або з ініціативи директора Школи, власника, а також членами ради.</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ab/>
        <w:t>Рішення ради приймається простою більшістю голосів за наявності на засіданні не менше двох третин її членів.</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ab/>
        <w:t>У разі рівної кількості голосів вирішальним є голос голови ради.</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ab/>
        <w:t>Рішення ради, що не суперечать чинному законодавству та Статуту Школи, доводяться в 7-денний термін до відома педагогічного колективу, учнів, батьків або осіб, які їх замінюють, та громадськості.</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ab/>
        <w:t>У разі незгоди адміністрації Школи з рішенням ради створюється узгоджувальна комісія, яка розглядає спірне питання.</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ab/>
      </w:r>
      <w:proofErr w:type="gramStart"/>
      <w:r w:rsidRPr="003B7EFE">
        <w:rPr>
          <w:rFonts w:ascii="Times New Roman" w:eastAsia="Calibri" w:hAnsi="Times New Roman" w:cs="Times New Roman"/>
          <w:color w:val="000000"/>
          <w:sz w:val="28"/>
          <w:szCs w:val="28"/>
          <w:lang w:eastAsia="ru-RU"/>
        </w:rPr>
        <w:t>До складу</w:t>
      </w:r>
      <w:proofErr w:type="gramEnd"/>
      <w:r w:rsidRPr="003B7EFE">
        <w:rPr>
          <w:rFonts w:ascii="Times New Roman" w:eastAsia="Calibri" w:hAnsi="Times New Roman" w:cs="Times New Roman"/>
          <w:color w:val="000000"/>
          <w:sz w:val="28"/>
          <w:szCs w:val="28"/>
          <w:lang w:eastAsia="ru-RU"/>
        </w:rPr>
        <w:t xml:space="preserve"> комісії входять представники органів громадського самоврядування, адміністрації, профспілкового комітету Школи.</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ab/>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 xml:space="preserve">      </w:t>
      </w:r>
      <w:r w:rsidRPr="003B7EFE">
        <w:rPr>
          <w:rFonts w:ascii="Times New Roman" w:eastAsia="Calibri" w:hAnsi="Times New Roman" w:cs="Times New Roman"/>
          <w:color w:val="000000"/>
          <w:sz w:val="28"/>
          <w:szCs w:val="28"/>
          <w:lang w:eastAsia="ru-RU"/>
        </w:rPr>
        <w:t>7.7.5. Очолює раду Школи голова, який обирається зі складу ради.</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eastAsia="ru-RU"/>
        </w:rPr>
        <w:tab/>
        <w:t xml:space="preserve">Голова ради може бути членом педагогічної ради. </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 xml:space="preserve">Головою ради не можуть бути директор та його заступники. </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Для вирішення поточних питань рада може створювати постійні або тимчасові комісії з окремих напрямків роботи. Склад комісій і зміст їх роботи визначаються радою.</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ab/>
        <w:t xml:space="preserve">Члени ради мають право виносити на розгляд усі питання, що стосуються діяльності Школи, пов’язаної з організацією </w:t>
      </w:r>
      <w:r w:rsidR="00AD02A2">
        <w:rPr>
          <w:rFonts w:ascii="Times New Roman" w:eastAsia="Calibri" w:hAnsi="Times New Roman" w:cs="Times New Roman"/>
          <w:color w:val="000000"/>
          <w:sz w:val="28"/>
          <w:szCs w:val="28"/>
          <w:lang w:val="uk-UA" w:eastAsia="ru-RU"/>
        </w:rPr>
        <w:t>освітнього</w:t>
      </w:r>
      <w:r w:rsidRPr="003B7EFE">
        <w:rPr>
          <w:rFonts w:ascii="Times New Roman" w:eastAsia="Calibri" w:hAnsi="Times New Roman" w:cs="Times New Roman"/>
          <w:color w:val="000000"/>
          <w:sz w:val="28"/>
          <w:szCs w:val="28"/>
          <w:lang w:eastAsia="ru-RU"/>
        </w:rPr>
        <w:t xml:space="preserve"> процесу, проведенням оздоровчих та культурно-масових заходів.</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7.7.6. Рада Школи:</w:t>
      </w:r>
    </w:p>
    <w:p w:rsidR="003B7EFE" w:rsidRPr="003B7EFE" w:rsidRDefault="003B7EFE" w:rsidP="003B7EFE">
      <w:pPr>
        <w:numPr>
          <w:ilvl w:val="0"/>
          <w:numId w:val="4"/>
        </w:numPr>
        <w:tabs>
          <w:tab w:val="num" w:pos="-851"/>
        </w:tabs>
        <w:spacing w:after="0" w:line="240" w:lineRule="auto"/>
        <w:ind w:left="284" w:hanging="11"/>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lastRenderedPageBreak/>
        <w:t>організовує виконання рішень конференцій;</w:t>
      </w:r>
    </w:p>
    <w:p w:rsidR="003B7EFE" w:rsidRPr="003B7EFE" w:rsidRDefault="003B7EFE" w:rsidP="003B7EFE">
      <w:pPr>
        <w:numPr>
          <w:ilvl w:val="0"/>
          <w:numId w:val="4"/>
        </w:numPr>
        <w:spacing w:after="0" w:line="240" w:lineRule="auto"/>
        <w:ind w:hanging="447"/>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вносить пропозиції щодо зміни типу, статусу, профільності навчання, вивчення іноземних мов та мов національних меншин;</w:t>
      </w:r>
    </w:p>
    <w:p w:rsidR="003B7EFE" w:rsidRPr="003B7EFE" w:rsidRDefault="003B7EFE" w:rsidP="003B7EFE">
      <w:pPr>
        <w:numPr>
          <w:ilvl w:val="0"/>
          <w:numId w:val="4"/>
        </w:numPr>
        <w:spacing w:after="0" w:line="240" w:lineRule="auto"/>
        <w:ind w:hanging="447"/>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спільно з адміністрацією розглядає й затверджує план роботи Школи та здійснює контроль за його виконанням;</w:t>
      </w:r>
    </w:p>
    <w:p w:rsidR="003B7EFE" w:rsidRPr="003B7EFE" w:rsidRDefault="003B7EFE" w:rsidP="003B7EFE">
      <w:pPr>
        <w:numPr>
          <w:ilvl w:val="0"/>
          <w:numId w:val="4"/>
        </w:numPr>
        <w:spacing w:after="0" w:line="240" w:lineRule="auto"/>
        <w:ind w:hanging="447"/>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разом з адміністрацією здійснює контроль за виконанням Статуту Школи;</w:t>
      </w:r>
    </w:p>
    <w:p w:rsidR="003B7EFE" w:rsidRPr="003B7EFE" w:rsidRDefault="003B7EFE" w:rsidP="003B7EFE">
      <w:pPr>
        <w:numPr>
          <w:ilvl w:val="0"/>
          <w:numId w:val="4"/>
        </w:numPr>
        <w:spacing w:after="0" w:line="240" w:lineRule="auto"/>
        <w:ind w:left="284" w:hanging="11"/>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затверджує режим роботи Школи;</w:t>
      </w:r>
    </w:p>
    <w:p w:rsidR="003B7EFE" w:rsidRPr="003B7EFE" w:rsidRDefault="003B7EFE" w:rsidP="003B7EFE">
      <w:pPr>
        <w:numPr>
          <w:ilvl w:val="0"/>
          <w:numId w:val="4"/>
        </w:numPr>
        <w:spacing w:after="0" w:line="240" w:lineRule="auto"/>
        <w:ind w:hanging="447"/>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сприяє формуванню мережі класів Школи, </w:t>
      </w:r>
      <w:proofErr w:type="gramStart"/>
      <w:r w:rsidRPr="003B7EFE">
        <w:rPr>
          <w:rFonts w:ascii="Times New Roman" w:eastAsia="Calibri" w:hAnsi="Times New Roman" w:cs="Times New Roman"/>
          <w:color w:val="000000"/>
          <w:sz w:val="28"/>
          <w:szCs w:val="28"/>
          <w:lang w:eastAsia="ru-RU"/>
        </w:rPr>
        <w:t>обґрунтовуючи  її</w:t>
      </w:r>
      <w:proofErr w:type="gramEnd"/>
      <w:r w:rsidRPr="003B7EFE">
        <w:rPr>
          <w:rFonts w:ascii="Times New Roman" w:eastAsia="Calibri" w:hAnsi="Times New Roman" w:cs="Times New Roman"/>
          <w:color w:val="000000"/>
          <w:sz w:val="28"/>
          <w:szCs w:val="28"/>
          <w:lang w:eastAsia="ru-RU"/>
        </w:rPr>
        <w:t xml:space="preserve"> доцільність в органах виконавчої влади та місцевого самоврядування;</w:t>
      </w:r>
    </w:p>
    <w:p w:rsidR="003B7EFE" w:rsidRPr="003B7EFE" w:rsidRDefault="003B7EFE" w:rsidP="003B7EFE">
      <w:pPr>
        <w:numPr>
          <w:ilvl w:val="0"/>
          <w:numId w:val="4"/>
        </w:numPr>
        <w:spacing w:after="0" w:line="240" w:lineRule="auto"/>
        <w:ind w:hanging="458"/>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приймає рішення спільно з педагогічною радою про представлення до нагородження випускників Школи золотою медаллю “За високі досягнення у </w:t>
      </w:r>
      <w:proofErr w:type="gramStart"/>
      <w:r w:rsidRPr="003B7EFE">
        <w:rPr>
          <w:rFonts w:ascii="Times New Roman" w:eastAsia="Calibri" w:hAnsi="Times New Roman" w:cs="Times New Roman"/>
          <w:color w:val="000000"/>
          <w:sz w:val="28"/>
          <w:szCs w:val="28"/>
          <w:lang w:eastAsia="ru-RU"/>
        </w:rPr>
        <w:t>навчанні ”</w:t>
      </w:r>
      <w:proofErr w:type="gramEnd"/>
      <w:r w:rsidRPr="003B7EFE">
        <w:rPr>
          <w:rFonts w:ascii="Times New Roman" w:eastAsia="Calibri" w:hAnsi="Times New Roman" w:cs="Times New Roman"/>
          <w:color w:val="000000"/>
          <w:sz w:val="28"/>
          <w:szCs w:val="28"/>
          <w:lang w:eastAsia="ru-RU"/>
        </w:rPr>
        <w:t xml:space="preserve"> або срібною медаллю “За досягнення у навчанні ” та нагородження учнів похвальними листами “За високі досягнення у навчанні” та похвальними грамотами “За особливі досягнення у вивченні окремих предметів”;</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разом із педагогічною радою визначає доцільність вибору навчальних предметів </w:t>
      </w:r>
      <w:proofErr w:type="gramStart"/>
      <w:r w:rsidRPr="003B7EFE">
        <w:rPr>
          <w:rFonts w:ascii="Times New Roman" w:eastAsia="Calibri" w:hAnsi="Times New Roman" w:cs="Times New Roman"/>
          <w:color w:val="000000"/>
          <w:sz w:val="28"/>
          <w:szCs w:val="28"/>
          <w:lang w:eastAsia="ru-RU"/>
        </w:rPr>
        <w:t>варіативної  частини</w:t>
      </w:r>
      <w:proofErr w:type="gramEnd"/>
      <w:r w:rsidRPr="003B7EFE">
        <w:rPr>
          <w:rFonts w:ascii="Times New Roman" w:eastAsia="Calibri" w:hAnsi="Times New Roman" w:cs="Times New Roman"/>
          <w:color w:val="000000"/>
          <w:sz w:val="28"/>
          <w:szCs w:val="28"/>
          <w:lang w:eastAsia="ru-RU"/>
        </w:rPr>
        <w:t xml:space="preserve"> робочих навчальних планів, враховуючи можливості, потреби учнів, а також тенденції розвитку регіону, суспільства і держави;</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заслуховує звіт голови ради, інформацію директора та його заступників з питань навчально-виховної та фінансово-господарської діяльності;</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бере участь у засіданнях атестаційної комісії з метою обговорення питань про присвоєння кваліфікаційних категорій вчителям;</w:t>
      </w:r>
    </w:p>
    <w:p w:rsidR="003B7EFE" w:rsidRPr="003B7EFE" w:rsidRDefault="003B7EFE" w:rsidP="003B7EFE">
      <w:pPr>
        <w:numPr>
          <w:ilvl w:val="0"/>
          <w:numId w:val="4"/>
        </w:numPr>
        <w:spacing w:after="0" w:line="240" w:lineRule="auto"/>
        <w:ind w:left="284" w:firstLine="76"/>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вносить ініціативу щодо проведення доброчинних акцій;</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вносить на розгляд педагогічної ради пропозицій щодо морального і матеріального заохочення учасників </w:t>
      </w:r>
      <w:r w:rsidR="00AD02A2">
        <w:rPr>
          <w:rFonts w:ascii="Times New Roman" w:eastAsia="Calibri" w:hAnsi="Times New Roman" w:cs="Times New Roman"/>
          <w:color w:val="000000"/>
          <w:sz w:val="28"/>
          <w:szCs w:val="28"/>
          <w:lang w:val="uk-UA" w:eastAsia="ru-RU"/>
        </w:rPr>
        <w:t>освітнього</w:t>
      </w:r>
      <w:r w:rsidRPr="003B7EFE">
        <w:rPr>
          <w:rFonts w:ascii="Times New Roman" w:eastAsia="Calibri" w:hAnsi="Times New Roman" w:cs="Times New Roman"/>
          <w:color w:val="000000"/>
          <w:sz w:val="28"/>
          <w:szCs w:val="28"/>
          <w:lang w:eastAsia="ru-RU"/>
        </w:rPr>
        <w:t xml:space="preserve"> процесу;</w:t>
      </w:r>
    </w:p>
    <w:p w:rsidR="003B7EFE" w:rsidRPr="003B7EFE" w:rsidRDefault="003B7EFE" w:rsidP="003B7EFE">
      <w:pPr>
        <w:numPr>
          <w:ilvl w:val="0"/>
          <w:numId w:val="4"/>
        </w:numPr>
        <w:spacing w:after="0" w:line="240" w:lineRule="auto"/>
        <w:ind w:left="284" w:firstLine="76"/>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ініціює розгляд кадрових питань та бере участь у їх вирішенні;</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сприяє створенню та діяльності центрів дозвілля, а також залучає громадськість, батьків (осіб, які їх замінюють) до участі в керівництві гуртками, іншими видами позакласної та позашкільної роботи, до проведення оздоровчих та культурно-масових заходів з учнями;</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розподіляє й контролює кошти фонду загального обов’язкового навчання, приймає рішення про надання матеріальної допомоги </w:t>
      </w:r>
      <w:proofErr w:type="gramStart"/>
      <w:r w:rsidRPr="003B7EFE">
        <w:rPr>
          <w:rFonts w:ascii="Times New Roman" w:eastAsia="Calibri" w:hAnsi="Times New Roman" w:cs="Times New Roman"/>
          <w:color w:val="000000"/>
          <w:sz w:val="28"/>
          <w:szCs w:val="28"/>
          <w:lang w:eastAsia="ru-RU"/>
        </w:rPr>
        <w:t>учням ;</w:t>
      </w:r>
      <w:proofErr w:type="gramEnd"/>
    </w:p>
    <w:p w:rsidR="003B7EFE" w:rsidRPr="003B7EFE" w:rsidRDefault="003B7EFE" w:rsidP="003B7EFE">
      <w:pPr>
        <w:numPr>
          <w:ilvl w:val="0"/>
          <w:numId w:val="4"/>
        </w:numPr>
        <w:spacing w:after="0" w:line="240" w:lineRule="auto"/>
        <w:ind w:left="360" w:firstLine="0"/>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розглядає питання родинного виховання;</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бере участь за згодою батьків або осіб, які їх замінюють, в обстеженні житлово-побутових умов учнів, які перебувають в несприятливих соціально - економічних умовах;</w:t>
      </w:r>
    </w:p>
    <w:p w:rsidR="003B7EFE" w:rsidRPr="003B7EFE" w:rsidRDefault="003B7EFE" w:rsidP="003B7EFE">
      <w:pPr>
        <w:numPr>
          <w:ilvl w:val="0"/>
          <w:numId w:val="4"/>
        </w:numPr>
        <w:spacing w:after="0" w:line="240" w:lineRule="auto"/>
        <w:ind w:left="284" w:firstLine="76"/>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сприяє педагогічній освіті батьків;</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сприяє поповненню бібліотечного фонду, передплаті періодичних видань;</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розглядає питання здобуття обов’язкової загальної середньої </w:t>
      </w:r>
      <w:proofErr w:type="gramStart"/>
      <w:r w:rsidRPr="003B7EFE">
        <w:rPr>
          <w:rFonts w:ascii="Times New Roman" w:eastAsia="Calibri" w:hAnsi="Times New Roman" w:cs="Times New Roman"/>
          <w:color w:val="000000"/>
          <w:sz w:val="28"/>
          <w:szCs w:val="28"/>
          <w:lang w:eastAsia="ru-RU"/>
        </w:rPr>
        <w:t>освіти  учнями</w:t>
      </w:r>
      <w:proofErr w:type="gramEnd"/>
      <w:r w:rsidRPr="003B7EFE">
        <w:rPr>
          <w:rFonts w:ascii="Times New Roman" w:eastAsia="Calibri" w:hAnsi="Times New Roman" w:cs="Times New Roman"/>
          <w:color w:val="000000"/>
          <w:sz w:val="28"/>
          <w:szCs w:val="28"/>
          <w:lang w:eastAsia="ru-RU"/>
        </w:rPr>
        <w:t>;</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організовує громадський контроль за харчуванням і медичним обслуговуванням учнів;  </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lastRenderedPageBreak/>
        <w:t xml:space="preserve">розглядає звернення учасників </w:t>
      </w:r>
      <w:r w:rsidR="00AD02A2">
        <w:rPr>
          <w:rFonts w:ascii="Times New Roman" w:eastAsia="Calibri" w:hAnsi="Times New Roman" w:cs="Times New Roman"/>
          <w:color w:val="000000"/>
          <w:sz w:val="28"/>
          <w:szCs w:val="28"/>
          <w:lang w:val="uk-UA" w:eastAsia="ru-RU"/>
        </w:rPr>
        <w:t>освітнього</w:t>
      </w:r>
      <w:r w:rsidRPr="003B7EFE">
        <w:rPr>
          <w:rFonts w:ascii="Times New Roman" w:eastAsia="Calibri" w:hAnsi="Times New Roman" w:cs="Times New Roman"/>
          <w:color w:val="000000"/>
          <w:sz w:val="28"/>
          <w:szCs w:val="28"/>
          <w:lang w:eastAsia="ru-RU"/>
        </w:rPr>
        <w:t xml:space="preserve"> процесу з питань роботи навчального закладу;</w:t>
      </w:r>
    </w:p>
    <w:p w:rsidR="003B7EFE" w:rsidRPr="003B7EFE" w:rsidRDefault="003B7EFE" w:rsidP="003B7EFE">
      <w:pPr>
        <w:numPr>
          <w:ilvl w:val="0"/>
          <w:numId w:val="4"/>
        </w:numPr>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може створювати постійні або тимчасові комісії з окремих напрямків роботи.</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          Склад комісій та зміст їх роботи визначаються радою.</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ab/>
        <w:t>7.8 При Школі за рішенням конференції  можуть створюватися і діяти піклувальна рада, учнівський комітет, батьківський комітет, методичні об’єднання, комісії, положення про які розробляє й затверджує профільне міністерство України.</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ab/>
        <w:t xml:space="preserve">7.9. Піклувальна рада вживає заходів до зміцнення матеріально-технічної і навчально-методичної бази Школи, залученню додаткових джерел фінансування, поліпшення умов для організації </w:t>
      </w:r>
      <w:r w:rsidR="00AD02A2">
        <w:rPr>
          <w:rFonts w:ascii="Times New Roman" w:eastAsia="Calibri" w:hAnsi="Times New Roman" w:cs="Times New Roman"/>
          <w:color w:val="000000"/>
          <w:sz w:val="28"/>
          <w:szCs w:val="28"/>
          <w:lang w:val="uk-UA" w:eastAsia="ru-RU"/>
        </w:rPr>
        <w:t>освітнього</w:t>
      </w:r>
      <w:r w:rsidRPr="003B7EFE">
        <w:rPr>
          <w:rFonts w:ascii="Times New Roman" w:eastAsia="Calibri" w:hAnsi="Times New Roman" w:cs="Times New Roman"/>
          <w:color w:val="000000"/>
          <w:sz w:val="28"/>
          <w:szCs w:val="28"/>
          <w:lang w:val="uk-UA" w:eastAsia="ru-RU"/>
        </w:rPr>
        <w:t xml:space="preserve"> процесу, стимулювання творчої праці педагогічних працівників.</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7.10 Піклувальна рада формується з представників місцевих органів виконавчої влади, підприємств, установ, організацій, навчальних закладів, окремих громадян, у тому числі іноземних.</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Члени піклувальної ради обираються на загальних зборах (конференції) Школи шляхом голосування простою більшістю голосів.</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7.11. У Школі можуть створюватись учнівські та вчительські громадські організації, що діють відповідно до чинного законодавства України.</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lang w:val="uk-UA"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b/>
          <w:bCs/>
          <w:color w:val="000000"/>
          <w:sz w:val="28"/>
          <w:szCs w:val="28"/>
          <w:lang w:eastAsia="ru-RU"/>
        </w:rPr>
        <w:t>VІІІ. Матеріально-технічна база</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ind w:left="357"/>
        <w:jc w:val="center"/>
        <w:rPr>
          <w:rFonts w:ascii="Times New Roman" w:eastAsia="Calibri" w:hAnsi="Times New Roman" w:cs="Times New Roman"/>
          <w:b/>
          <w:bCs/>
          <w:color w:val="000000"/>
          <w:sz w:val="28"/>
          <w:szCs w:val="28"/>
          <w:lang w:val="uk-UA" w:eastAsia="ru-RU"/>
        </w:rPr>
      </w:pPr>
      <w:r w:rsidRPr="003B7EFE">
        <w:rPr>
          <w:rFonts w:ascii="Times New Roman" w:eastAsia="Calibri" w:hAnsi="Times New Roman" w:cs="Times New Roman"/>
          <w:b/>
          <w:bCs/>
          <w:color w:val="000000"/>
          <w:sz w:val="28"/>
          <w:szCs w:val="28"/>
          <w:lang w:eastAsia="ru-RU"/>
        </w:rPr>
        <w:t>та фінансово-господарська діяльність</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color w:val="000000"/>
          <w:sz w:val="28"/>
          <w:szCs w:val="28"/>
          <w:lang w:val="uk-UA"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color w:val="000000"/>
          <w:sz w:val="28"/>
          <w:szCs w:val="28"/>
          <w:lang w:val="uk-UA" w:eastAsia="ru-RU"/>
        </w:rPr>
      </w:pPr>
      <w:r w:rsidRPr="003B7EFE">
        <w:rPr>
          <w:rFonts w:ascii="Times New Roman" w:eastAsia="Calibri" w:hAnsi="Times New Roman" w:cs="Times New Roman"/>
          <w:b/>
          <w:bCs/>
          <w:color w:val="000000"/>
          <w:sz w:val="28"/>
          <w:szCs w:val="28"/>
          <w:lang w:val="uk-UA" w:eastAsia="ru-RU"/>
        </w:rPr>
        <w:tab/>
      </w:r>
      <w:r w:rsidRPr="003B7EFE">
        <w:rPr>
          <w:rFonts w:ascii="Times New Roman" w:eastAsia="Calibri" w:hAnsi="Times New Roman" w:cs="Times New Roman"/>
          <w:color w:val="000000"/>
          <w:sz w:val="28"/>
          <w:szCs w:val="28"/>
          <w:lang w:val="uk-UA" w:eastAsia="ru-RU"/>
        </w:rPr>
        <w:t xml:space="preserve">8.1. Матеріально-технічна база Школи включає будівлі, споруди, </w:t>
      </w:r>
      <w:r w:rsidRPr="003B7EFE">
        <w:rPr>
          <w:rFonts w:ascii="Times New Roman" w:eastAsia="Calibri" w:hAnsi="Times New Roman" w:cs="Times New Roman"/>
          <w:sz w:val="28"/>
          <w:szCs w:val="28"/>
          <w:lang w:val="uk-UA" w:eastAsia="ru-RU"/>
        </w:rPr>
        <w:t>земельні ділянки,</w:t>
      </w:r>
      <w:r w:rsidRPr="003B7EFE">
        <w:rPr>
          <w:rFonts w:ascii="Times New Roman" w:eastAsia="Calibri" w:hAnsi="Times New Roman" w:cs="Times New Roman"/>
          <w:color w:val="000000"/>
          <w:sz w:val="28"/>
          <w:szCs w:val="28"/>
          <w:lang w:val="uk-UA" w:eastAsia="ru-RU"/>
        </w:rPr>
        <w:t xml:space="preserve"> комунікації, обладнання, транспортні засоби, інші матеріальні цінності, вартість яких відображено у балансі школи .</w:t>
      </w:r>
    </w:p>
    <w:p w:rsidR="003B7EFE" w:rsidRPr="003B7EFE" w:rsidRDefault="003B7EFE" w:rsidP="003B7EFE">
      <w:pPr>
        <w:tabs>
          <w:tab w:val="left" w:pos="284"/>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color w:val="000000"/>
          <w:sz w:val="28"/>
          <w:szCs w:val="28"/>
          <w:lang w:val="uk-UA"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76"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t xml:space="preserve">8.2. </w:t>
      </w:r>
      <w:r w:rsidRPr="003B7EFE">
        <w:rPr>
          <w:rFonts w:ascii="Times New Roman" w:eastAsia="Calibri" w:hAnsi="Times New Roman" w:cs="Times New Roman"/>
          <w:color w:val="000000"/>
          <w:sz w:val="28"/>
          <w:szCs w:val="28"/>
          <w:lang w:eastAsia="ru-RU"/>
        </w:rPr>
        <w:t>М</w:t>
      </w:r>
      <w:r w:rsidR="009053B9">
        <w:rPr>
          <w:rFonts w:ascii="Times New Roman" w:eastAsia="Calibri" w:hAnsi="Times New Roman" w:cs="Times New Roman"/>
          <w:color w:val="000000"/>
          <w:sz w:val="28"/>
          <w:szCs w:val="28"/>
          <w:lang w:eastAsia="ru-RU"/>
        </w:rPr>
        <w:t xml:space="preserve">айно Школи перебуває у </w:t>
      </w:r>
      <w:r w:rsidRPr="003B7EFE">
        <w:rPr>
          <w:rFonts w:ascii="Times New Roman" w:eastAsia="Calibri" w:hAnsi="Times New Roman" w:cs="Times New Roman"/>
          <w:color w:val="000000"/>
          <w:sz w:val="28"/>
          <w:szCs w:val="28"/>
          <w:lang w:eastAsia="ru-RU"/>
        </w:rPr>
        <w:t xml:space="preserve">комунальній власності </w:t>
      </w:r>
      <w:r w:rsidR="009053B9">
        <w:rPr>
          <w:rFonts w:ascii="Times New Roman" w:eastAsia="Calibri" w:hAnsi="Times New Roman" w:cs="Times New Roman"/>
          <w:color w:val="000000"/>
          <w:sz w:val="28"/>
          <w:szCs w:val="28"/>
          <w:lang w:val="uk-UA" w:eastAsia="ru-RU"/>
        </w:rPr>
        <w:t>Петрівської сільської територіальної громади</w:t>
      </w:r>
      <w:r w:rsidRPr="003B7EFE">
        <w:rPr>
          <w:rFonts w:ascii="Times New Roman" w:eastAsia="Calibri" w:hAnsi="Times New Roman" w:cs="Times New Roman"/>
          <w:color w:val="000000"/>
          <w:sz w:val="28"/>
          <w:szCs w:val="28"/>
          <w:lang w:eastAsia="ru-RU"/>
        </w:rPr>
        <w:t xml:space="preserve"> в особі </w:t>
      </w:r>
      <w:r w:rsidR="009053B9">
        <w:rPr>
          <w:rFonts w:ascii="Times New Roman" w:eastAsia="Calibri" w:hAnsi="Times New Roman" w:cs="Times New Roman"/>
          <w:color w:val="000000"/>
          <w:sz w:val="28"/>
          <w:szCs w:val="28"/>
          <w:lang w:val="uk-UA" w:eastAsia="ru-RU"/>
        </w:rPr>
        <w:t>Петрівської сільської ради</w:t>
      </w:r>
      <w:r w:rsidRPr="003B7EFE">
        <w:rPr>
          <w:rFonts w:ascii="Times New Roman" w:eastAsia="Calibri" w:hAnsi="Times New Roman" w:cs="Times New Roman"/>
          <w:color w:val="000000"/>
          <w:sz w:val="28"/>
          <w:szCs w:val="28"/>
          <w:lang w:eastAsia="ru-RU"/>
        </w:rPr>
        <w:t xml:space="preserve"> та закріплене за Школою на праві оперативного управління. Будь-які дії щодо майна школи </w:t>
      </w:r>
      <w:proofErr w:type="gramStart"/>
      <w:r w:rsidRPr="003B7EFE">
        <w:rPr>
          <w:rFonts w:ascii="Times New Roman" w:eastAsia="Calibri" w:hAnsi="Times New Roman" w:cs="Times New Roman"/>
          <w:color w:val="000000"/>
          <w:sz w:val="28"/>
          <w:szCs w:val="28"/>
          <w:lang w:eastAsia="ru-RU"/>
        </w:rPr>
        <w:t>( відчудження</w:t>
      </w:r>
      <w:proofErr w:type="gramEnd"/>
      <w:r w:rsidRPr="003B7EFE">
        <w:rPr>
          <w:rFonts w:ascii="Times New Roman" w:eastAsia="Calibri" w:hAnsi="Times New Roman" w:cs="Times New Roman"/>
          <w:color w:val="000000"/>
          <w:sz w:val="28"/>
          <w:szCs w:val="28"/>
          <w:lang w:eastAsia="ru-RU"/>
        </w:rPr>
        <w:t>, списання і т.д., в тому числі укладання будь-яких правочинів щодо майна закладу, на підставі яких виникають права і обов’язки), Школа здійснює відповідно до порядку, встановленого Засновником.</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8.</w:t>
      </w:r>
      <w:r w:rsidRPr="003B7EFE">
        <w:rPr>
          <w:rFonts w:ascii="Times New Roman" w:eastAsia="Calibri" w:hAnsi="Times New Roman" w:cs="Times New Roman"/>
          <w:color w:val="000000"/>
          <w:sz w:val="28"/>
          <w:szCs w:val="28"/>
          <w:lang w:val="uk-UA" w:eastAsia="ru-RU"/>
        </w:rPr>
        <w:t>3</w:t>
      </w:r>
      <w:r w:rsidRPr="003B7EFE">
        <w:rPr>
          <w:rFonts w:ascii="Times New Roman" w:eastAsia="Calibri" w:hAnsi="Times New Roman" w:cs="Times New Roman"/>
          <w:color w:val="000000"/>
          <w:sz w:val="28"/>
          <w:szCs w:val="28"/>
          <w:lang w:eastAsia="ru-RU"/>
        </w:rPr>
        <w:t xml:space="preserve"> Школа відповідно до чинного законодавства України користується землею, іншими природними ресурсами й несе відповідальність за дотримання вимог та </w:t>
      </w:r>
      <w:proofErr w:type="gramStart"/>
      <w:r w:rsidRPr="003B7EFE">
        <w:rPr>
          <w:rFonts w:ascii="Times New Roman" w:eastAsia="Calibri" w:hAnsi="Times New Roman" w:cs="Times New Roman"/>
          <w:color w:val="000000"/>
          <w:sz w:val="28"/>
          <w:szCs w:val="28"/>
          <w:lang w:eastAsia="ru-RU"/>
        </w:rPr>
        <w:t>норм  їх</w:t>
      </w:r>
      <w:proofErr w:type="gramEnd"/>
      <w:r w:rsidRPr="003B7EFE">
        <w:rPr>
          <w:rFonts w:ascii="Times New Roman" w:eastAsia="Calibri" w:hAnsi="Times New Roman" w:cs="Times New Roman"/>
          <w:color w:val="000000"/>
          <w:sz w:val="28"/>
          <w:szCs w:val="28"/>
          <w:lang w:eastAsia="ru-RU"/>
        </w:rPr>
        <w:t xml:space="preserve"> охорони.</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8.4. Фінансування закладу здійснюється його Засновником відповідно до чинного законодавства.</w:t>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eastAsia="ru-RU"/>
        </w:rPr>
        <w:tab/>
      </w:r>
    </w:p>
    <w:p w:rsidR="003B7EFE" w:rsidRPr="003B7EFE" w:rsidRDefault="003B7EFE" w:rsidP="003B7EFE">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sz w:val="28"/>
          <w:szCs w:val="28"/>
          <w:lang w:eastAsia="ru-RU"/>
        </w:rPr>
        <w:t>8.5. Фінансово-</w:t>
      </w:r>
      <w:proofErr w:type="gramStart"/>
      <w:r w:rsidRPr="003B7EFE">
        <w:rPr>
          <w:rFonts w:ascii="Times New Roman" w:eastAsia="Calibri" w:hAnsi="Times New Roman" w:cs="Times New Roman"/>
          <w:sz w:val="28"/>
          <w:szCs w:val="28"/>
          <w:lang w:eastAsia="ru-RU"/>
        </w:rPr>
        <w:t>господарська  діяльність</w:t>
      </w:r>
      <w:proofErr w:type="gramEnd"/>
      <w:r w:rsidRPr="003B7EFE">
        <w:rPr>
          <w:rFonts w:ascii="Times New Roman" w:eastAsia="Calibri" w:hAnsi="Times New Roman" w:cs="Times New Roman"/>
          <w:sz w:val="28"/>
          <w:szCs w:val="28"/>
          <w:lang w:eastAsia="ru-RU"/>
        </w:rPr>
        <w:t xml:space="preserve">  закладу  здійснюється відповідно до Бюджетного кодексу  України ,  Законів України "Про  освіту"  "Про </w:t>
      </w:r>
      <w:r w:rsidR="009053B9">
        <w:rPr>
          <w:rFonts w:ascii="Times New Roman" w:eastAsia="Calibri" w:hAnsi="Times New Roman" w:cs="Times New Roman"/>
          <w:sz w:val="28"/>
          <w:szCs w:val="28"/>
          <w:lang w:val="uk-UA" w:eastAsia="ru-RU"/>
        </w:rPr>
        <w:t xml:space="preserve">повну </w:t>
      </w:r>
      <w:r w:rsidRPr="003B7EFE">
        <w:rPr>
          <w:rFonts w:ascii="Times New Roman" w:eastAsia="Calibri" w:hAnsi="Times New Roman" w:cs="Times New Roman"/>
          <w:sz w:val="28"/>
          <w:szCs w:val="28"/>
          <w:lang w:eastAsia="ru-RU"/>
        </w:rPr>
        <w:t>загальну середню освіту" та інших  чинних нормативно-правових актів на основі його кошторису.</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bookmarkStart w:id="56" w:name="o241"/>
      <w:bookmarkEnd w:id="56"/>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8.6. Школа не проводить розподіл отриманих доходів (прибутків) або їх частини серед засновників (учасників), членів такої організації, працівників (крім оплати їхньої праці, нарахування єдиного соціального внеску) членів органів управління та пов'язаних з ними осіб.</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uk-UA" w:bidi="he-IL"/>
        </w:rPr>
      </w:pPr>
      <w:r w:rsidRPr="003B7EFE">
        <w:rPr>
          <w:rFonts w:ascii="Times New Roman" w:eastAsia="Calibri" w:hAnsi="Times New Roman" w:cs="Times New Roman"/>
          <w:sz w:val="28"/>
          <w:szCs w:val="28"/>
          <w:lang w:val="uk-UA" w:eastAsia="uk-UA" w:bidi="he-IL"/>
        </w:rPr>
        <w:t>8.7. Джерелами формування кошторису Школи є:</w:t>
      </w:r>
    </w:p>
    <w:p w:rsidR="003B7EFE" w:rsidRPr="003B7EFE" w:rsidRDefault="003B7EFE" w:rsidP="003B7EFE">
      <w:pPr>
        <w:numPr>
          <w:ilvl w:val="0"/>
          <w:numId w:val="4"/>
        </w:numPr>
        <w:spacing w:after="0" w:line="240" w:lineRule="auto"/>
        <w:ind w:left="360" w:firstLine="0"/>
        <w:jc w:val="both"/>
        <w:rPr>
          <w:rFonts w:ascii="Times New Roman" w:eastAsia="Calibri" w:hAnsi="Times New Roman" w:cs="Times New Roman"/>
          <w:color w:val="000000"/>
          <w:sz w:val="28"/>
          <w:szCs w:val="28"/>
          <w:lang w:eastAsia="ru-RU"/>
        </w:rPr>
      </w:pPr>
      <w:proofErr w:type="gramStart"/>
      <w:r w:rsidRPr="003B7EFE">
        <w:rPr>
          <w:rFonts w:ascii="Times New Roman" w:eastAsia="Calibri" w:hAnsi="Times New Roman" w:cs="Times New Roman"/>
          <w:color w:val="000000"/>
          <w:sz w:val="28"/>
          <w:szCs w:val="28"/>
          <w:lang w:eastAsia="ru-RU"/>
        </w:rPr>
        <w:t>кошти  бюджету</w:t>
      </w:r>
      <w:proofErr w:type="gramEnd"/>
      <w:r w:rsidRPr="003B7EFE">
        <w:rPr>
          <w:rFonts w:ascii="Times New Roman" w:eastAsia="Calibri" w:hAnsi="Times New Roman" w:cs="Times New Roman"/>
          <w:color w:val="000000"/>
          <w:sz w:val="28"/>
          <w:szCs w:val="28"/>
          <w:lang w:eastAsia="ru-RU"/>
        </w:rPr>
        <w:t xml:space="preserve"> в розмірі, передбаченому нормативами фінансування загальної середньої освіти для забезпечення вивчення предметів в обсязі </w:t>
      </w:r>
      <w:r w:rsidRPr="003B7EFE">
        <w:rPr>
          <w:rFonts w:ascii="Times New Roman" w:eastAsia="Calibri" w:hAnsi="Times New Roman" w:cs="Times New Roman"/>
          <w:color w:val="000000"/>
          <w:sz w:val="28"/>
          <w:szCs w:val="28"/>
          <w:lang w:val="uk-UA" w:eastAsia="ru-RU"/>
        </w:rPr>
        <w:t>д</w:t>
      </w:r>
      <w:r w:rsidRPr="003B7EFE">
        <w:rPr>
          <w:rFonts w:ascii="Times New Roman" w:eastAsia="Calibri" w:hAnsi="Times New Roman" w:cs="Times New Roman"/>
          <w:color w:val="000000"/>
          <w:sz w:val="28"/>
          <w:szCs w:val="28"/>
          <w:lang w:eastAsia="ru-RU"/>
        </w:rPr>
        <w:t>ержавних стандартів освіти;</w:t>
      </w:r>
    </w:p>
    <w:p w:rsidR="003B7EFE" w:rsidRPr="003B7EFE" w:rsidRDefault="003B7EFE" w:rsidP="003B7EFE">
      <w:pPr>
        <w:numPr>
          <w:ilvl w:val="0"/>
          <w:numId w:val="4"/>
        </w:numPr>
        <w:spacing w:after="0" w:line="240" w:lineRule="auto"/>
        <w:ind w:left="360" w:firstLine="0"/>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кошти фізичних, юридичних осіб;</w:t>
      </w:r>
    </w:p>
    <w:p w:rsidR="003B7EFE" w:rsidRPr="003B7EFE" w:rsidRDefault="003B7EFE" w:rsidP="003B7EFE">
      <w:pPr>
        <w:numPr>
          <w:ilvl w:val="0"/>
          <w:numId w:val="4"/>
        </w:numPr>
        <w:spacing w:after="0" w:line="240" w:lineRule="auto"/>
        <w:ind w:left="360" w:firstLine="0"/>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кошти, отримані за надання платних послуг, здачі вторинної сировини згідно з чинним законодавства України;</w:t>
      </w:r>
    </w:p>
    <w:p w:rsidR="003B7EFE" w:rsidRPr="003B7EFE" w:rsidRDefault="003B7EFE" w:rsidP="003B7EFE">
      <w:pPr>
        <w:numPr>
          <w:ilvl w:val="0"/>
          <w:numId w:val="4"/>
        </w:numPr>
        <w:spacing w:after="0" w:line="240" w:lineRule="auto"/>
        <w:ind w:left="360" w:firstLine="0"/>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доходи від здачі в оренду приміщень, споруд, обладнання;</w:t>
      </w:r>
    </w:p>
    <w:p w:rsidR="003B7EFE" w:rsidRPr="003B7EFE" w:rsidRDefault="003B7EFE" w:rsidP="003B7EFE">
      <w:pPr>
        <w:numPr>
          <w:ilvl w:val="0"/>
          <w:numId w:val="4"/>
        </w:numPr>
        <w:spacing w:after="0" w:line="240" w:lineRule="auto"/>
        <w:ind w:left="360" w:firstLine="0"/>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благодійні внески юридичних і фізичних осіб;</w:t>
      </w:r>
    </w:p>
    <w:p w:rsidR="003B7EFE" w:rsidRPr="003B7EFE" w:rsidRDefault="003B7EFE" w:rsidP="003B7EFE">
      <w:pPr>
        <w:numPr>
          <w:ilvl w:val="0"/>
          <w:numId w:val="4"/>
        </w:numPr>
        <w:spacing w:after="0" w:line="240" w:lineRule="auto"/>
        <w:ind w:left="360" w:firstLine="0"/>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 xml:space="preserve">інші джерела надходження коштів, не заборонені законодавством України. </w:t>
      </w:r>
    </w:p>
    <w:p w:rsidR="003B7EFE" w:rsidRPr="003B7EFE" w:rsidRDefault="003B7EFE" w:rsidP="003B7EFE">
      <w:pPr>
        <w:spacing w:after="0" w:line="240" w:lineRule="auto"/>
        <w:ind w:left="360"/>
        <w:jc w:val="both"/>
        <w:rPr>
          <w:rFonts w:ascii="Times New Roman" w:eastAsia="Calibri" w:hAnsi="Times New Roman" w:cs="Times New Roman"/>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ab/>
        <w:t>8.8. Школа має право на придбання та оренду необхідного обладнання та інших матеріальних ресурсів, користуватися послугами будь-якого підприємства, установи, організації або фізичної особи, фінансувати за рахунок власних надходжень заходи, що сприяють поліпшенню соціально-побутових умов колективу.</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ab/>
        <w:t>8.9. Порядок діловодства і бухгалтерського обліку в Школі визначається законодавством та нормативно-правовими актами Міністерства освіти і науки  України та інших центральних органів виконавчої влади, яким підпорядковані навчальні заклади.</w:t>
      </w:r>
      <w:r w:rsidR="009053B9">
        <w:rPr>
          <w:rFonts w:ascii="Times New Roman" w:eastAsia="Calibri" w:hAnsi="Times New Roman" w:cs="Times New Roman"/>
          <w:color w:val="000000"/>
          <w:sz w:val="28"/>
          <w:szCs w:val="28"/>
          <w:lang w:val="uk-UA" w:eastAsia="ru-RU"/>
        </w:rPr>
        <w:t xml:space="preserve"> </w:t>
      </w:r>
      <w:r w:rsidRPr="003B7EFE">
        <w:rPr>
          <w:rFonts w:ascii="Times New Roman" w:eastAsia="Calibri" w:hAnsi="Times New Roman" w:cs="Times New Roman"/>
          <w:color w:val="000000"/>
          <w:sz w:val="28"/>
          <w:szCs w:val="28"/>
          <w:lang w:val="uk-UA" w:eastAsia="ru-RU"/>
        </w:rPr>
        <w:t>Школа має право самостійно здійснювати бухгалтерський облік,</w:t>
      </w:r>
      <w:r w:rsidR="009053B9">
        <w:rPr>
          <w:rFonts w:ascii="Times New Roman" w:eastAsia="Calibri" w:hAnsi="Times New Roman" w:cs="Times New Roman"/>
          <w:color w:val="000000"/>
          <w:sz w:val="28"/>
          <w:szCs w:val="28"/>
          <w:lang w:val="uk-UA" w:eastAsia="ru-RU"/>
        </w:rPr>
        <w:t xml:space="preserve"> </w:t>
      </w:r>
      <w:r w:rsidRPr="003B7EFE">
        <w:rPr>
          <w:rFonts w:ascii="Times New Roman" w:eastAsia="Calibri" w:hAnsi="Times New Roman" w:cs="Times New Roman"/>
          <w:color w:val="000000"/>
          <w:sz w:val="28"/>
          <w:szCs w:val="28"/>
          <w:lang w:val="uk-UA" w:eastAsia="ru-RU"/>
        </w:rPr>
        <w:t>відкривати рахунки в ор</w:t>
      </w:r>
      <w:r w:rsidR="00130364">
        <w:rPr>
          <w:rFonts w:ascii="Times New Roman" w:eastAsia="Calibri" w:hAnsi="Times New Roman" w:cs="Times New Roman"/>
          <w:color w:val="000000"/>
          <w:sz w:val="28"/>
          <w:szCs w:val="28"/>
          <w:lang w:val="uk-UA" w:eastAsia="ru-RU"/>
        </w:rPr>
        <w:t xml:space="preserve">ганах Державного казначейства.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 xml:space="preserve">          </w:t>
      </w:r>
      <w:r w:rsidRPr="003B7EFE">
        <w:rPr>
          <w:rFonts w:ascii="Times New Roman" w:eastAsia="Calibri" w:hAnsi="Times New Roman" w:cs="Times New Roman"/>
          <w:color w:val="000000"/>
          <w:sz w:val="28"/>
          <w:szCs w:val="28"/>
          <w:lang w:eastAsia="ru-RU"/>
        </w:rPr>
        <w:t>8.</w:t>
      </w:r>
      <w:r w:rsidRPr="003B7EFE">
        <w:rPr>
          <w:rFonts w:ascii="Times New Roman" w:eastAsia="Calibri" w:hAnsi="Times New Roman" w:cs="Times New Roman"/>
          <w:color w:val="000000"/>
          <w:sz w:val="28"/>
          <w:szCs w:val="28"/>
          <w:lang w:val="uk-UA" w:eastAsia="ru-RU"/>
        </w:rPr>
        <w:t xml:space="preserve">10. </w:t>
      </w:r>
      <w:r w:rsidRPr="003B7EFE">
        <w:rPr>
          <w:rFonts w:ascii="Times New Roman" w:eastAsia="Calibri" w:hAnsi="Times New Roman" w:cs="Times New Roman"/>
          <w:color w:val="000000"/>
          <w:sz w:val="28"/>
          <w:szCs w:val="28"/>
          <w:lang w:eastAsia="ru-RU"/>
        </w:rPr>
        <w:t xml:space="preserve">Звітність про діяльність Школи ведеться відповідно до </w:t>
      </w:r>
      <w:r w:rsidRPr="003B7EFE">
        <w:rPr>
          <w:rFonts w:ascii="Times New Roman" w:eastAsia="Calibri" w:hAnsi="Times New Roman" w:cs="Times New Roman"/>
          <w:color w:val="000000"/>
          <w:sz w:val="28"/>
          <w:szCs w:val="28"/>
          <w:lang w:val="uk-UA" w:eastAsia="ru-RU"/>
        </w:rPr>
        <w:t xml:space="preserve">чинного </w:t>
      </w:r>
      <w:r w:rsidRPr="003B7EFE">
        <w:rPr>
          <w:rFonts w:ascii="Times New Roman" w:eastAsia="Calibri" w:hAnsi="Times New Roman" w:cs="Times New Roman"/>
          <w:color w:val="000000"/>
          <w:sz w:val="28"/>
          <w:szCs w:val="28"/>
          <w:lang w:eastAsia="ru-RU"/>
        </w:rPr>
        <w:t>законодавства</w:t>
      </w:r>
      <w:r w:rsidRPr="003B7EFE">
        <w:rPr>
          <w:rFonts w:ascii="Times New Roman" w:eastAsia="Calibri" w:hAnsi="Times New Roman" w:cs="Times New Roman"/>
          <w:color w:val="000000"/>
          <w:sz w:val="28"/>
          <w:szCs w:val="28"/>
          <w:lang w:val="uk-UA" w:eastAsia="ru-RU"/>
        </w:rPr>
        <w:t xml:space="preserve"> України</w:t>
      </w:r>
      <w:r w:rsidRPr="003B7EFE">
        <w:rPr>
          <w:rFonts w:ascii="Times New Roman" w:eastAsia="Calibri" w:hAnsi="Times New Roman" w:cs="Times New Roman"/>
          <w:color w:val="000000"/>
          <w:sz w:val="28"/>
          <w:szCs w:val="28"/>
          <w:lang w:eastAsia="ru-RU"/>
        </w:rPr>
        <w:t xml:space="preserve">.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Calibri" w:hAnsi="Times New Roman" w:cs="Times New Roman"/>
          <w:b/>
          <w:bCs/>
          <w:color w:val="000000"/>
          <w:sz w:val="28"/>
          <w:szCs w:val="28"/>
          <w:lang w:val="uk-UA" w:eastAsia="ru-RU"/>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Calibri" w:hAnsi="Times New Roman" w:cs="Times New Roman"/>
          <w:b/>
          <w:bCs/>
          <w:color w:val="000000"/>
          <w:sz w:val="28"/>
          <w:szCs w:val="28"/>
          <w:lang w:val="uk-UA" w:eastAsia="ru-RU"/>
        </w:rPr>
      </w:pPr>
      <w:r w:rsidRPr="003B7EFE">
        <w:rPr>
          <w:rFonts w:ascii="Times New Roman" w:eastAsia="Calibri" w:hAnsi="Times New Roman" w:cs="Times New Roman"/>
          <w:b/>
          <w:bCs/>
          <w:color w:val="000000"/>
          <w:sz w:val="28"/>
          <w:szCs w:val="28"/>
          <w:lang w:val="uk-UA" w:eastAsia="ru-RU"/>
        </w:rPr>
        <w:t>ІХ. Міжнародне співробітництво</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lastRenderedPageBreak/>
        <w:tab/>
        <w:t>9.1. Школа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міжнародними організаціями та освітніми асоціаціями.</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9.2. Школа має право відповідно до чинного законодавства укладати угоди про співробітництво з навчальними закладами, науковими установами, підприємствами, організаціями, громадськими об’єднаннями інших країн.</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color w:val="000000"/>
          <w:sz w:val="28"/>
          <w:szCs w:val="28"/>
          <w:lang w:eastAsia="ru-RU"/>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Times New Roman" w:eastAsia="Calibri" w:hAnsi="Times New Roman" w:cs="Times New Roman"/>
          <w:b/>
          <w:bCs/>
          <w:color w:val="000000"/>
          <w:sz w:val="28"/>
          <w:szCs w:val="28"/>
          <w:lang w:val="uk-UA" w:eastAsia="ru-RU"/>
        </w:rPr>
      </w:pPr>
      <w:r w:rsidRPr="003B7EFE">
        <w:rPr>
          <w:rFonts w:ascii="Times New Roman" w:eastAsia="Calibri" w:hAnsi="Times New Roman" w:cs="Times New Roman"/>
          <w:b/>
          <w:bCs/>
          <w:color w:val="000000"/>
          <w:sz w:val="28"/>
          <w:szCs w:val="28"/>
          <w:lang w:val="uk-UA" w:eastAsia="ru-RU"/>
        </w:rPr>
        <w:t xml:space="preserve">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Times New Roman" w:eastAsia="Calibri" w:hAnsi="Times New Roman" w:cs="Times New Roman"/>
          <w:b/>
          <w:bCs/>
          <w:color w:val="000000"/>
          <w:sz w:val="28"/>
          <w:szCs w:val="28"/>
          <w:lang w:eastAsia="ru-RU"/>
        </w:rPr>
      </w:pPr>
      <w:r w:rsidRPr="003B7EFE">
        <w:rPr>
          <w:rFonts w:ascii="Times New Roman" w:eastAsia="Calibri" w:hAnsi="Times New Roman" w:cs="Times New Roman"/>
          <w:b/>
          <w:bCs/>
          <w:color w:val="000000"/>
          <w:sz w:val="28"/>
          <w:szCs w:val="28"/>
          <w:lang w:val="uk-UA" w:eastAsia="ru-RU"/>
        </w:rPr>
        <w:t xml:space="preserve">                            </w:t>
      </w:r>
      <w:r w:rsidRPr="003B7EFE">
        <w:rPr>
          <w:rFonts w:ascii="Times New Roman" w:eastAsia="Calibri" w:hAnsi="Times New Roman" w:cs="Times New Roman"/>
          <w:b/>
          <w:bCs/>
          <w:color w:val="000000"/>
          <w:sz w:val="28"/>
          <w:szCs w:val="28"/>
          <w:lang w:eastAsia="ru-RU"/>
        </w:rPr>
        <w:t>Х. Контроль за діяльністю навчального закладу</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ab/>
        <w:t>10.1. Державний контроль за діяльністю Школи здійснюється з метою забезпечення реалізації єдиної державної політики в сфері загальної середньої освіти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color w:val="000000"/>
          <w:sz w:val="28"/>
          <w:szCs w:val="28"/>
          <w:lang w:val="uk-UA" w:eastAsia="ru-RU"/>
        </w:rPr>
      </w:pPr>
    </w:p>
    <w:p w:rsid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ab/>
      </w:r>
      <w:r w:rsidRPr="003B7EFE">
        <w:rPr>
          <w:rFonts w:ascii="Times New Roman" w:eastAsia="Calibri" w:hAnsi="Times New Roman" w:cs="Times New Roman"/>
          <w:color w:val="000000"/>
          <w:sz w:val="28"/>
          <w:szCs w:val="28"/>
          <w:lang w:eastAsia="ru-RU"/>
        </w:rPr>
        <w:t xml:space="preserve">10.2. Державний контроль </w:t>
      </w:r>
      <w:proofErr w:type="gramStart"/>
      <w:r w:rsidRPr="003B7EFE">
        <w:rPr>
          <w:rFonts w:ascii="Times New Roman" w:eastAsia="Calibri" w:hAnsi="Times New Roman" w:cs="Times New Roman"/>
          <w:color w:val="000000"/>
          <w:sz w:val="28"/>
          <w:szCs w:val="28"/>
          <w:lang w:eastAsia="ru-RU"/>
        </w:rPr>
        <w:t>здійснюють  Міністерство</w:t>
      </w:r>
      <w:proofErr w:type="gramEnd"/>
      <w:r w:rsidRPr="003B7EFE">
        <w:rPr>
          <w:rFonts w:ascii="Times New Roman" w:eastAsia="Calibri" w:hAnsi="Times New Roman" w:cs="Times New Roman"/>
          <w:color w:val="000000"/>
          <w:sz w:val="28"/>
          <w:szCs w:val="28"/>
          <w:lang w:eastAsia="ru-RU"/>
        </w:rPr>
        <w:t xml:space="preserve"> освіти і науки України, Державна інспекц</w:t>
      </w:r>
      <w:r w:rsidR="00CA07BD">
        <w:rPr>
          <w:rFonts w:ascii="Times New Roman" w:eastAsia="Calibri" w:hAnsi="Times New Roman" w:cs="Times New Roman"/>
          <w:color w:val="000000"/>
          <w:sz w:val="28"/>
          <w:szCs w:val="28"/>
          <w:lang w:eastAsia="ru-RU"/>
        </w:rPr>
        <w:t>ія навчальних закладів, власник.</w:t>
      </w:r>
    </w:p>
    <w:p w:rsidR="00CA07BD" w:rsidRPr="003B7EFE" w:rsidRDefault="00CA07BD"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r w:rsidRPr="003B7EFE">
        <w:rPr>
          <w:rFonts w:ascii="Times New Roman" w:eastAsia="Calibri" w:hAnsi="Times New Roman" w:cs="Times New Roman"/>
          <w:color w:val="000000"/>
          <w:sz w:val="28"/>
          <w:szCs w:val="28"/>
          <w:lang w:val="uk-UA" w:eastAsia="ru-RU"/>
        </w:rPr>
        <w:t xml:space="preserve">             </w:t>
      </w:r>
      <w:r w:rsidRPr="003B7EFE">
        <w:rPr>
          <w:rFonts w:ascii="Times New Roman" w:eastAsia="Calibri" w:hAnsi="Times New Roman" w:cs="Times New Roman"/>
          <w:color w:val="000000"/>
          <w:sz w:val="28"/>
          <w:szCs w:val="28"/>
          <w:lang w:eastAsia="ru-RU"/>
        </w:rPr>
        <w:t xml:space="preserve">10.3. Основною формою державного контролю за діяльністю Школи є атестація, що проводиться не рідше 1 разу на 10 років </w:t>
      </w:r>
      <w:proofErr w:type="gramStart"/>
      <w:r w:rsidRPr="003B7EFE">
        <w:rPr>
          <w:rFonts w:ascii="Times New Roman" w:eastAsia="Calibri" w:hAnsi="Times New Roman" w:cs="Times New Roman"/>
          <w:color w:val="000000"/>
          <w:sz w:val="28"/>
          <w:szCs w:val="28"/>
          <w:lang w:eastAsia="ru-RU"/>
        </w:rPr>
        <w:t>у порядку</w:t>
      </w:r>
      <w:proofErr w:type="gramEnd"/>
      <w:r w:rsidRPr="003B7EFE">
        <w:rPr>
          <w:rFonts w:ascii="Times New Roman" w:eastAsia="Calibri" w:hAnsi="Times New Roman" w:cs="Times New Roman"/>
          <w:color w:val="000000"/>
          <w:sz w:val="28"/>
          <w:szCs w:val="28"/>
          <w:lang w:eastAsia="ru-RU"/>
        </w:rPr>
        <w:t>, встановленому Міністерством освіти і науки України.</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val="uk-UA" w:eastAsia="ru-RU"/>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val="uk-UA" w:eastAsia="ru-RU"/>
        </w:rPr>
        <w:t xml:space="preserve">             </w:t>
      </w:r>
      <w:r w:rsidRPr="003B7EFE">
        <w:rPr>
          <w:rFonts w:ascii="Times New Roman" w:eastAsia="Calibri" w:hAnsi="Times New Roman" w:cs="Times New Roman"/>
          <w:color w:val="000000"/>
          <w:sz w:val="28"/>
          <w:szCs w:val="28"/>
          <w:lang w:eastAsia="ru-RU"/>
        </w:rPr>
        <w:t xml:space="preserve">10.4. У період між атестаціями проводяться перевірки (інспектування) Школи з питань, пов’язаних з його навчально-виховною діяльністю. Зміст, види і періодичність цих перевірок визначаються залежно від стану навчально-виховної роботи, але не частіше 1-2 разів на рік.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8"/>
          <w:szCs w:val="28"/>
          <w:lang w:eastAsia="ru-RU"/>
        </w:rPr>
      </w:pPr>
      <w:r w:rsidRPr="003B7EFE">
        <w:rPr>
          <w:rFonts w:ascii="Times New Roman" w:eastAsia="Calibri" w:hAnsi="Times New Roman" w:cs="Times New Roman"/>
          <w:color w:val="000000"/>
          <w:sz w:val="28"/>
          <w:szCs w:val="28"/>
          <w:lang w:eastAsia="ru-RU"/>
        </w:rPr>
        <w:tab/>
        <w:t xml:space="preserve">Перевірки з питань, не пов’язаних з навчально-виховною діяльністю, проводяться його </w:t>
      </w:r>
      <w:proofErr w:type="gramStart"/>
      <w:r w:rsidRPr="003B7EFE">
        <w:rPr>
          <w:rFonts w:ascii="Times New Roman" w:eastAsia="Calibri" w:hAnsi="Times New Roman" w:cs="Times New Roman"/>
          <w:color w:val="000000"/>
          <w:sz w:val="28"/>
          <w:szCs w:val="28"/>
          <w:lang w:eastAsia="ru-RU"/>
        </w:rPr>
        <w:t>власником  відповідно</w:t>
      </w:r>
      <w:proofErr w:type="gramEnd"/>
      <w:r w:rsidRPr="003B7EFE">
        <w:rPr>
          <w:rFonts w:ascii="Times New Roman" w:eastAsia="Calibri" w:hAnsi="Times New Roman" w:cs="Times New Roman"/>
          <w:color w:val="000000"/>
          <w:sz w:val="28"/>
          <w:szCs w:val="28"/>
          <w:lang w:eastAsia="ru-RU"/>
        </w:rPr>
        <w:t xml:space="preserve"> до законодавства.</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center"/>
        <w:rPr>
          <w:rFonts w:ascii="Times New Roman" w:eastAsia="Calibri" w:hAnsi="Times New Roman" w:cs="Times New Roman"/>
          <w:b/>
          <w:sz w:val="28"/>
          <w:szCs w:val="28"/>
          <w:lang w:val="uk-UA" w:eastAsia="ru-RU"/>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center"/>
        <w:rPr>
          <w:rFonts w:ascii="Times New Roman" w:eastAsia="Calibri" w:hAnsi="Times New Roman" w:cs="Times New Roman"/>
          <w:b/>
          <w:sz w:val="28"/>
          <w:szCs w:val="28"/>
          <w:lang w:val="uk-UA" w:eastAsia="ru-RU"/>
        </w:rPr>
      </w:pPr>
      <w:r w:rsidRPr="003B7EFE">
        <w:rPr>
          <w:rFonts w:ascii="Times New Roman" w:eastAsia="Calibri" w:hAnsi="Times New Roman" w:cs="Times New Roman"/>
          <w:b/>
          <w:sz w:val="28"/>
          <w:szCs w:val="28"/>
          <w:lang w:val="uk-UA" w:eastAsia="ru-RU"/>
        </w:rPr>
        <w:t xml:space="preserve">ХІ. Реорганізація або ліквідація </w:t>
      </w:r>
      <w:bookmarkStart w:id="57" w:name="top"/>
      <w:r w:rsidRPr="003B7EFE">
        <w:rPr>
          <w:rFonts w:ascii="Times New Roman" w:eastAsia="Calibri" w:hAnsi="Times New Roman" w:cs="Times New Roman"/>
          <w:b/>
          <w:sz w:val="28"/>
          <w:szCs w:val="28"/>
          <w:lang w:val="uk-UA" w:eastAsia="ru-RU"/>
        </w:rPr>
        <w:t>школи</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val="uk-UA" w:eastAsia="ru-RU"/>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ru-RU"/>
        </w:rPr>
      </w:pPr>
      <w:r w:rsidRPr="003B7EFE">
        <w:rPr>
          <w:rFonts w:ascii="Times New Roman" w:eastAsia="Calibri" w:hAnsi="Times New Roman" w:cs="Times New Roman"/>
          <w:sz w:val="28"/>
          <w:szCs w:val="28"/>
          <w:lang w:val="uk-UA" w:eastAsia="ru-RU"/>
        </w:rPr>
        <w:tab/>
        <w:t>11.1. Рішення  про реорганізацію або ліквідацію Школи приймає Засновник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ru-RU"/>
        </w:rPr>
      </w:pPr>
      <w:r w:rsidRPr="003B7EFE">
        <w:rPr>
          <w:rFonts w:ascii="Times New Roman" w:eastAsia="Calibri" w:hAnsi="Times New Roman" w:cs="Times New Roman"/>
          <w:sz w:val="28"/>
          <w:szCs w:val="28"/>
          <w:lang w:val="uk-UA" w:eastAsia="ru-RU"/>
        </w:rPr>
        <w:tab/>
        <w:t>Реорганізація Школи відбувається шляхом злиття, приєднання, поділу, виділення, перетворення.</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ru-RU"/>
        </w:rPr>
      </w:pPr>
      <w:r w:rsidRPr="003B7EFE">
        <w:rPr>
          <w:rFonts w:ascii="Times New Roman" w:eastAsia="Calibri" w:hAnsi="Times New Roman" w:cs="Times New Roman"/>
          <w:sz w:val="28"/>
          <w:szCs w:val="28"/>
          <w:lang w:val="uk-UA" w:eastAsia="ru-RU"/>
        </w:rPr>
        <w:tab/>
        <w:t>Ліквідація проводиться ліквідаційною комісією, призначеною За</w:t>
      </w:r>
      <w:r w:rsidR="00CA07BD">
        <w:rPr>
          <w:rFonts w:ascii="Times New Roman" w:eastAsia="Calibri" w:hAnsi="Times New Roman" w:cs="Times New Roman"/>
          <w:sz w:val="28"/>
          <w:szCs w:val="28"/>
          <w:lang w:val="uk-UA" w:eastAsia="ru-RU"/>
        </w:rPr>
        <w:t>сновником</w:t>
      </w:r>
      <w:r w:rsidRPr="003B7EFE">
        <w:rPr>
          <w:rFonts w:ascii="Times New Roman" w:eastAsia="Calibri" w:hAnsi="Times New Roman" w:cs="Times New Roman"/>
          <w:sz w:val="28"/>
          <w:szCs w:val="28"/>
          <w:lang w:val="uk-UA" w:eastAsia="ru-RU"/>
        </w:rPr>
        <w:t xml:space="preserve">, а у випадках ліквідації за рішенням господарського суду – ліквідаційною комісією, призначеною цим органом.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eastAsia="ru-RU"/>
        </w:rPr>
      </w:pPr>
      <w:r w:rsidRPr="003B7EFE">
        <w:rPr>
          <w:rFonts w:ascii="Times New Roman" w:eastAsia="Calibri" w:hAnsi="Times New Roman" w:cs="Times New Roman"/>
          <w:sz w:val="28"/>
          <w:szCs w:val="28"/>
          <w:lang w:val="uk-UA" w:eastAsia="ru-RU"/>
        </w:rPr>
        <w:tab/>
        <w:t>З часу призначення ліквідаційної комісії до неї переходить повноваження щодо управління школою.</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ru-RU"/>
        </w:rPr>
      </w:pPr>
      <w:r w:rsidRPr="003B7EFE">
        <w:rPr>
          <w:rFonts w:ascii="Times New Roman" w:eastAsia="Calibri" w:hAnsi="Times New Roman" w:cs="Times New Roman"/>
          <w:sz w:val="28"/>
          <w:szCs w:val="28"/>
          <w:lang w:val="uk-UA" w:eastAsia="ru-RU"/>
        </w:rPr>
        <w:tab/>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ru-RU"/>
        </w:rPr>
      </w:pPr>
      <w:r w:rsidRPr="003B7EFE">
        <w:rPr>
          <w:rFonts w:ascii="Times New Roman" w:eastAsia="Calibri" w:hAnsi="Times New Roman" w:cs="Times New Roman"/>
          <w:sz w:val="28"/>
          <w:szCs w:val="28"/>
          <w:lang w:val="uk-UA" w:eastAsia="ru-RU"/>
        </w:rPr>
        <w:lastRenderedPageBreak/>
        <w:tab/>
        <w:t xml:space="preserve">11.2. Ліквідаційна комісія оцінює наявне майно школи, виявляє його дебіторів і кредиторів і розраховується з ними, складає ліквідаційний баланс і представляє його засновнику.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ru-RU"/>
        </w:rPr>
      </w:pPr>
      <w:r w:rsidRPr="003B7EFE">
        <w:rPr>
          <w:rFonts w:ascii="Times New Roman" w:eastAsia="Calibri" w:hAnsi="Times New Roman" w:cs="Times New Roman"/>
          <w:sz w:val="28"/>
          <w:szCs w:val="28"/>
          <w:lang w:val="uk-UA" w:eastAsia="ru-RU"/>
        </w:rPr>
        <w:tab/>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ru-RU"/>
        </w:rPr>
      </w:pPr>
      <w:r w:rsidRPr="003B7EFE">
        <w:rPr>
          <w:rFonts w:ascii="Times New Roman" w:eastAsia="Calibri" w:hAnsi="Times New Roman" w:cs="Times New Roman"/>
          <w:sz w:val="28"/>
          <w:szCs w:val="28"/>
          <w:lang w:val="uk-UA" w:eastAsia="ru-RU"/>
        </w:rPr>
        <w:tab/>
        <w:t>11.3. У випадку реорганізації права та обов’язки Школи переходять до правонаступників відповідно до чинного законодавства України або визначених навчальних закладів.    </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sz w:val="28"/>
          <w:szCs w:val="28"/>
          <w:lang w:val="uk-UA" w:eastAsia="ru-RU"/>
        </w:rPr>
      </w:pPr>
      <w:r w:rsidRPr="003B7EFE">
        <w:rPr>
          <w:rFonts w:ascii="Times New Roman" w:eastAsia="Calibri" w:hAnsi="Times New Roman" w:cs="Times New Roman"/>
          <w:sz w:val="28"/>
          <w:szCs w:val="28"/>
          <w:lang w:eastAsia="ru-RU"/>
        </w:rPr>
        <w:t> </w:t>
      </w:r>
      <w:bookmarkEnd w:id="57"/>
      <w:r w:rsidRPr="003B7EFE">
        <w:rPr>
          <w:rFonts w:ascii="Times New Roman" w:eastAsia="Calibri" w:hAnsi="Times New Roman" w:cs="Times New Roman"/>
          <w:sz w:val="28"/>
          <w:szCs w:val="28"/>
          <w:lang w:val="uk-UA" w:eastAsia="ru-RU"/>
        </w:rPr>
        <w:tab/>
        <w:t>11.4. У разі припинення Школи (у результаті її ліквідації, злиття,поділу, приєднання або перетворення) активи передаються одній або кільком неприбутковим організаціям, відповідного виду або зараховуються до доходу бюджету.</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sz w:val="28"/>
          <w:szCs w:val="28"/>
          <w:lang w:val="uk-UA" w:eastAsia="ru-RU"/>
        </w:rPr>
      </w:pPr>
    </w:p>
    <w:p w:rsid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sz w:val="28"/>
          <w:szCs w:val="28"/>
          <w:lang w:val="uk-UA" w:eastAsia="ru-RU"/>
        </w:rPr>
      </w:pPr>
      <w:r w:rsidRPr="003B7EFE">
        <w:rPr>
          <w:rFonts w:ascii="Times New Roman" w:eastAsia="Calibri" w:hAnsi="Times New Roman" w:cs="Times New Roman"/>
          <w:b/>
          <w:sz w:val="28"/>
          <w:szCs w:val="28"/>
          <w:lang w:val="uk-UA" w:eastAsia="ru-RU"/>
        </w:rPr>
        <w:t xml:space="preserve"> Прикінцеві положення</w:t>
      </w:r>
    </w:p>
    <w:p w:rsidR="00D041A3" w:rsidRPr="003B7EFE" w:rsidRDefault="00D041A3"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sz w:val="28"/>
          <w:szCs w:val="28"/>
          <w:lang w:val="uk-UA" w:eastAsia="ru-RU"/>
        </w:rPr>
      </w:pP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sz w:val="28"/>
          <w:szCs w:val="28"/>
          <w:lang w:val="uk-UA" w:eastAsia="ru-RU"/>
        </w:rPr>
      </w:pPr>
      <w:r w:rsidRPr="003B7EFE">
        <w:rPr>
          <w:rFonts w:ascii="Times New Roman" w:eastAsia="Calibri" w:hAnsi="Times New Roman" w:cs="Times New Roman"/>
          <w:sz w:val="28"/>
          <w:szCs w:val="28"/>
          <w:lang w:val="uk-UA" w:eastAsia="ru-RU"/>
        </w:rPr>
        <w:t xml:space="preserve">        З питань, неврегульованих Статутом, школа керується чинним законодавством України.</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sz w:val="28"/>
          <w:szCs w:val="28"/>
          <w:lang w:val="uk-UA" w:eastAsia="ru-RU"/>
        </w:rPr>
      </w:pPr>
      <w:r w:rsidRPr="003B7EFE">
        <w:rPr>
          <w:rFonts w:ascii="Times New Roman" w:eastAsia="Calibri" w:hAnsi="Times New Roman" w:cs="Times New Roman"/>
          <w:sz w:val="28"/>
          <w:szCs w:val="28"/>
          <w:lang w:val="uk-UA" w:eastAsia="ru-RU"/>
        </w:rPr>
        <w:t xml:space="preserve">         Якщо одне з положень Статуту буде визнано не дійсним. Це не торкається решти його положень.</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sz w:val="28"/>
          <w:szCs w:val="28"/>
          <w:lang w:val="uk-UA" w:eastAsia="ru-RU"/>
        </w:rPr>
      </w:pPr>
      <w:r w:rsidRPr="003B7EFE">
        <w:rPr>
          <w:rFonts w:ascii="Times New Roman" w:eastAsia="Calibri" w:hAnsi="Times New Roman" w:cs="Times New Roman"/>
          <w:sz w:val="28"/>
          <w:szCs w:val="28"/>
          <w:lang w:val="uk-UA" w:eastAsia="ru-RU"/>
        </w:rPr>
        <w:t xml:space="preserve">         Якщо одне із положень Статуту в зв҆язку із внесенням змін до законодавства стає таким. Що йому суперечить. Засновник застосовує норми, передбачені новим законодавством та зобов҆язується внести відповідні зміни до Статуту.</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sz w:val="28"/>
          <w:szCs w:val="28"/>
          <w:lang w:val="uk-UA" w:eastAsia="ru-RU"/>
        </w:rPr>
      </w:pPr>
      <w:r w:rsidRPr="003B7EFE">
        <w:rPr>
          <w:rFonts w:ascii="Times New Roman" w:eastAsia="Calibri" w:hAnsi="Times New Roman" w:cs="Times New Roman"/>
          <w:sz w:val="28"/>
          <w:szCs w:val="28"/>
          <w:lang w:val="uk-UA" w:eastAsia="ru-RU"/>
        </w:rPr>
        <w:t xml:space="preserve">    </w:t>
      </w:r>
      <w:r w:rsidRPr="003B7EFE">
        <w:rPr>
          <w:rFonts w:ascii="Times New Roman" w:eastAsia="Calibri" w:hAnsi="Times New Roman" w:cs="Times New Roman"/>
          <w:sz w:val="28"/>
          <w:szCs w:val="28"/>
          <w:lang w:eastAsia="ru-RU"/>
        </w:rPr>
        <w:t xml:space="preserve"> </w:t>
      </w:r>
      <w:r w:rsidRPr="003B7EFE">
        <w:rPr>
          <w:rFonts w:ascii="Times New Roman" w:eastAsia="Calibri" w:hAnsi="Times New Roman" w:cs="Times New Roman"/>
          <w:sz w:val="28"/>
          <w:szCs w:val="28"/>
          <w:lang w:val="uk-UA" w:eastAsia="ru-RU"/>
        </w:rPr>
        <w:t xml:space="preserve"> Внесення змін і доповнень до Статуту здійснюється за відповідним рішенням Засновника та реєструється у встановленому порядку.</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sz w:val="28"/>
          <w:szCs w:val="28"/>
          <w:lang w:val="uk-UA" w:eastAsia="ru-RU"/>
        </w:rPr>
      </w:pPr>
      <w:r w:rsidRPr="003B7EFE">
        <w:rPr>
          <w:rFonts w:ascii="Times New Roman" w:eastAsia="Calibri" w:hAnsi="Times New Roman" w:cs="Times New Roman"/>
          <w:sz w:val="28"/>
          <w:szCs w:val="28"/>
          <w:lang w:val="uk-UA" w:eastAsia="ru-RU"/>
        </w:rPr>
        <w:t xml:space="preserve">       Контроль за діяльністю Школи та відносини його з органами місцевого самоврядування здійснюється згідно з чинним законодавством України.</w:t>
      </w:r>
    </w:p>
    <w:p w:rsidR="003B7EFE" w:rsidRPr="003B7EFE" w:rsidRDefault="003B7EFE" w:rsidP="003B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eastAsia="ru-RU"/>
        </w:rPr>
      </w:pPr>
    </w:p>
    <w:p w:rsidR="003B7EFE" w:rsidRPr="003B7EFE" w:rsidRDefault="003B7EFE" w:rsidP="003B7EFE">
      <w:pPr>
        <w:spacing w:after="200" w:line="276" w:lineRule="auto"/>
        <w:rPr>
          <w:rFonts w:ascii="Calibri" w:eastAsia="Calibri" w:hAnsi="Calibri" w:cs="Times New Roman"/>
          <w:lang w:val="uk-UA" w:eastAsia="ru-RU"/>
        </w:rPr>
      </w:pPr>
    </w:p>
    <w:p w:rsidR="003B7EFE" w:rsidRPr="003B7EFE" w:rsidRDefault="009053B9" w:rsidP="003B7EFE">
      <w:pPr>
        <w:spacing w:after="200" w:line="276" w:lineRule="auto"/>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Сільський голова </w:t>
      </w:r>
      <w:r>
        <w:rPr>
          <w:rFonts w:ascii="Times New Roman" w:eastAsia="Calibri" w:hAnsi="Times New Roman" w:cs="Times New Roman"/>
          <w:b/>
          <w:sz w:val="28"/>
          <w:szCs w:val="28"/>
          <w:lang w:val="uk-UA" w:eastAsia="ru-RU"/>
        </w:rPr>
        <w:tab/>
      </w:r>
      <w:r>
        <w:rPr>
          <w:rFonts w:ascii="Times New Roman" w:eastAsia="Calibri" w:hAnsi="Times New Roman" w:cs="Times New Roman"/>
          <w:b/>
          <w:sz w:val="28"/>
          <w:szCs w:val="28"/>
          <w:lang w:val="uk-UA" w:eastAsia="ru-RU"/>
        </w:rPr>
        <w:tab/>
        <w:t xml:space="preserve">                               </w:t>
      </w:r>
      <w:r w:rsidR="00D041A3">
        <w:rPr>
          <w:rFonts w:ascii="Times New Roman" w:eastAsia="Calibri" w:hAnsi="Times New Roman" w:cs="Times New Roman"/>
          <w:b/>
          <w:sz w:val="28"/>
          <w:szCs w:val="28"/>
          <w:lang w:val="uk-UA" w:eastAsia="ru-RU"/>
        </w:rPr>
        <w:t xml:space="preserve">         Радіон СТАРЕНЬКИЙ</w:t>
      </w:r>
    </w:p>
    <w:p w:rsidR="00753EC3" w:rsidRPr="003B7EFE" w:rsidRDefault="005D04D9" w:rsidP="003B7EFE">
      <w:pPr>
        <w:spacing w:after="0" w:line="240" w:lineRule="auto"/>
        <w:rPr>
          <w:rFonts w:ascii="Times New Roman" w:hAnsi="Times New Roman" w:cs="Times New Roman"/>
          <w:sz w:val="28"/>
          <w:szCs w:val="28"/>
          <w:lang w:val="uk-UA"/>
        </w:rPr>
      </w:pPr>
      <w:r w:rsidRPr="003B7EFE">
        <w:rPr>
          <w:rFonts w:ascii="Times New Roman" w:hAnsi="Times New Roman" w:cs="Times New Roman"/>
          <w:sz w:val="28"/>
          <w:szCs w:val="28"/>
          <w:lang w:val="uk-UA"/>
        </w:rPr>
        <w:t xml:space="preserve"> </w:t>
      </w:r>
    </w:p>
    <w:sectPr w:rsidR="00753EC3" w:rsidRPr="003B7E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54395"/>
    <w:multiLevelType w:val="hybridMultilevel"/>
    <w:tmpl w:val="FA0ADAD2"/>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1" w15:restartNumberingAfterBreak="0">
    <w:nsid w:val="0E13262C"/>
    <w:multiLevelType w:val="hybridMultilevel"/>
    <w:tmpl w:val="5874B31A"/>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2" w15:restartNumberingAfterBreak="0">
    <w:nsid w:val="28481E74"/>
    <w:multiLevelType w:val="hybridMultilevel"/>
    <w:tmpl w:val="B8D8C9A2"/>
    <w:lvl w:ilvl="0" w:tplc="05CA8032">
      <w:start w:val="1"/>
      <w:numFmt w:val="bullet"/>
      <w:lvlText w:val="-"/>
      <w:lvlJc w:val="left"/>
      <w:pPr>
        <w:tabs>
          <w:tab w:val="num" w:pos="720"/>
        </w:tabs>
        <w:ind w:left="720" w:hanging="360"/>
      </w:pPr>
      <w:rPr>
        <w:rFonts w:ascii="Times New Roman" w:eastAsia="Times New Roman" w:hAnsi="Times New Roman" w:hint="default"/>
      </w:rPr>
    </w:lvl>
    <w:lvl w:ilvl="1" w:tplc="05B09E22">
      <w:start w:val="4"/>
      <w:numFmt w:val="bullet"/>
      <w:lvlText w:val=""/>
      <w:lvlJc w:val="left"/>
      <w:pPr>
        <w:tabs>
          <w:tab w:val="num" w:pos="1440"/>
        </w:tabs>
        <w:ind w:left="1440" w:hanging="360"/>
      </w:pPr>
      <w:rPr>
        <w:rFonts w:ascii="Wingdings" w:eastAsia="Times New Roman" w:hAnsi="Wingdings"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 w15:restartNumberingAfterBreak="0">
    <w:nsid w:val="2C127958"/>
    <w:multiLevelType w:val="hybridMultilevel"/>
    <w:tmpl w:val="0F9C4A3E"/>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4" w15:restartNumberingAfterBreak="0">
    <w:nsid w:val="2EED7394"/>
    <w:multiLevelType w:val="hybridMultilevel"/>
    <w:tmpl w:val="A3662130"/>
    <w:lvl w:ilvl="0" w:tplc="05CA8032">
      <w:start w:val="1"/>
      <w:numFmt w:val="bullet"/>
      <w:lvlText w:val="-"/>
      <w:lvlJc w:val="left"/>
      <w:pPr>
        <w:ind w:left="720" w:hanging="360"/>
      </w:pPr>
      <w:rPr>
        <w:rFonts w:ascii="Times New Roman" w:eastAsia="Times New Roman" w:hAnsi="Times New Roman" w:hint="default"/>
      </w:r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5" w15:restartNumberingAfterBreak="0">
    <w:nsid w:val="37F909C9"/>
    <w:multiLevelType w:val="hybridMultilevel"/>
    <w:tmpl w:val="20CE0138"/>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6" w15:restartNumberingAfterBreak="0">
    <w:nsid w:val="418D00D6"/>
    <w:multiLevelType w:val="hybridMultilevel"/>
    <w:tmpl w:val="7BD0474E"/>
    <w:lvl w:ilvl="0" w:tplc="05CA8032">
      <w:start w:val="1"/>
      <w:numFmt w:val="bullet"/>
      <w:lvlText w:val="-"/>
      <w:lvlJc w:val="left"/>
      <w:pPr>
        <w:ind w:left="927" w:hanging="360"/>
      </w:pPr>
      <w:rPr>
        <w:rFonts w:ascii="Times New Roman" w:eastAsia="Times New Roman" w:hAnsi="Times New Roman" w:hint="default"/>
      </w:rPr>
    </w:lvl>
    <w:lvl w:ilvl="1" w:tplc="04220003">
      <w:start w:val="1"/>
      <w:numFmt w:val="decimal"/>
      <w:lvlText w:val="%2."/>
      <w:lvlJc w:val="left"/>
      <w:pPr>
        <w:tabs>
          <w:tab w:val="num" w:pos="1647"/>
        </w:tabs>
        <w:ind w:left="1647" w:hanging="360"/>
      </w:pPr>
      <w:rPr>
        <w:rFonts w:cs="Times New Roman"/>
      </w:rPr>
    </w:lvl>
    <w:lvl w:ilvl="2" w:tplc="04220005">
      <w:start w:val="1"/>
      <w:numFmt w:val="decimal"/>
      <w:lvlText w:val="%3."/>
      <w:lvlJc w:val="left"/>
      <w:pPr>
        <w:tabs>
          <w:tab w:val="num" w:pos="2367"/>
        </w:tabs>
        <w:ind w:left="2367" w:hanging="360"/>
      </w:pPr>
      <w:rPr>
        <w:rFonts w:cs="Times New Roman"/>
      </w:rPr>
    </w:lvl>
    <w:lvl w:ilvl="3" w:tplc="04220001">
      <w:start w:val="1"/>
      <w:numFmt w:val="decimal"/>
      <w:lvlText w:val="%4."/>
      <w:lvlJc w:val="left"/>
      <w:pPr>
        <w:tabs>
          <w:tab w:val="num" w:pos="3087"/>
        </w:tabs>
        <w:ind w:left="3087" w:hanging="360"/>
      </w:pPr>
      <w:rPr>
        <w:rFonts w:cs="Times New Roman"/>
      </w:rPr>
    </w:lvl>
    <w:lvl w:ilvl="4" w:tplc="04220003">
      <w:start w:val="1"/>
      <w:numFmt w:val="decimal"/>
      <w:lvlText w:val="%5."/>
      <w:lvlJc w:val="left"/>
      <w:pPr>
        <w:tabs>
          <w:tab w:val="num" w:pos="3807"/>
        </w:tabs>
        <w:ind w:left="3807" w:hanging="360"/>
      </w:pPr>
      <w:rPr>
        <w:rFonts w:cs="Times New Roman"/>
      </w:rPr>
    </w:lvl>
    <w:lvl w:ilvl="5" w:tplc="04220005">
      <w:start w:val="1"/>
      <w:numFmt w:val="decimal"/>
      <w:lvlText w:val="%6."/>
      <w:lvlJc w:val="left"/>
      <w:pPr>
        <w:tabs>
          <w:tab w:val="num" w:pos="4527"/>
        </w:tabs>
        <w:ind w:left="4527" w:hanging="360"/>
      </w:pPr>
      <w:rPr>
        <w:rFonts w:cs="Times New Roman"/>
      </w:rPr>
    </w:lvl>
    <w:lvl w:ilvl="6" w:tplc="04220001">
      <w:start w:val="1"/>
      <w:numFmt w:val="decimal"/>
      <w:lvlText w:val="%7."/>
      <w:lvlJc w:val="left"/>
      <w:pPr>
        <w:tabs>
          <w:tab w:val="num" w:pos="5247"/>
        </w:tabs>
        <w:ind w:left="5247" w:hanging="360"/>
      </w:pPr>
      <w:rPr>
        <w:rFonts w:cs="Times New Roman"/>
      </w:rPr>
    </w:lvl>
    <w:lvl w:ilvl="7" w:tplc="04220003">
      <w:start w:val="1"/>
      <w:numFmt w:val="decimal"/>
      <w:lvlText w:val="%8."/>
      <w:lvlJc w:val="left"/>
      <w:pPr>
        <w:tabs>
          <w:tab w:val="num" w:pos="5967"/>
        </w:tabs>
        <w:ind w:left="5967" w:hanging="360"/>
      </w:pPr>
      <w:rPr>
        <w:rFonts w:cs="Times New Roman"/>
      </w:rPr>
    </w:lvl>
    <w:lvl w:ilvl="8" w:tplc="04220005">
      <w:start w:val="1"/>
      <w:numFmt w:val="decimal"/>
      <w:lvlText w:val="%9."/>
      <w:lvlJc w:val="left"/>
      <w:pPr>
        <w:tabs>
          <w:tab w:val="num" w:pos="6687"/>
        </w:tabs>
        <w:ind w:left="6687" w:hanging="360"/>
      </w:pPr>
      <w:rPr>
        <w:rFonts w:cs="Times New Roman"/>
      </w:rPr>
    </w:lvl>
  </w:abstractNum>
  <w:abstractNum w:abstractNumId="7" w15:restartNumberingAfterBreak="0">
    <w:nsid w:val="420D3C26"/>
    <w:multiLevelType w:val="hybridMultilevel"/>
    <w:tmpl w:val="036A5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5346871"/>
    <w:multiLevelType w:val="hybridMultilevel"/>
    <w:tmpl w:val="2788D76C"/>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9" w15:restartNumberingAfterBreak="0">
    <w:nsid w:val="563A3EF1"/>
    <w:multiLevelType w:val="hybridMultilevel"/>
    <w:tmpl w:val="B20860EE"/>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10" w15:restartNumberingAfterBreak="0">
    <w:nsid w:val="65506CF4"/>
    <w:multiLevelType w:val="hybridMultilevel"/>
    <w:tmpl w:val="35CA0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91A57B4"/>
    <w:multiLevelType w:val="hybridMultilevel"/>
    <w:tmpl w:val="D4100080"/>
    <w:lvl w:ilvl="0" w:tplc="B302038A">
      <w:start w:val="5"/>
      <w:numFmt w:val="bullet"/>
      <w:lvlText w:val="-"/>
      <w:lvlJc w:val="left"/>
      <w:pPr>
        <w:tabs>
          <w:tab w:val="num" w:pos="426"/>
        </w:tabs>
        <w:ind w:left="426" w:hanging="284"/>
      </w:p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2" w15:restartNumberingAfterBreak="0">
    <w:nsid w:val="7B84496B"/>
    <w:multiLevelType w:val="hybridMultilevel"/>
    <w:tmpl w:val="4956D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0"/>
  </w:num>
  <w:num w:numId="3">
    <w:abstractNumId w:val="12"/>
  </w:num>
  <w:num w:numId="4">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9A0"/>
    <w:rsid w:val="00011871"/>
    <w:rsid w:val="000177AA"/>
    <w:rsid w:val="000B4923"/>
    <w:rsid w:val="00121F08"/>
    <w:rsid w:val="00130364"/>
    <w:rsid w:val="001A4CE4"/>
    <w:rsid w:val="001B08F1"/>
    <w:rsid w:val="002057CB"/>
    <w:rsid w:val="00273530"/>
    <w:rsid w:val="002C5E7F"/>
    <w:rsid w:val="003B7EFE"/>
    <w:rsid w:val="00432A42"/>
    <w:rsid w:val="00531DA5"/>
    <w:rsid w:val="00583B34"/>
    <w:rsid w:val="005D04D9"/>
    <w:rsid w:val="00682FE6"/>
    <w:rsid w:val="00753EC3"/>
    <w:rsid w:val="00790F47"/>
    <w:rsid w:val="007F56E2"/>
    <w:rsid w:val="008C463B"/>
    <w:rsid w:val="008E20B7"/>
    <w:rsid w:val="009053B9"/>
    <w:rsid w:val="00A750E8"/>
    <w:rsid w:val="00AD02A2"/>
    <w:rsid w:val="00B04BFF"/>
    <w:rsid w:val="00CA07BD"/>
    <w:rsid w:val="00D041A3"/>
    <w:rsid w:val="00DA7317"/>
    <w:rsid w:val="00E459A0"/>
    <w:rsid w:val="00EE1A76"/>
    <w:rsid w:val="00EF43A8"/>
    <w:rsid w:val="00EF708B"/>
    <w:rsid w:val="00FB4C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B4DC4"/>
  <w15:chartTrackingRefBased/>
  <w15:docId w15:val="{D90DA3B8-07E2-4287-9AC5-83909706C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27353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735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26</Pages>
  <Words>7831</Words>
  <Characters>44641</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cp:revision>
  <cp:lastPrinted>2020-12-28T07:45:00Z</cp:lastPrinted>
  <dcterms:created xsi:type="dcterms:W3CDTF">2020-11-18T08:54:00Z</dcterms:created>
  <dcterms:modified xsi:type="dcterms:W3CDTF">2020-12-28T07:45:00Z</dcterms:modified>
</cp:coreProperties>
</file>