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F21D0B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Сімдесята</w:t>
      </w:r>
      <w:r w:rsidR="00B934A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2764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F21D0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F21D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02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F21D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</w:t>
            </w:r>
            <w:r w:rsidR="00CD24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ня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F21D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F65E4" w:rsidRDefault="005D04D9" w:rsidP="00F21D0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DF58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2548</w:t>
            </w:r>
            <w:bookmarkStart w:id="0" w:name="_GoBack"/>
            <w:bookmarkEnd w:id="0"/>
            <w:r w:rsidR="00F21D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34C71" w:rsidRDefault="00DF7169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</w:t>
      </w:r>
      <w:r w:rsid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погодження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</w:t>
      </w:r>
      <w:r w:rsidR="003F4D9B">
        <w:rPr>
          <w:rFonts w:ascii="Times New Roman" w:hAnsi="Times New Roman" w:cs="Times New Roman"/>
          <w:b/>
          <w:i/>
          <w:sz w:val="26"/>
          <w:szCs w:val="26"/>
          <w:lang w:val="uk-UA"/>
        </w:rPr>
        <w:t>,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2C5CF1" w:rsidRPr="009F65E4" w:rsidRDefault="0077052F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затвердження </w:t>
      </w:r>
      <w:r w:rsidR="002C5CF1"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="002C5CF1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  <w:r w:rsidR="000C66F5">
        <w:rPr>
          <w:rFonts w:ascii="Times New Roman" w:hAnsi="Times New Roman" w:cs="Times New Roman"/>
          <w:b/>
          <w:i/>
          <w:sz w:val="26"/>
          <w:szCs w:val="26"/>
          <w:lang w:val="uk-UA"/>
        </w:rPr>
        <w:t>та структури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комунально</w:t>
      </w:r>
      <w:r w:rsidR="001314A8">
        <w:rPr>
          <w:rFonts w:ascii="Times New Roman" w:hAnsi="Times New Roman" w:cs="Times New Roman"/>
          <w:b/>
          <w:i/>
          <w:sz w:val="26"/>
          <w:szCs w:val="26"/>
          <w:lang w:val="uk-UA"/>
        </w:rPr>
        <w:t>го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закладу дошкільної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освіти (ясла-садок) комбінованого </w:t>
      </w:r>
    </w:p>
    <w:p w:rsidR="00EB4808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«Петрик» Петрівської сільської ради</w:t>
      </w:r>
    </w:p>
    <w:p w:rsidR="002C5CF1" w:rsidRPr="00D2764A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753EC3" w:rsidRPr="009F65E4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>32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9F65E4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Порядку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>складання, розгляду, затвердження та основні вимоги до виконання кошторисів бюджетних установ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затвердженого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 xml:space="preserve">постановою Кабінету Міністрів України від 28.02.2002 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 xml:space="preserve">                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>№ 228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</w:t>
      </w:r>
      <w:r w:rsidR="001A432F" w:rsidRPr="001A432F">
        <w:rPr>
          <w:rFonts w:ascii="Times New Roman" w:hAnsi="Times New Roman" w:cs="Times New Roman"/>
          <w:sz w:val="26"/>
          <w:szCs w:val="26"/>
          <w:lang w:val="uk-UA"/>
        </w:rPr>
        <w:t>Постановою Кабінету Міністрів України від 08</w:t>
      </w:r>
      <w:r w:rsidR="000B075C">
        <w:rPr>
          <w:rFonts w:ascii="Times New Roman" w:hAnsi="Times New Roman" w:cs="Times New Roman"/>
          <w:sz w:val="26"/>
          <w:szCs w:val="26"/>
          <w:lang w:val="uk-UA"/>
        </w:rPr>
        <w:t>.11.</w:t>
      </w:r>
      <w:r w:rsidR="001A432F" w:rsidRPr="001A432F">
        <w:rPr>
          <w:rFonts w:ascii="Times New Roman" w:hAnsi="Times New Roman" w:cs="Times New Roman"/>
          <w:sz w:val="26"/>
          <w:szCs w:val="26"/>
          <w:lang w:val="uk-UA"/>
        </w:rPr>
        <w:t>2024 № 1286 «Деякі питання оплати праці педагогічних працівників закладів загальної середньої освіти»</w:t>
      </w:r>
      <w:r w:rsidR="001A432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Нака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зом Міністерства освіти України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0B075C">
        <w:rPr>
          <w:rFonts w:ascii="Times New Roman" w:hAnsi="Times New Roman" w:cs="Times New Roman"/>
          <w:sz w:val="26"/>
          <w:szCs w:val="26"/>
          <w:lang w:val="uk-UA"/>
        </w:rPr>
        <w:t xml:space="preserve">27.01.2025 </w:t>
      </w:r>
      <w:r w:rsidR="005C54F4" w:rsidRPr="005C54F4">
        <w:rPr>
          <w:rFonts w:ascii="Times New Roman" w:hAnsi="Times New Roman" w:cs="Times New Roman"/>
          <w:sz w:val="26"/>
          <w:szCs w:val="26"/>
          <w:lang w:val="uk-UA"/>
        </w:rPr>
        <w:t>№ 100</w:t>
      </w:r>
      <w:r w:rsidR="005C54F4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5C54F4" w:rsidRPr="005C54F4">
        <w:rPr>
          <w:rFonts w:ascii="Times New Roman" w:hAnsi="Times New Roman" w:cs="Times New Roman"/>
          <w:sz w:val="26"/>
          <w:szCs w:val="26"/>
          <w:lang w:val="uk-UA"/>
        </w:rPr>
        <w:t>Про внесення змін у додаток 9 до наказу Міністерства освіти і науки України від 26 вересня 2005 року № 557</w:t>
      </w:r>
      <w:r w:rsidR="005C54F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3469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Типовими штатними нормативами дошкільних навчальних закладів, затвердженими Наказом Міні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стерства освіти і науки України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від 04.11.2010 № 1055,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D2764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2764A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6"/>
          <w:lang w:val="uk-UA"/>
        </w:rPr>
      </w:pPr>
    </w:p>
    <w:p w:rsidR="006A3709" w:rsidRDefault="006A3709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 Затвердити ш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 xml:space="preserve">татний розпис </w:t>
      </w:r>
      <w:r w:rsidR="00F97E7B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</w:t>
      </w:r>
      <w:r>
        <w:rPr>
          <w:rFonts w:ascii="Times New Roman" w:hAnsi="Times New Roman" w:cs="Times New Roman"/>
          <w:sz w:val="26"/>
          <w:szCs w:val="26"/>
          <w:lang w:val="uk-UA"/>
        </w:rPr>
        <w:t>рик» Петр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івської сільської ради, що додаю</w:t>
      </w:r>
      <w:r>
        <w:rPr>
          <w:rFonts w:ascii="Times New Roman" w:hAnsi="Times New Roman" w:cs="Times New Roman"/>
          <w:sz w:val="26"/>
          <w:szCs w:val="26"/>
          <w:lang w:val="uk-UA"/>
        </w:rPr>
        <w:t>ться.</w:t>
      </w:r>
    </w:p>
    <w:p w:rsidR="00973AC9" w:rsidRPr="009F65E4" w:rsidRDefault="006A3709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234C71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="002C5CF1" w:rsidRPr="009F65E4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ок) комбінованого типу «Петрик</w:t>
      </w:r>
      <w:r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ради,</w:t>
      </w:r>
      <w:r w:rsidRPr="006A3709">
        <w:rPr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що додається.</w:t>
      </w:r>
    </w:p>
    <w:p w:rsidR="008357CF" w:rsidRPr="00CC4B96" w:rsidRDefault="006A3709" w:rsidP="00CC4B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3E0139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затвердити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погоджений Петрівською сільською радою 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B2C34" w:rsidRDefault="006A3709" w:rsidP="00940D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7EAB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8357CF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Визнати таким</w:t>
      </w:r>
      <w:r w:rsidR="00940D02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, що втратил</w:t>
      </w:r>
      <w:r w:rsidR="00940D02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905F36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1334C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24.12.2024 № 2354</w:t>
      </w:r>
      <w:r w:rsidR="00F029B6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B2C34" w:rsidRPr="006D7EAB">
        <w:rPr>
          <w:rFonts w:ascii="Times New Roman" w:hAnsi="Times New Roman" w:cs="Times New Roman"/>
          <w:sz w:val="26"/>
          <w:szCs w:val="26"/>
          <w:lang w:val="uk-UA"/>
        </w:rPr>
        <w:t>«Про по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годження тарифікаційного списку,</w:t>
      </w:r>
      <w:r w:rsidR="009B2C3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затвердження штатного розпису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 xml:space="preserve"> та структури</w:t>
      </w:r>
      <w:r w:rsidR="009B2C3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комунальному закладу дошкільної освіти (ясла-садок) комбінованого типу «Петрик» Петрівської сільської ради»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 xml:space="preserve"> та від 21.02.2025 № 2492 «</w:t>
      </w:r>
      <w:r w:rsidR="00F21D0B" w:rsidRPr="00F21D0B">
        <w:rPr>
          <w:rFonts w:ascii="Times New Roman" w:hAnsi="Times New Roman" w:cs="Times New Roman"/>
          <w:sz w:val="26"/>
          <w:szCs w:val="26"/>
          <w:lang w:val="uk-UA"/>
        </w:rPr>
        <w:t>Про пог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 xml:space="preserve">одження тарифікаційного списку </w:t>
      </w:r>
      <w:r w:rsidR="00F21D0B" w:rsidRPr="00F21D0B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 xml:space="preserve">іти (ясла-садок) комбінованого </w:t>
      </w:r>
      <w:r w:rsidR="00F21D0B" w:rsidRPr="00F21D0B">
        <w:rPr>
          <w:rFonts w:ascii="Times New Roman" w:hAnsi="Times New Roman" w:cs="Times New Roman"/>
          <w:sz w:val="26"/>
          <w:szCs w:val="26"/>
          <w:lang w:val="uk-UA"/>
        </w:rPr>
        <w:t>типу «Петрик» Петрівської сільської ради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F21D0B" w:rsidRDefault="00F21D0B" w:rsidP="00F21D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5. Встановити педагогічним працівникам </w:t>
      </w:r>
      <w:r w:rsidRPr="00BC2823">
        <w:rPr>
          <w:rFonts w:ascii="Times New Roman" w:hAnsi="Times New Roman" w:cs="Times New Roman"/>
          <w:sz w:val="26"/>
          <w:szCs w:val="26"/>
          <w:lang w:val="uk-UA"/>
        </w:rPr>
        <w:t>комунально</w:t>
      </w:r>
      <w:r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Pr="00BC2823">
        <w:rPr>
          <w:rFonts w:ascii="Times New Roman" w:hAnsi="Times New Roman" w:cs="Times New Roman"/>
          <w:sz w:val="26"/>
          <w:szCs w:val="26"/>
          <w:lang w:val="uk-UA"/>
        </w:rPr>
        <w:t xml:space="preserve"> закладу дошкільної освіти (ясла-садок) комбінованого типу «Петрик» Петрівської сільської ради</w:t>
      </w:r>
      <w:r w:rsidRPr="00BC2823">
        <w:t xml:space="preserve"> </w:t>
      </w:r>
      <w:r w:rsidRPr="00BC2823">
        <w:rPr>
          <w:rFonts w:ascii="Times New Roman" w:hAnsi="Times New Roman" w:cs="Times New Roman"/>
          <w:sz w:val="26"/>
          <w:szCs w:val="26"/>
          <w:lang w:val="uk-UA"/>
        </w:rPr>
        <w:t>доплату за роботу в несприятливих умовах праці</w:t>
      </w:r>
      <w:r w:rsidRPr="00BC2823">
        <w:t xml:space="preserve"> </w:t>
      </w:r>
      <w:r w:rsidRPr="00BC2823">
        <w:rPr>
          <w:rFonts w:ascii="Times New Roman" w:hAnsi="Times New Roman" w:cs="Times New Roman"/>
          <w:sz w:val="26"/>
          <w:szCs w:val="26"/>
          <w:lang w:val="uk-UA"/>
        </w:rPr>
        <w:t>у розмірі 1300 гривень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9F65E4" w:rsidRDefault="003642F7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01 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квіт</w:t>
      </w:r>
      <w:r w:rsidR="00AE46E7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AE46E7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F65E4" w:rsidRDefault="00F21D0B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C5CF1" w:rsidRPr="00D2764A" w:rsidRDefault="002C5CF1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9F65E4" w:rsidRPr="00D2764A" w:rsidRDefault="009F65E4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D2764A">
      <w:pgSz w:w="11906" w:h="16838"/>
      <w:pgMar w:top="992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075C"/>
    <w:rsid w:val="000B4923"/>
    <w:rsid w:val="000C66F5"/>
    <w:rsid w:val="000E0233"/>
    <w:rsid w:val="000E2E3F"/>
    <w:rsid w:val="00102736"/>
    <w:rsid w:val="00121F08"/>
    <w:rsid w:val="00130364"/>
    <w:rsid w:val="001314A8"/>
    <w:rsid w:val="001334C4"/>
    <w:rsid w:val="0015611A"/>
    <w:rsid w:val="00177A24"/>
    <w:rsid w:val="001A432F"/>
    <w:rsid w:val="001A4CE4"/>
    <w:rsid w:val="001B08F1"/>
    <w:rsid w:val="002057CB"/>
    <w:rsid w:val="002334BC"/>
    <w:rsid w:val="002340E7"/>
    <w:rsid w:val="00234C71"/>
    <w:rsid w:val="00273530"/>
    <w:rsid w:val="002C5CF1"/>
    <w:rsid w:val="002C5E7F"/>
    <w:rsid w:val="00354A71"/>
    <w:rsid w:val="003642F7"/>
    <w:rsid w:val="003948FD"/>
    <w:rsid w:val="003B7EFE"/>
    <w:rsid w:val="003E0139"/>
    <w:rsid w:val="003F4D9B"/>
    <w:rsid w:val="00432A42"/>
    <w:rsid w:val="005243D7"/>
    <w:rsid w:val="00531DA5"/>
    <w:rsid w:val="00583B34"/>
    <w:rsid w:val="005C54F4"/>
    <w:rsid w:val="005D04D9"/>
    <w:rsid w:val="00677119"/>
    <w:rsid w:val="00682FE6"/>
    <w:rsid w:val="006A2E5D"/>
    <w:rsid w:val="006A3709"/>
    <w:rsid w:val="006D7EAB"/>
    <w:rsid w:val="00753EC3"/>
    <w:rsid w:val="0077052F"/>
    <w:rsid w:val="00790F47"/>
    <w:rsid w:val="00793C1C"/>
    <w:rsid w:val="007F56E2"/>
    <w:rsid w:val="0081748A"/>
    <w:rsid w:val="00824E3D"/>
    <w:rsid w:val="008357CF"/>
    <w:rsid w:val="0088012D"/>
    <w:rsid w:val="008B3930"/>
    <w:rsid w:val="008C463B"/>
    <w:rsid w:val="008E20B7"/>
    <w:rsid w:val="009053B9"/>
    <w:rsid w:val="00905F36"/>
    <w:rsid w:val="00940D02"/>
    <w:rsid w:val="00973AC9"/>
    <w:rsid w:val="009B2C34"/>
    <w:rsid w:val="009F65E4"/>
    <w:rsid w:val="00A03EE5"/>
    <w:rsid w:val="00A750E8"/>
    <w:rsid w:val="00AD02A2"/>
    <w:rsid w:val="00AD3DC4"/>
    <w:rsid w:val="00AE46E7"/>
    <w:rsid w:val="00AF79F7"/>
    <w:rsid w:val="00B04BFF"/>
    <w:rsid w:val="00B877CB"/>
    <w:rsid w:val="00B934A4"/>
    <w:rsid w:val="00B97A5B"/>
    <w:rsid w:val="00C4292D"/>
    <w:rsid w:val="00C52950"/>
    <w:rsid w:val="00C9554F"/>
    <w:rsid w:val="00CA07BD"/>
    <w:rsid w:val="00CB1D53"/>
    <w:rsid w:val="00CC4B96"/>
    <w:rsid w:val="00CD24B0"/>
    <w:rsid w:val="00D041A3"/>
    <w:rsid w:val="00D2764A"/>
    <w:rsid w:val="00D3469F"/>
    <w:rsid w:val="00DA7317"/>
    <w:rsid w:val="00DF580E"/>
    <w:rsid w:val="00DF7169"/>
    <w:rsid w:val="00E459A0"/>
    <w:rsid w:val="00E73DFD"/>
    <w:rsid w:val="00EB4808"/>
    <w:rsid w:val="00EE1A76"/>
    <w:rsid w:val="00EF43A8"/>
    <w:rsid w:val="00EF708B"/>
    <w:rsid w:val="00F029B6"/>
    <w:rsid w:val="00F21D0B"/>
    <w:rsid w:val="00F97E7B"/>
    <w:rsid w:val="00FB4CF9"/>
    <w:rsid w:val="00FD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1968</Words>
  <Characters>1123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2025-04-04T07:11:00Z</cp:lastPrinted>
  <dcterms:created xsi:type="dcterms:W3CDTF">2020-11-18T08:54:00Z</dcterms:created>
  <dcterms:modified xsi:type="dcterms:W3CDTF">2025-04-04T07:12:00Z</dcterms:modified>
</cp:coreProperties>
</file>