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4C53DD" w14:textId="77777777" w:rsidR="00F40915" w:rsidRPr="003A2909" w:rsidRDefault="00F40915" w:rsidP="00F40915">
      <w:pPr>
        <w:ind w:left="-360" w:firstLine="360"/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 w:rsidRPr="003A2909">
        <w:rPr>
          <w:rFonts w:ascii="Traktir" w:hAnsi="Traktir"/>
          <w:bCs/>
          <w:noProof/>
          <w:color w:val="00FF00"/>
          <w:sz w:val="26"/>
          <w:szCs w:val="26"/>
          <w:lang w:eastAsia="uk-UA"/>
        </w:rPr>
        <w:drawing>
          <wp:inline distT="0" distB="0" distL="0" distR="0" wp14:anchorId="7BABA9FB" wp14:editId="03A506E3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A3442" w14:textId="77777777" w:rsidR="00F40915" w:rsidRPr="003A2909" w:rsidRDefault="00F40915" w:rsidP="00F40915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ПЕТРІВСЬКА СІЛЬСЬКА РАДА</w:t>
      </w:r>
    </w:p>
    <w:p w14:paraId="47F37BD4" w14:textId="77777777" w:rsidR="00F40915" w:rsidRPr="003A2909" w:rsidRDefault="00F40915" w:rsidP="00F40915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ВИШГОРОДСЬКОГО РАЙОНУ КИЇВСЬКОЇ ОБЛАСТІ</w:t>
      </w:r>
    </w:p>
    <w:p w14:paraId="62E2422A" w14:textId="34E8AE86" w:rsidR="00F40915" w:rsidRPr="003A2909" w:rsidRDefault="00DE1A53" w:rsidP="00F4091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Сімдесята</w:t>
      </w:r>
      <w:r w:rsidR="00F40915" w:rsidRPr="003A2909">
        <w:rPr>
          <w:b/>
          <w:sz w:val="26"/>
          <w:szCs w:val="26"/>
        </w:rPr>
        <w:t xml:space="preserve"> сесія восьмого скликання</w:t>
      </w:r>
    </w:p>
    <w:p w14:paraId="1D113068" w14:textId="77777777" w:rsidR="00F40915" w:rsidRPr="003A2909" w:rsidRDefault="00F40915" w:rsidP="00F40915">
      <w:pPr>
        <w:jc w:val="center"/>
        <w:outlineLvl w:val="0"/>
        <w:rPr>
          <w:b/>
          <w:sz w:val="26"/>
          <w:szCs w:val="26"/>
        </w:rPr>
      </w:pPr>
    </w:p>
    <w:p w14:paraId="377AD5E1" w14:textId="26354647" w:rsidR="00F40915" w:rsidRPr="003A2909" w:rsidRDefault="00F40915" w:rsidP="00F40915">
      <w:pPr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 xml:space="preserve"> «</w:t>
      </w:r>
      <w:r>
        <w:rPr>
          <w:b/>
          <w:sz w:val="26"/>
          <w:szCs w:val="26"/>
        </w:rPr>
        <w:t>02</w:t>
      </w:r>
      <w:r w:rsidRPr="003A2909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квіт</w:t>
      </w:r>
      <w:r w:rsidRPr="003A2909">
        <w:rPr>
          <w:b/>
          <w:sz w:val="26"/>
          <w:szCs w:val="26"/>
        </w:rPr>
        <w:t>ня 202</w:t>
      </w:r>
      <w:r>
        <w:rPr>
          <w:b/>
          <w:sz w:val="26"/>
          <w:szCs w:val="26"/>
        </w:rPr>
        <w:t>5</w:t>
      </w:r>
      <w:r w:rsidRPr="003A2909">
        <w:rPr>
          <w:b/>
          <w:sz w:val="26"/>
          <w:szCs w:val="26"/>
        </w:rPr>
        <w:t xml:space="preserve"> року                                                                    </w:t>
      </w:r>
      <w:r w:rsidR="00DE1A53">
        <w:rPr>
          <w:b/>
          <w:sz w:val="26"/>
          <w:szCs w:val="26"/>
        </w:rPr>
        <w:t xml:space="preserve">              </w:t>
      </w:r>
      <w:r w:rsidRPr="003A2909">
        <w:rPr>
          <w:b/>
          <w:sz w:val="26"/>
          <w:szCs w:val="26"/>
        </w:rPr>
        <w:t>№</w:t>
      </w:r>
      <w:r w:rsidR="00DE1A53">
        <w:rPr>
          <w:b/>
          <w:sz w:val="26"/>
          <w:szCs w:val="26"/>
        </w:rPr>
        <w:t xml:space="preserve"> 2620</w:t>
      </w:r>
    </w:p>
    <w:p w14:paraId="7E6BF93E" w14:textId="77777777" w:rsidR="00F40915" w:rsidRPr="003A2909" w:rsidRDefault="00F40915" w:rsidP="00F40915">
      <w:pPr>
        <w:outlineLvl w:val="0"/>
        <w:rPr>
          <w:b/>
          <w:sz w:val="26"/>
          <w:szCs w:val="26"/>
        </w:rPr>
      </w:pPr>
    </w:p>
    <w:p w14:paraId="0F45BDEE" w14:textId="77777777" w:rsidR="00F40915" w:rsidRPr="003A2909" w:rsidRDefault="00F40915" w:rsidP="00F40915">
      <w:pPr>
        <w:jc w:val="center"/>
        <w:outlineLvl w:val="0"/>
        <w:rPr>
          <w:sz w:val="26"/>
          <w:szCs w:val="26"/>
        </w:rPr>
      </w:pPr>
      <w:r w:rsidRPr="003A2909">
        <w:rPr>
          <w:b/>
          <w:sz w:val="26"/>
          <w:szCs w:val="26"/>
        </w:rPr>
        <w:t>РІШЕННЯ</w:t>
      </w:r>
    </w:p>
    <w:p w14:paraId="0194176D" w14:textId="77777777" w:rsidR="00F40915" w:rsidRPr="003A2909" w:rsidRDefault="00F40915" w:rsidP="00F40915">
      <w:pPr>
        <w:jc w:val="center"/>
        <w:rPr>
          <w:sz w:val="26"/>
          <w:szCs w:val="26"/>
        </w:rPr>
      </w:pPr>
    </w:p>
    <w:p w14:paraId="29535A69" w14:textId="77777777" w:rsidR="00F40915" w:rsidRPr="003A2909" w:rsidRDefault="00F40915" w:rsidP="00F40915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Про розроблення технічної </w:t>
      </w:r>
    </w:p>
    <w:p w14:paraId="7DC02F41" w14:textId="77777777" w:rsidR="00F40915" w:rsidRPr="003A2909" w:rsidRDefault="00F40915" w:rsidP="00F40915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документації із землеустрою </w:t>
      </w:r>
    </w:p>
    <w:p w14:paraId="50E1D666" w14:textId="453B76A1" w:rsidR="00F40915" w:rsidRPr="003A2909" w:rsidRDefault="00F40915" w:rsidP="00F40915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щодо інвентаризації земельн</w:t>
      </w:r>
      <w:r>
        <w:rPr>
          <w:b/>
          <w:i/>
          <w:sz w:val="26"/>
          <w:szCs w:val="26"/>
        </w:rPr>
        <w:t>их</w:t>
      </w:r>
    </w:p>
    <w:p w14:paraId="02EADA01" w14:textId="7FB03C51" w:rsidR="00F40915" w:rsidRPr="003A2909" w:rsidRDefault="00F40915" w:rsidP="00F40915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ділян</w:t>
      </w:r>
      <w:r>
        <w:rPr>
          <w:b/>
          <w:i/>
          <w:sz w:val="26"/>
          <w:szCs w:val="26"/>
        </w:rPr>
        <w:t>ок</w:t>
      </w:r>
      <w:r w:rsidRPr="003A2909">
        <w:rPr>
          <w:b/>
          <w:i/>
          <w:sz w:val="26"/>
          <w:szCs w:val="26"/>
        </w:rPr>
        <w:t xml:space="preserve"> </w:t>
      </w:r>
    </w:p>
    <w:p w14:paraId="06BA0EC4" w14:textId="77777777" w:rsidR="00F40915" w:rsidRPr="003A2909" w:rsidRDefault="00F40915" w:rsidP="00F40915">
      <w:pPr>
        <w:jc w:val="both"/>
        <w:rPr>
          <w:b/>
          <w:i/>
          <w:sz w:val="26"/>
          <w:szCs w:val="26"/>
        </w:rPr>
      </w:pPr>
    </w:p>
    <w:p w14:paraId="2AD523BD" w14:textId="054FD083" w:rsidR="00F40915" w:rsidRPr="003A2909" w:rsidRDefault="00F40915" w:rsidP="00F40915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ab/>
      </w:r>
      <w:r w:rsidRPr="003A2909">
        <w:rPr>
          <w:sz w:val="26"/>
          <w:szCs w:val="26"/>
        </w:rPr>
        <w:t xml:space="preserve">Розглянувши заяву </w:t>
      </w:r>
      <w:r w:rsidRPr="00F40915">
        <w:rPr>
          <w:b/>
          <w:bCs/>
          <w:sz w:val="26"/>
          <w:szCs w:val="26"/>
        </w:rPr>
        <w:t>гр.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Харитонова Анатолія Петровича</w:t>
      </w:r>
      <w:r w:rsidRPr="003A2909">
        <w:rPr>
          <w:b/>
          <w:sz w:val="26"/>
          <w:szCs w:val="26"/>
        </w:rPr>
        <w:t>,</w:t>
      </w:r>
      <w:r w:rsidRPr="003A2909">
        <w:rPr>
          <w:sz w:val="26"/>
          <w:szCs w:val="26"/>
        </w:rPr>
        <w:t xml:space="preserve"> власни</w:t>
      </w:r>
      <w:r>
        <w:rPr>
          <w:sz w:val="26"/>
          <w:szCs w:val="26"/>
        </w:rPr>
        <w:t>ка</w:t>
      </w:r>
      <w:r w:rsidRPr="003A2909">
        <w:rPr>
          <w:sz w:val="26"/>
          <w:szCs w:val="26"/>
        </w:rPr>
        <w:t xml:space="preserve"> земельн</w:t>
      </w:r>
      <w:r>
        <w:rPr>
          <w:sz w:val="26"/>
          <w:szCs w:val="26"/>
        </w:rPr>
        <w:t>их</w:t>
      </w:r>
      <w:r w:rsidRPr="003A2909">
        <w:rPr>
          <w:sz w:val="26"/>
          <w:szCs w:val="26"/>
        </w:rPr>
        <w:t xml:space="preserve"> ділян</w:t>
      </w:r>
      <w:r>
        <w:rPr>
          <w:sz w:val="26"/>
          <w:szCs w:val="26"/>
        </w:rPr>
        <w:t>ок:</w:t>
      </w:r>
      <w:r w:rsidRPr="003A290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кадастровий номер </w:t>
      </w:r>
      <w:r w:rsidRPr="003C287D">
        <w:rPr>
          <w:sz w:val="26"/>
          <w:szCs w:val="26"/>
        </w:rPr>
        <w:t>322188</w:t>
      </w:r>
      <w:r>
        <w:rPr>
          <w:sz w:val="26"/>
          <w:szCs w:val="26"/>
        </w:rPr>
        <w:t>52</w:t>
      </w:r>
      <w:r w:rsidRPr="003C287D">
        <w:rPr>
          <w:sz w:val="26"/>
          <w:szCs w:val="26"/>
        </w:rPr>
        <w:t>01:02:0</w:t>
      </w:r>
      <w:r>
        <w:rPr>
          <w:sz w:val="26"/>
          <w:szCs w:val="26"/>
        </w:rPr>
        <w:t>0</w:t>
      </w:r>
      <w:r w:rsidRPr="003C287D">
        <w:rPr>
          <w:sz w:val="26"/>
          <w:szCs w:val="26"/>
        </w:rPr>
        <w:t>5:00</w:t>
      </w:r>
      <w:r>
        <w:rPr>
          <w:sz w:val="26"/>
          <w:szCs w:val="26"/>
        </w:rPr>
        <w:t>05</w:t>
      </w:r>
      <w:r w:rsidRPr="003C287D">
        <w:rPr>
          <w:sz w:val="26"/>
          <w:szCs w:val="26"/>
        </w:rPr>
        <w:t xml:space="preserve"> площею 0,</w:t>
      </w:r>
      <w:r>
        <w:rPr>
          <w:sz w:val="26"/>
          <w:szCs w:val="26"/>
        </w:rPr>
        <w:t>2121</w:t>
      </w:r>
      <w:r w:rsidRPr="003A2909">
        <w:rPr>
          <w:sz w:val="26"/>
          <w:szCs w:val="26"/>
        </w:rPr>
        <w:t xml:space="preserve"> га</w:t>
      </w:r>
      <w:r>
        <w:rPr>
          <w:sz w:val="26"/>
          <w:szCs w:val="26"/>
        </w:rPr>
        <w:t xml:space="preserve">, кадастровий номер </w:t>
      </w:r>
      <w:r w:rsidRPr="003C287D">
        <w:rPr>
          <w:sz w:val="26"/>
          <w:szCs w:val="26"/>
        </w:rPr>
        <w:t>322188</w:t>
      </w:r>
      <w:r>
        <w:rPr>
          <w:sz w:val="26"/>
          <w:szCs w:val="26"/>
        </w:rPr>
        <w:t>52</w:t>
      </w:r>
      <w:r w:rsidRPr="003C287D">
        <w:rPr>
          <w:sz w:val="26"/>
          <w:szCs w:val="26"/>
        </w:rPr>
        <w:t>01:02:0</w:t>
      </w:r>
      <w:r>
        <w:rPr>
          <w:sz w:val="26"/>
          <w:szCs w:val="26"/>
        </w:rPr>
        <w:t>0</w:t>
      </w:r>
      <w:r w:rsidRPr="003C287D">
        <w:rPr>
          <w:sz w:val="26"/>
          <w:szCs w:val="26"/>
        </w:rPr>
        <w:t>5:0</w:t>
      </w:r>
      <w:r>
        <w:rPr>
          <w:sz w:val="26"/>
          <w:szCs w:val="26"/>
        </w:rPr>
        <w:t>101</w:t>
      </w:r>
      <w:r w:rsidRPr="003C287D">
        <w:rPr>
          <w:sz w:val="26"/>
          <w:szCs w:val="26"/>
        </w:rPr>
        <w:t xml:space="preserve"> площею 0,0</w:t>
      </w:r>
      <w:r>
        <w:rPr>
          <w:sz w:val="26"/>
          <w:szCs w:val="26"/>
        </w:rPr>
        <w:t>310</w:t>
      </w:r>
      <w:r w:rsidRPr="003A2909">
        <w:rPr>
          <w:sz w:val="26"/>
          <w:szCs w:val="26"/>
        </w:rPr>
        <w:t xml:space="preserve"> га</w:t>
      </w:r>
      <w:r>
        <w:rPr>
          <w:sz w:val="26"/>
          <w:szCs w:val="26"/>
        </w:rPr>
        <w:t xml:space="preserve">, </w:t>
      </w:r>
      <w:r w:rsidRPr="003A2909">
        <w:rPr>
          <w:sz w:val="26"/>
          <w:szCs w:val="26"/>
        </w:rPr>
        <w:t xml:space="preserve">  щодо проведення ї</w:t>
      </w:r>
      <w:r>
        <w:rPr>
          <w:sz w:val="26"/>
          <w:szCs w:val="26"/>
        </w:rPr>
        <w:t>м</w:t>
      </w:r>
      <w:r w:rsidRPr="003A2909">
        <w:rPr>
          <w:sz w:val="26"/>
          <w:szCs w:val="26"/>
        </w:rPr>
        <w:t xml:space="preserve"> інвентаризації, керуючись ст.ст. 12, 79</w:t>
      </w:r>
      <w:r w:rsidRPr="003A2909">
        <w:rPr>
          <w:sz w:val="26"/>
          <w:szCs w:val="26"/>
          <w:vertAlign w:val="superscript"/>
        </w:rPr>
        <w:t>1</w:t>
      </w:r>
      <w:r w:rsidRPr="003A2909">
        <w:rPr>
          <w:sz w:val="26"/>
          <w:szCs w:val="26"/>
        </w:rPr>
        <w:t xml:space="preserve"> Земельного кодексу України,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</w:p>
    <w:p w14:paraId="4DC8CC69" w14:textId="77777777" w:rsidR="00F40915" w:rsidRPr="003A2909" w:rsidRDefault="00F40915" w:rsidP="00F40915">
      <w:pPr>
        <w:jc w:val="both"/>
        <w:rPr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сільська  рада</w:t>
      </w:r>
    </w:p>
    <w:p w14:paraId="2B56C308" w14:textId="77777777" w:rsidR="00F40915" w:rsidRDefault="00F40915" w:rsidP="00F40915">
      <w:pPr>
        <w:jc w:val="center"/>
        <w:outlineLvl w:val="0"/>
        <w:rPr>
          <w:b/>
          <w:i/>
          <w:sz w:val="26"/>
          <w:szCs w:val="26"/>
        </w:rPr>
      </w:pPr>
    </w:p>
    <w:p w14:paraId="3A84D4D6" w14:textId="77777777" w:rsidR="00F40915" w:rsidRDefault="00F40915" w:rsidP="00F40915">
      <w:pPr>
        <w:jc w:val="center"/>
        <w:outlineLvl w:val="0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ВИРІШИЛА:</w:t>
      </w:r>
    </w:p>
    <w:p w14:paraId="14E5E1CC" w14:textId="77777777" w:rsidR="00F40915" w:rsidRPr="003A2909" w:rsidRDefault="00F40915" w:rsidP="00F40915">
      <w:pPr>
        <w:jc w:val="center"/>
        <w:outlineLvl w:val="0"/>
        <w:rPr>
          <w:b/>
          <w:i/>
          <w:sz w:val="26"/>
          <w:szCs w:val="26"/>
        </w:rPr>
      </w:pPr>
      <w:bookmarkStart w:id="0" w:name="_GoBack"/>
      <w:bookmarkEnd w:id="0"/>
    </w:p>
    <w:p w14:paraId="52141099" w14:textId="408F029A" w:rsidR="00F40915" w:rsidRPr="003A2909" w:rsidRDefault="00F40915" w:rsidP="00F40915">
      <w:pPr>
        <w:shd w:val="clear" w:color="auto" w:fill="FFFFFF"/>
        <w:spacing w:after="75" w:line="210" w:lineRule="atLeast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1. Надати </w:t>
      </w:r>
      <w:r>
        <w:rPr>
          <w:b/>
          <w:bCs/>
          <w:sz w:val="26"/>
          <w:szCs w:val="26"/>
        </w:rPr>
        <w:t>гр. Харитонову Анатолію Петровичу</w:t>
      </w:r>
      <w:r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 xml:space="preserve"> дозвіл на розроблення технічної документації із землеустрою щодо інвентаризації земельн</w:t>
      </w:r>
      <w:r>
        <w:rPr>
          <w:sz w:val="26"/>
          <w:szCs w:val="26"/>
        </w:rPr>
        <w:t>их</w:t>
      </w:r>
      <w:r w:rsidRPr="003A2909">
        <w:rPr>
          <w:sz w:val="26"/>
          <w:szCs w:val="26"/>
        </w:rPr>
        <w:t xml:space="preserve"> ділян</w:t>
      </w:r>
      <w:r>
        <w:rPr>
          <w:sz w:val="26"/>
          <w:szCs w:val="26"/>
        </w:rPr>
        <w:t>ок:</w:t>
      </w:r>
      <w:r w:rsidRPr="003A290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кадастровий номер </w:t>
      </w:r>
      <w:r w:rsidRPr="003C287D">
        <w:rPr>
          <w:sz w:val="26"/>
          <w:szCs w:val="26"/>
        </w:rPr>
        <w:t>322188</w:t>
      </w:r>
      <w:r>
        <w:rPr>
          <w:sz w:val="26"/>
          <w:szCs w:val="26"/>
        </w:rPr>
        <w:t>52</w:t>
      </w:r>
      <w:r w:rsidRPr="003C287D">
        <w:rPr>
          <w:sz w:val="26"/>
          <w:szCs w:val="26"/>
        </w:rPr>
        <w:t>01:02:0</w:t>
      </w:r>
      <w:r>
        <w:rPr>
          <w:sz w:val="26"/>
          <w:szCs w:val="26"/>
        </w:rPr>
        <w:t>0</w:t>
      </w:r>
      <w:r w:rsidRPr="003C287D">
        <w:rPr>
          <w:sz w:val="26"/>
          <w:szCs w:val="26"/>
        </w:rPr>
        <w:t>5:00</w:t>
      </w:r>
      <w:r>
        <w:rPr>
          <w:sz w:val="26"/>
          <w:szCs w:val="26"/>
        </w:rPr>
        <w:t>05</w:t>
      </w:r>
      <w:r w:rsidRPr="003C287D">
        <w:rPr>
          <w:sz w:val="26"/>
          <w:szCs w:val="26"/>
        </w:rPr>
        <w:t xml:space="preserve"> площею 0,</w:t>
      </w:r>
      <w:r>
        <w:rPr>
          <w:sz w:val="26"/>
          <w:szCs w:val="26"/>
        </w:rPr>
        <w:t>2121</w:t>
      </w:r>
      <w:r w:rsidRPr="003A2909">
        <w:rPr>
          <w:sz w:val="26"/>
          <w:szCs w:val="26"/>
        </w:rPr>
        <w:t xml:space="preserve"> га</w:t>
      </w:r>
      <w:r w:rsidRPr="00F40915"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будівництва і обслуговування житлового будинку, господарських будівель та споруд (присадибна ділянка), кадастровий номер </w:t>
      </w:r>
      <w:r w:rsidRPr="003C287D">
        <w:rPr>
          <w:sz w:val="26"/>
          <w:szCs w:val="26"/>
        </w:rPr>
        <w:t>322188</w:t>
      </w:r>
      <w:r>
        <w:rPr>
          <w:sz w:val="26"/>
          <w:szCs w:val="26"/>
        </w:rPr>
        <w:t>52</w:t>
      </w:r>
      <w:r w:rsidRPr="003C287D">
        <w:rPr>
          <w:sz w:val="26"/>
          <w:szCs w:val="26"/>
        </w:rPr>
        <w:t>01:02:0</w:t>
      </w:r>
      <w:r>
        <w:rPr>
          <w:sz w:val="26"/>
          <w:szCs w:val="26"/>
        </w:rPr>
        <w:t>0</w:t>
      </w:r>
      <w:r w:rsidRPr="003C287D">
        <w:rPr>
          <w:sz w:val="26"/>
          <w:szCs w:val="26"/>
        </w:rPr>
        <w:t>5:0</w:t>
      </w:r>
      <w:r>
        <w:rPr>
          <w:sz w:val="26"/>
          <w:szCs w:val="26"/>
        </w:rPr>
        <w:t>101</w:t>
      </w:r>
      <w:r w:rsidRPr="003C287D">
        <w:rPr>
          <w:sz w:val="26"/>
          <w:szCs w:val="26"/>
        </w:rPr>
        <w:t xml:space="preserve"> площею 0,0</w:t>
      </w:r>
      <w:r>
        <w:rPr>
          <w:sz w:val="26"/>
          <w:szCs w:val="26"/>
        </w:rPr>
        <w:t>310</w:t>
      </w:r>
      <w:r w:rsidRPr="003A2909">
        <w:rPr>
          <w:sz w:val="26"/>
          <w:szCs w:val="26"/>
        </w:rPr>
        <w:t xml:space="preserve"> га</w:t>
      </w:r>
      <w:r w:rsidRPr="00791766">
        <w:rPr>
          <w:sz w:val="28"/>
          <w:szCs w:val="28"/>
        </w:rPr>
        <w:t xml:space="preserve"> </w:t>
      </w:r>
      <w:r>
        <w:rPr>
          <w:sz w:val="26"/>
          <w:szCs w:val="26"/>
        </w:rPr>
        <w:t>для ведення особистого селянського господарства</w:t>
      </w:r>
      <w:r w:rsidRPr="003A2909">
        <w:rPr>
          <w:sz w:val="26"/>
          <w:szCs w:val="26"/>
        </w:rPr>
        <w:t xml:space="preserve"> в селі </w:t>
      </w:r>
      <w:r>
        <w:rPr>
          <w:sz w:val="26"/>
          <w:szCs w:val="26"/>
        </w:rPr>
        <w:t>Лютіж</w:t>
      </w:r>
      <w:r w:rsidRPr="003A2909">
        <w:rPr>
          <w:sz w:val="26"/>
          <w:szCs w:val="26"/>
        </w:rPr>
        <w:t xml:space="preserve"> Вишгородського району Київської області.</w:t>
      </w:r>
    </w:p>
    <w:p w14:paraId="66CD8DFA" w14:textId="48C2D449" w:rsidR="00F40915" w:rsidRPr="003A2909" w:rsidRDefault="00F40915" w:rsidP="00F40915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2. </w:t>
      </w:r>
      <w:r>
        <w:rPr>
          <w:b/>
          <w:bCs/>
          <w:sz w:val="26"/>
          <w:szCs w:val="26"/>
        </w:rPr>
        <w:t>Харитонову Анатолію Петровичу</w:t>
      </w:r>
      <w:r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>:</w:t>
      </w:r>
    </w:p>
    <w:p w14:paraId="76CCAC33" w14:textId="3E79ADF0" w:rsidR="00F40915" w:rsidRPr="003A2909" w:rsidRDefault="00F40915" w:rsidP="00F40915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2.1. Технічну документації із землеустрою щодо інвентаризації земельн</w:t>
      </w:r>
      <w:r>
        <w:rPr>
          <w:sz w:val="26"/>
          <w:szCs w:val="26"/>
        </w:rPr>
        <w:t xml:space="preserve">их </w:t>
      </w:r>
      <w:r w:rsidRPr="003A2909">
        <w:rPr>
          <w:sz w:val="26"/>
          <w:szCs w:val="26"/>
        </w:rPr>
        <w:t>ділян</w:t>
      </w:r>
      <w:r>
        <w:rPr>
          <w:sz w:val="26"/>
          <w:szCs w:val="26"/>
        </w:rPr>
        <w:t>ок</w:t>
      </w:r>
      <w:r w:rsidRPr="003A2909">
        <w:rPr>
          <w:sz w:val="26"/>
          <w:szCs w:val="26"/>
        </w:rPr>
        <w:t xml:space="preserve"> розробити відповідно до чинного законодавства з урахування планувальних обмежень, встановлених в Плані зонування території села </w:t>
      </w:r>
      <w:r>
        <w:rPr>
          <w:sz w:val="26"/>
          <w:szCs w:val="26"/>
        </w:rPr>
        <w:t>Лютіж</w:t>
      </w:r>
      <w:r w:rsidRPr="003A2909">
        <w:rPr>
          <w:sz w:val="26"/>
          <w:szCs w:val="26"/>
        </w:rPr>
        <w:t xml:space="preserve">, затвердженому рішенням </w:t>
      </w:r>
      <w:proofErr w:type="spellStart"/>
      <w:r w:rsidRPr="003A2909">
        <w:rPr>
          <w:sz w:val="26"/>
          <w:szCs w:val="26"/>
        </w:rPr>
        <w:t>Петрівської</w:t>
      </w:r>
      <w:proofErr w:type="spellEnd"/>
      <w:r w:rsidRPr="003A2909">
        <w:rPr>
          <w:sz w:val="26"/>
          <w:szCs w:val="26"/>
        </w:rPr>
        <w:t xml:space="preserve"> сільської ради </w:t>
      </w:r>
      <w:r w:rsidRPr="00F40915">
        <w:rPr>
          <w:sz w:val="26"/>
          <w:szCs w:val="26"/>
        </w:rPr>
        <w:t>08.07.2021 №395</w:t>
      </w:r>
      <w:r w:rsidRPr="003A2909">
        <w:rPr>
          <w:sz w:val="26"/>
          <w:szCs w:val="26"/>
        </w:rPr>
        <w:t xml:space="preserve"> та меж існуючих земельних ділянок, які знаходяться у власності або в користуванні. </w:t>
      </w:r>
    </w:p>
    <w:p w14:paraId="24F70E73" w14:textId="77777777" w:rsidR="00F40915" w:rsidRPr="003A2909" w:rsidRDefault="00F40915" w:rsidP="00F40915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2.2. Технічну документації із землеустрою щодо інвентаризації земельної ділянки подати на затвердження сесії сільської ради.</w:t>
      </w:r>
    </w:p>
    <w:p w14:paraId="34F2173D" w14:textId="77777777" w:rsidR="00F40915" w:rsidRPr="003A2909" w:rsidRDefault="00F40915" w:rsidP="00F40915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672413F" w14:textId="77777777" w:rsidR="00F40915" w:rsidRDefault="00F40915" w:rsidP="00F40915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283DEFAB" w14:textId="77777777" w:rsidR="00F40915" w:rsidRDefault="00F40915" w:rsidP="00F40915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6B204E88" w14:textId="77777777" w:rsidR="00F40915" w:rsidRDefault="00F40915" w:rsidP="00F40915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65F66088" w14:textId="2ED28E92" w:rsidR="00F40915" w:rsidRPr="00971280" w:rsidRDefault="00F40915" w:rsidP="00F40915">
      <w:pPr>
        <w:pStyle w:val="ac"/>
        <w:spacing w:after="0"/>
        <w:jc w:val="both"/>
        <w:rPr>
          <w:i/>
        </w:rPr>
      </w:pPr>
      <w:r w:rsidRPr="009712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Pr="009712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                </w:t>
      </w:r>
      <w:proofErr w:type="spellStart"/>
      <w:r w:rsidRPr="009712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7128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7E2322D" w14:textId="77777777" w:rsidR="00F40915" w:rsidRDefault="00F40915" w:rsidP="00F40915"/>
    <w:p w14:paraId="3FC6948B" w14:textId="77777777" w:rsidR="00AC5859" w:rsidRDefault="00AC5859"/>
    <w:sectPr w:rsidR="00AC5859" w:rsidSect="00F40915">
      <w:pgSz w:w="11906" w:h="16838"/>
      <w:pgMar w:top="426" w:right="850" w:bottom="567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0ED"/>
    <w:rsid w:val="0032063C"/>
    <w:rsid w:val="003C10ED"/>
    <w:rsid w:val="00591D56"/>
    <w:rsid w:val="0075477A"/>
    <w:rsid w:val="00971280"/>
    <w:rsid w:val="00AC5859"/>
    <w:rsid w:val="00DE1A53"/>
    <w:rsid w:val="00EE790A"/>
    <w:rsid w:val="00F4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5D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1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10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10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10E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10E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10E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0E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10E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10E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10E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10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10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10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10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10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10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10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10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10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10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C1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10E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C1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10E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C10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10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C10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10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C10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10ED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F40915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F40915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DE1A5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E1A53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1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10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10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10E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10E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10E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0E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10E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10E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10E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10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10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10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10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10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10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10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10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10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10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C1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10E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C1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10E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C10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10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C10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10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C10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10ED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F40915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F40915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DE1A5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E1A53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1414</Words>
  <Characters>807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2025-04-07T10:40:00Z</cp:lastPrinted>
  <dcterms:created xsi:type="dcterms:W3CDTF">2025-03-21T09:51:00Z</dcterms:created>
  <dcterms:modified xsi:type="dcterms:W3CDTF">2025-04-07T10:41:00Z</dcterms:modified>
</cp:coreProperties>
</file>