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1868C4" w14:textId="77777777" w:rsidR="003448E8" w:rsidRPr="00F15C16" w:rsidRDefault="003448E8" w:rsidP="003448E8">
      <w:pPr>
        <w:jc w:val="center"/>
        <w:rPr>
          <w:bCs/>
          <w:snapToGrid w:val="0"/>
          <w:color w:val="00FF00"/>
          <w:sz w:val="26"/>
          <w:szCs w:val="26"/>
          <w:lang w:val="uk-UA"/>
        </w:rPr>
      </w:pPr>
      <w:r w:rsidRPr="00F15C16">
        <w:rPr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AC6725B" wp14:editId="4A1DDA9C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7E70B" w14:textId="77777777" w:rsidR="003448E8" w:rsidRPr="00F15C16" w:rsidRDefault="003448E8" w:rsidP="003448E8">
      <w:pPr>
        <w:jc w:val="center"/>
        <w:rPr>
          <w:b/>
          <w:sz w:val="26"/>
          <w:szCs w:val="26"/>
          <w:lang w:val="uk-UA"/>
        </w:rPr>
      </w:pPr>
      <w:r w:rsidRPr="00F15C16">
        <w:rPr>
          <w:b/>
          <w:sz w:val="26"/>
          <w:szCs w:val="26"/>
          <w:lang w:val="uk-UA"/>
        </w:rPr>
        <w:t>ПЕТРІВСЬКА СІЛЬСЬКА РАДА</w:t>
      </w:r>
    </w:p>
    <w:p w14:paraId="54E7618B" w14:textId="77777777" w:rsidR="003448E8" w:rsidRPr="00F15C16" w:rsidRDefault="003448E8" w:rsidP="003448E8">
      <w:pPr>
        <w:rPr>
          <w:b/>
          <w:sz w:val="26"/>
          <w:szCs w:val="26"/>
          <w:lang w:val="uk-UA"/>
        </w:rPr>
      </w:pPr>
      <w:r w:rsidRPr="00F15C16"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4B95F573" w14:textId="58E1351B" w:rsidR="003448E8" w:rsidRPr="00F15C16" w:rsidRDefault="00700E7D" w:rsidP="003448E8">
      <w:pPr>
        <w:jc w:val="center"/>
        <w:rPr>
          <w:b/>
          <w:sz w:val="26"/>
          <w:szCs w:val="26"/>
          <w:lang w:val="uk-UA"/>
        </w:rPr>
      </w:pPr>
      <w:r w:rsidRPr="00F15C16">
        <w:rPr>
          <w:b/>
          <w:sz w:val="26"/>
          <w:szCs w:val="26"/>
          <w:lang w:val="uk-UA"/>
        </w:rPr>
        <w:t xml:space="preserve">Сімдесята </w:t>
      </w:r>
      <w:r w:rsidR="003448E8" w:rsidRPr="00F15C16">
        <w:rPr>
          <w:b/>
          <w:sz w:val="26"/>
          <w:szCs w:val="26"/>
          <w:lang w:val="uk-UA"/>
        </w:rPr>
        <w:t>сесія восьмого скликання</w:t>
      </w:r>
    </w:p>
    <w:p w14:paraId="52F62274" w14:textId="77777777" w:rsidR="003448E8" w:rsidRPr="00F15C16" w:rsidRDefault="003448E8" w:rsidP="003448E8">
      <w:pPr>
        <w:rPr>
          <w:sz w:val="26"/>
          <w:szCs w:val="26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3448E8" w:rsidRPr="00F15C16" w14:paraId="4BFA9CB9" w14:textId="77777777" w:rsidTr="003739AB">
        <w:tc>
          <w:tcPr>
            <w:tcW w:w="4826" w:type="dxa"/>
            <w:hideMark/>
          </w:tcPr>
          <w:p w14:paraId="4794A8A3" w14:textId="48644FFC" w:rsidR="003448E8" w:rsidRPr="00F15C16" w:rsidRDefault="003448E8" w:rsidP="00700E7D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F15C16">
              <w:rPr>
                <w:b/>
                <w:sz w:val="26"/>
                <w:szCs w:val="26"/>
                <w:lang w:val="uk-UA"/>
              </w:rPr>
              <w:t xml:space="preserve"> «</w:t>
            </w:r>
            <w:r w:rsidR="00700E7D" w:rsidRPr="00F15C16">
              <w:rPr>
                <w:b/>
                <w:sz w:val="26"/>
                <w:szCs w:val="26"/>
                <w:lang w:val="uk-UA"/>
              </w:rPr>
              <w:t>02</w:t>
            </w:r>
            <w:r w:rsidRPr="00F15C16">
              <w:rPr>
                <w:b/>
                <w:sz w:val="26"/>
                <w:szCs w:val="26"/>
                <w:lang w:val="uk-UA"/>
              </w:rPr>
              <w:t>»</w:t>
            </w:r>
            <w:r w:rsidR="00F44577" w:rsidRPr="00F15C16">
              <w:rPr>
                <w:b/>
                <w:sz w:val="26"/>
                <w:szCs w:val="26"/>
                <w:lang w:val="uk-UA"/>
              </w:rPr>
              <w:t xml:space="preserve"> </w:t>
            </w:r>
            <w:r w:rsidR="00700E7D" w:rsidRPr="00F15C16">
              <w:rPr>
                <w:b/>
                <w:sz w:val="26"/>
                <w:szCs w:val="26"/>
                <w:lang w:val="uk-UA"/>
              </w:rPr>
              <w:t>квіт</w:t>
            </w:r>
            <w:r w:rsidR="00674B44" w:rsidRPr="00F15C16">
              <w:rPr>
                <w:b/>
                <w:sz w:val="26"/>
                <w:szCs w:val="26"/>
                <w:lang w:val="uk-UA"/>
              </w:rPr>
              <w:t>ня</w:t>
            </w:r>
            <w:r w:rsidR="00F44577" w:rsidRPr="00F15C16">
              <w:rPr>
                <w:b/>
                <w:sz w:val="26"/>
                <w:szCs w:val="26"/>
                <w:lang w:val="uk-UA"/>
              </w:rPr>
              <w:t xml:space="preserve"> </w:t>
            </w:r>
            <w:r w:rsidR="00E7766E" w:rsidRPr="00F15C16">
              <w:rPr>
                <w:b/>
                <w:sz w:val="26"/>
                <w:szCs w:val="26"/>
                <w:lang w:val="uk-UA"/>
              </w:rPr>
              <w:t>202</w:t>
            </w:r>
            <w:r w:rsidR="00B265FE" w:rsidRPr="00F15C16">
              <w:rPr>
                <w:b/>
                <w:sz w:val="26"/>
                <w:szCs w:val="26"/>
                <w:lang w:val="en-US"/>
              </w:rPr>
              <w:t>5</w:t>
            </w:r>
            <w:r w:rsidRPr="00F15C16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14:paraId="2D164FA8" w14:textId="62A5F760" w:rsidR="003448E8" w:rsidRPr="00F15C16" w:rsidRDefault="003448E8" w:rsidP="00E7766E">
            <w:pPr>
              <w:tabs>
                <w:tab w:val="left" w:pos="6750"/>
              </w:tabs>
              <w:ind w:right="256"/>
              <w:jc w:val="right"/>
              <w:rPr>
                <w:b/>
                <w:sz w:val="26"/>
                <w:szCs w:val="26"/>
                <w:lang w:val="en-US"/>
              </w:rPr>
            </w:pPr>
            <w:r w:rsidRPr="00F15C16">
              <w:rPr>
                <w:b/>
                <w:sz w:val="26"/>
                <w:szCs w:val="26"/>
                <w:lang w:val="uk-UA"/>
              </w:rPr>
              <w:t xml:space="preserve">              № </w:t>
            </w:r>
            <w:r w:rsidR="00271441" w:rsidRPr="00F15C16">
              <w:rPr>
                <w:b/>
                <w:sz w:val="26"/>
                <w:szCs w:val="26"/>
                <w:lang w:val="en-US"/>
              </w:rPr>
              <w:t>2574</w:t>
            </w:r>
          </w:p>
        </w:tc>
      </w:tr>
      <w:tr w:rsidR="003448E8" w:rsidRPr="00F15C16" w14:paraId="104C3880" w14:textId="77777777" w:rsidTr="003739AB">
        <w:tc>
          <w:tcPr>
            <w:tcW w:w="9652" w:type="dxa"/>
            <w:gridSpan w:val="2"/>
          </w:tcPr>
          <w:p w14:paraId="685B43FD" w14:textId="77777777" w:rsidR="003448E8" w:rsidRPr="00F15C16" w:rsidRDefault="003448E8" w:rsidP="00D03268">
            <w:pPr>
              <w:jc w:val="center"/>
              <w:rPr>
                <w:sz w:val="26"/>
                <w:szCs w:val="26"/>
                <w:lang w:val="uk-UA"/>
              </w:rPr>
            </w:pPr>
            <w:r w:rsidRPr="00F15C16">
              <w:rPr>
                <w:sz w:val="26"/>
                <w:szCs w:val="26"/>
                <w:lang w:val="uk-UA"/>
              </w:rPr>
              <w:t xml:space="preserve">  </w:t>
            </w:r>
            <w:r w:rsidRPr="00F15C16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  <w:tr w:rsidR="003448E8" w:rsidRPr="00F15C16" w14:paraId="462821D9" w14:textId="77777777" w:rsidTr="003739AB">
        <w:tc>
          <w:tcPr>
            <w:tcW w:w="4826" w:type="dxa"/>
            <w:hideMark/>
          </w:tcPr>
          <w:p w14:paraId="57203614" w14:textId="77777777" w:rsidR="00933DE2" w:rsidRPr="00F15C16" w:rsidRDefault="003448E8" w:rsidP="00933DE2">
            <w:pPr>
              <w:rPr>
                <w:b/>
                <w:i/>
                <w:sz w:val="26"/>
                <w:szCs w:val="26"/>
                <w:lang w:val="uk-UA"/>
              </w:rPr>
            </w:pPr>
            <w:r w:rsidRPr="00F15C16">
              <w:rPr>
                <w:b/>
                <w:bCs/>
                <w:i/>
                <w:color w:val="212529"/>
                <w:sz w:val="26"/>
                <w:szCs w:val="26"/>
              </w:rPr>
              <w:t xml:space="preserve">Про </w:t>
            </w:r>
            <w:proofErr w:type="spellStart"/>
            <w:r w:rsidR="00933DE2" w:rsidRPr="00F15C16">
              <w:rPr>
                <w:b/>
                <w:bCs/>
                <w:i/>
                <w:color w:val="212529"/>
                <w:sz w:val="26"/>
                <w:szCs w:val="26"/>
              </w:rPr>
              <w:t>внесення</w:t>
            </w:r>
            <w:proofErr w:type="spellEnd"/>
            <w:r w:rsidR="00933DE2" w:rsidRPr="00F15C16">
              <w:rPr>
                <w:b/>
                <w:bCs/>
                <w:i/>
                <w:color w:val="212529"/>
                <w:sz w:val="26"/>
                <w:szCs w:val="26"/>
              </w:rPr>
              <w:t xml:space="preserve"> </w:t>
            </w:r>
            <w:proofErr w:type="spellStart"/>
            <w:r w:rsidR="00933DE2" w:rsidRPr="00F15C16">
              <w:rPr>
                <w:b/>
                <w:bCs/>
                <w:i/>
                <w:color w:val="212529"/>
                <w:sz w:val="26"/>
                <w:szCs w:val="26"/>
              </w:rPr>
              <w:t>зм</w:t>
            </w:r>
            <w:proofErr w:type="spellEnd"/>
            <w:r w:rsidR="00933DE2" w:rsidRPr="00F15C16">
              <w:rPr>
                <w:b/>
                <w:bCs/>
                <w:i/>
                <w:color w:val="212529"/>
                <w:sz w:val="26"/>
                <w:szCs w:val="26"/>
                <w:lang w:val="uk-UA"/>
              </w:rPr>
              <w:t>і</w:t>
            </w:r>
            <w:r w:rsidR="00933DE2" w:rsidRPr="00F15C16">
              <w:rPr>
                <w:b/>
                <w:bCs/>
                <w:i/>
                <w:color w:val="212529"/>
                <w:sz w:val="26"/>
                <w:szCs w:val="26"/>
              </w:rPr>
              <w:t>н до</w:t>
            </w:r>
            <w:r w:rsidR="00933DE2" w:rsidRPr="00F15C16">
              <w:rPr>
                <w:b/>
                <w:bCs/>
                <w:i/>
                <w:color w:val="212529"/>
                <w:sz w:val="26"/>
                <w:szCs w:val="26"/>
                <w:lang w:val="uk-UA"/>
              </w:rPr>
              <w:t xml:space="preserve"> кошторису спеціального фонду</w:t>
            </w:r>
            <w:r w:rsidR="00A15E36" w:rsidRPr="00F15C16">
              <w:rPr>
                <w:b/>
                <w:bCs/>
                <w:i/>
                <w:color w:val="212529"/>
                <w:sz w:val="26"/>
                <w:szCs w:val="26"/>
                <w:lang w:val="uk-UA"/>
              </w:rPr>
              <w:t xml:space="preserve"> </w:t>
            </w:r>
            <w:proofErr w:type="spellStart"/>
            <w:r w:rsidR="00A15E36" w:rsidRPr="00F15C16">
              <w:rPr>
                <w:b/>
                <w:bCs/>
                <w:i/>
                <w:color w:val="212529"/>
                <w:sz w:val="26"/>
                <w:szCs w:val="26"/>
                <w:lang w:val="uk-UA"/>
              </w:rPr>
              <w:t>Петрівської</w:t>
            </w:r>
            <w:proofErr w:type="spellEnd"/>
            <w:r w:rsidR="00A15E36" w:rsidRPr="00F15C16">
              <w:rPr>
                <w:b/>
                <w:bCs/>
                <w:i/>
                <w:color w:val="212529"/>
                <w:sz w:val="26"/>
                <w:szCs w:val="26"/>
                <w:lang w:val="uk-UA"/>
              </w:rPr>
              <w:t xml:space="preserve"> сільської </w:t>
            </w:r>
            <w:proofErr w:type="gramStart"/>
            <w:r w:rsidR="00A15E36" w:rsidRPr="00F15C16">
              <w:rPr>
                <w:b/>
                <w:bCs/>
                <w:i/>
                <w:color w:val="212529"/>
                <w:sz w:val="26"/>
                <w:szCs w:val="26"/>
                <w:lang w:val="uk-UA"/>
              </w:rPr>
              <w:t>ради</w:t>
            </w:r>
            <w:proofErr w:type="gramEnd"/>
          </w:p>
        </w:tc>
        <w:tc>
          <w:tcPr>
            <w:tcW w:w="4826" w:type="dxa"/>
          </w:tcPr>
          <w:p w14:paraId="09C78439" w14:textId="77777777" w:rsidR="003448E8" w:rsidRPr="00F15C16" w:rsidRDefault="003448E8" w:rsidP="003739AB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</w:p>
        </w:tc>
      </w:tr>
    </w:tbl>
    <w:p w14:paraId="0CA762F1" w14:textId="77777777" w:rsidR="003448E8" w:rsidRPr="00F15C16" w:rsidRDefault="003448E8" w:rsidP="003448E8">
      <w:pPr>
        <w:ind w:firstLine="708"/>
        <w:jc w:val="both"/>
        <w:rPr>
          <w:sz w:val="26"/>
          <w:szCs w:val="26"/>
          <w:lang w:val="uk-UA"/>
        </w:rPr>
      </w:pPr>
    </w:p>
    <w:p w14:paraId="0C8B7A9D" w14:textId="54BACB2A" w:rsidR="003448E8" w:rsidRPr="00F15C16" w:rsidRDefault="003448E8" w:rsidP="003448E8">
      <w:pPr>
        <w:ind w:firstLine="708"/>
        <w:jc w:val="both"/>
        <w:rPr>
          <w:sz w:val="26"/>
          <w:szCs w:val="26"/>
          <w:lang w:val="uk-UA"/>
        </w:rPr>
      </w:pPr>
      <w:r w:rsidRPr="00F15C16">
        <w:rPr>
          <w:sz w:val="26"/>
          <w:szCs w:val="26"/>
          <w:lang w:val="uk-UA"/>
        </w:rPr>
        <w:t xml:space="preserve">Керуючись </w:t>
      </w:r>
      <w:r w:rsidR="00933DE2" w:rsidRPr="00F15C16">
        <w:rPr>
          <w:sz w:val="26"/>
          <w:szCs w:val="26"/>
          <w:lang w:val="uk-UA"/>
        </w:rPr>
        <w:t>ст.</w:t>
      </w:r>
      <w:r w:rsidRPr="00F15C16">
        <w:rPr>
          <w:sz w:val="26"/>
          <w:szCs w:val="26"/>
          <w:lang w:val="uk-UA"/>
        </w:rPr>
        <w:t xml:space="preserve"> 26, </w:t>
      </w:r>
      <w:r w:rsidR="00933DE2" w:rsidRPr="00F15C16">
        <w:rPr>
          <w:sz w:val="26"/>
          <w:szCs w:val="26"/>
          <w:lang w:val="uk-UA"/>
        </w:rPr>
        <w:t>28</w:t>
      </w:r>
      <w:r w:rsidRPr="00F15C16">
        <w:rPr>
          <w:sz w:val="26"/>
          <w:szCs w:val="26"/>
          <w:lang w:val="uk-UA"/>
        </w:rPr>
        <w:t xml:space="preserve"> Закону України «Про мі</w:t>
      </w:r>
      <w:r w:rsidR="00933DE2" w:rsidRPr="00F15C16">
        <w:rPr>
          <w:sz w:val="26"/>
          <w:szCs w:val="26"/>
          <w:lang w:val="uk-UA"/>
        </w:rPr>
        <w:t>сцеве самоврядування в Україні», ст.13, 69-1, ст. 78</w:t>
      </w:r>
      <w:r w:rsidRPr="00F15C16">
        <w:rPr>
          <w:sz w:val="26"/>
          <w:szCs w:val="26"/>
          <w:lang w:val="uk-UA"/>
        </w:rPr>
        <w:t xml:space="preserve"> </w:t>
      </w:r>
      <w:r w:rsidR="00933DE2" w:rsidRPr="00F15C16">
        <w:rPr>
          <w:sz w:val="26"/>
          <w:szCs w:val="26"/>
          <w:lang w:val="uk-UA"/>
        </w:rPr>
        <w:t>Бюджетного кодексу України</w:t>
      </w:r>
      <w:r w:rsidRPr="00F15C16">
        <w:rPr>
          <w:sz w:val="26"/>
          <w:szCs w:val="26"/>
          <w:lang w:val="uk-UA"/>
        </w:rPr>
        <w:t xml:space="preserve">, </w:t>
      </w:r>
      <w:r w:rsidR="00933DE2" w:rsidRPr="00F15C16">
        <w:rPr>
          <w:sz w:val="26"/>
          <w:szCs w:val="26"/>
          <w:lang w:val="uk-UA"/>
        </w:rPr>
        <w:t xml:space="preserve">ст. 47 Постанови кабінету міністрів України №228 від 28.02.2002р. із змінами «Про затвердження Порядку складання, розгляду, затвердження та основних вимог до виконання кошторисів бюджетних установ», враховуючи </w:t>
      </w:r>
      <w:r w:rsidR="00674B44" w:rsidRPr="00F15C16">
        <w:rPr>
          <w:sz w:val="26"/>
          <w:szCs w:val="26"/>
          <w:lang w:val="uk-UA"/>
        </w:rPr>
        <w:t xml:space="preserve">потребу обслуговування </w:t>
      </w:r>
      <w:r w:rsidR="00B5020A" w:rsidRPr="00F15C16">
        <w:rPr>
          <w:sz w:val="26"/>
          <w:szCs w:val="26"/>
          <w:lang w:val="uk-UA"/>
        </w:rPr>
        <w:t>основних засобів</w:t>
      </w:r>
      <w:r w:rsidR="00B307B1" w:rsidRPr="00F15C16">
        <w:rPr>
          <w:sz w:val="26"/>
          <w:szCs w:val="26"/>
          <w:lang w:val="uk-UA"/>
        </w:rPr>
        <w:t>, інших необоротних матеріальних активів</w:t>
      </w:r>
      <w:r w:rsidR="00646B4D" w:rsidRPr="00F15C16">
        <w:rPr>
          <w:sz w:val="26"/>
          <w:szCs w:val="26"/>
          <w:lang w:val="uk-UA"/>
        </w:rPr>
        <w:t xml:space="preserve"> </w:t>
      </w:r>
      <w:r w:rsidR="00B5020A" w:rsidRPr="00F15C16">
        <w:rPr>
          <w:sz w:val="26"/>
          <w:szCs w:val="26"/>
          <w:lang w:val="uk-UA"/>
        </w:rPr>
        <w:t xml:space="preserve">апарату </w:t>
      </w:r>
      <w:r w:rsidR="00674B44" w:rsidRPr="00F15C16">
        <w:rPr>
          <w:sz w:val="26"/>
          <w:szCs w:val="26"/>
          <w:lang w:val="uk-UA"/>
        </w:rPr>
        <w:t>у</w:t>
      </w:r>
      <w:r w:rsidR="00B5020A" w:rsidRPr="00F15C16">
        <w:rPr>
          <w:sz w:val="26"/>
          <w:szCs w:val="26"/>
          <w:lang w:val="uk-UA"/>
        </w:rPr>
        <w:t>правління та благоустрою</w:t>
      </w:r>
      <w:r w:rsidR="00674B44" w:rsidRPr="00F15C16">
        <w:rPr>
          <w:sz w:val="26"/>
          <w:szCs w:val="26"/>
          <w:lang w:val="uk-UA"/>
        </w:rPr>
        <w:t xml:space="preserve"> </w:t>
      </w:r>
      <w:proofErr w:type="spellStart"/>
      <w:r w:rsidR="00E7766E" w:rsidRPr="00F15C16">
        <w:rPr>
          <w:sz w:val="26"/>
          <w:szCs w:val="26"/>
          <w:lang w:val="uk-UA"/>
        </w:rPr>
        <w:t>Петрівської</w:t>
      </w:r>
      <w:proofErr w:type="spellEnd"/>
      <w:r w:rsidR="00E7766E" w:rsidRPr="00F15C16">
        <w:rPr>
          <w:sz w:val="26"/>
          <w:szCs w:val="26"/>
          <w:lang w:val="uk-UA"/>
        </w:rPr>
        <w:t xml:space="preserve"> сільської територіальної громади,</w:t>
      </w:r>
      <w:r w:rsidRPr="00F15C16">
        <w:rPr>
          <w:sz w:val="26"/>
          <w:szCs w:val="26"/>
          <w:lang w:val="uk-UA"/>
        </w:rPr>
        <w:t xml:space="preserve"> сільська рада</w:t>
      </w:r>
    </w:p>
    <w:p w14:paraId="5DEBA250" w14:textId="77777777" w:rsidR="003448E8" w:rsidRPr="00F15C16" w:rsidRDefault="003448E8" w:rsidP="003448E8">
      <w:pPr>
        <w:ind w:firstLine="708"/>
        <w:jc w:val="both"/>
        <w:rPr>
          <w:sz w:val="26"/>
          <w:szCs w:val="26"/>
          <w:lang w:val="uk-UA"/>
        </w:rPr>
      </w:pPr>
    </w:p>
    <w:p w14:paraId="33BEC9A1" w14:textId="77777777" w:rsidR="003448E8" w:rsidRPr="00F15C16" w:rsidRDefault="003448E8" w:rsidP="003448E8">
      <w:pPr>
        <w:jc w:val="center"/>
        <w:rPr>
          <w:b/>
          <w:sz w:val="26"/>
          <w:szCs w:val="26"/>
          <w:lang w:val="uk-UA"/>
        </w:rPr>
      </w:pPr>
      <w:r w:rsidRPr="00F15C16">
        <w:rPr>
          <w:b/>
          <w:sz w:val="26"/>
          <w:szCs w:val="26"/>
          <w:lang w:val="uk-UA"/>
        </w:rPr>
        <w:t>ВИРІШИЛА:</w:t>
      </w:r>
    </w:p>
    <w:p w14:paraId="3949F4EA" w14:textId="21306AD2" w:rsidR="000315F8" w:rsidRPr="00F15C16" w:rsidRDefault="00933DE2" w:rsidP="009814C7">
      <w:pPr>
        <w:pStyle w:val="a3"/>
        <w:numPr>
          <w:ilvl w:val="0"/>
          <w:numId w:val="2"/>
        </w:numPr>
        <w:ind w:left="0" w:firstLine="210"/>
        <w:jc w:val="both"/>
        <w:rPr>
          <w:sz w:val="26"/>
          <w:szCs w:val="26"/>
          <w:lang w:val="uk-UA"/>
        </w:rPr>
      </w:pPr>
      <w:r w:rsidRPr="00F15C16">
        <w:rPr>
          <w:color w:val="000000"/>
          <w:sz w:val="26"/>
          <w:szCs w:val="26"/>
          <w:lang w:val="uk-UA"/>
        </w:rPr>
        <w:t>Провести уточнення доходів спе</w:t>
      </w:r>
      <w:r w:rsidR="00E7766E" w:rsidRPr="00F15C16">
        <w:rPr>
          <w:color w:val="000000"/>
          <w:sz w:val="26"/>
          <w:szCs w:val="26"/>
          <w:lang w:val="uk-UA"/>
        </w:rPr>
        <w:t>ціального фонду по КБКД 250201</w:t>
      </w:r>
      <w:r w:rsidRPr="00F15C16">
        <w:rPr>
          <w:color w:val="000000"/>
          <w:sz w:val="26"/>
          <w:szCs w:val="26"/>
          <w:lang w:val="uk-UA"/>
        </w:rPr>
        <w:t>00 «</w:t>
      </w:r>
      <w:r w:rsidR="00E7766E" w:rsidRPr="00F15C16">
        <w:rPr>
          <w:color w:val="000000"/>
          <w:sz w:val="26"/>
          <w:szCs w:val="26"/>
          <w:lang w:val="uk-UA"/>
        </w:rPr>
        <w:t>Благодійні внески, гранти та дарунки</w:t>
      </w:r>
      <w:r w:rsidRPr="00F15C16">
        <w:rPr>
          <w:sz w:val="26"/>
          <w:szCs w:val="26"/>
          <w:lang w:val="uk-UA"/>
        </w:rPr>
        <w:t xml:space="preserve">» в сумі </w:t>
      </w:r>
      <w:r w:rsidR="00B265FE" w:rsidRPr="00F15C16">
        <w:rPr>
          <w:sz w:val="26"/>
          <w:szCs w:val="26"/>
        </w:rPr>
        <w:t>982</w:t>
      </w:r>
      <w:r w:rsidR="00B265FE" w:rsidRPr="00F15C16">
        <w:rPr>
          <w:sz w:val="26"/>
          <w:szCs w:val="26"/>
          <w:lang w:val="uk-UA"/>
        </w:rPr>
        <w:t xml:space="preserve"> </w:t>
      </w:r>
      <w:r w:rsidR="00B265FE" w:rsidRPr="00F15C16">
        <w:rPr>
          <w:sz w:val="26"/>
          <w:szCs w:val="26"/>
        </w:rPr>
        <w:t>108</w:t>
      </w:r>
      <w:r w:rsidR="00B265FE" w:rsidRPr="00F15C16">
        <w:rPr>
          <w:sz w:val="26"/>
          <w:szCs w:val="26"/>
          <w:lang w:val="uk-UA"/>
        </w:rPr>
        <w:t>,</w:t>
      </w:r>
      <w:r w:rsidR="00B265FE" w:rsidRPr="00F15C16">
        <w:rPr>
          <w:sz w:val="26"/>
          <w:szCs w:val="26"/>
        </w:rPr>
        <w:t>57</w:t>
      </w:r>
      <w:r w:rsidR="00393855" w:rsidRPr="00F15C16">
        <w:rPr>
          <w:sz w:val="26"/>
          <w:szCs w:val="26"/>
          <w:lang w:val="uk-UA"/>
        </w:rPr>
        <w:t xml:space="preserve"> </w:t>
      </w:r>
      <w:r w:rsidR="00E7766E" w:rsidRPr="00F15C16">
        <w:rPr>
          <w:sz w:val="26"/>
          <w:szCs w:val="26"/>
          <w:lang w:val="uk-UA"/>
        </w:rPr>
        <w:t>грн</w:t>
      </w:r>
      <w:r w:rsidRPr="00F15C16">
        <w:rPr>
          <w:sz w:val="26"/>
          <w:szCs w:val="26"/>
          <w:lang w:val="uk-UA"/>
        </w:rPr>
        <w:t>. (</w:t>
      </w:r>
      <w:r w:rsidR="00B265FE" w:rsidRPr="00F15C16">
        <w:rPr>
          <w:sz w:val="26"/>
          <w:szCs w:val="26"/>
          <w:lang w:val="uk-UA"/>
        </w:rPr>
        <w:t>Дев’ятсот вісімдесят дві тисячі сто вісім</w:t>
      </w:r>
      <w:r w:rsidR="00E7766E" w:rsidRPr="00F15C16">
        <w:rPr>
          <w:sz w:val="26"/>
          <w:szCs w:val="26"/>
          <w:lang w:val="uk-UA"/>
        </w:rPr>
        <w:t xml:space="preserve"> </w:t>
      </w:r>
      <w:r w:rsidRPr="00F15C16">
        <w:rPr>
          <w:sz w:val="26"/>
          <w:szCs w:val="26"/>
          <w:lang w:val="uk-UA"/>
        </w:rPr>
        <w:t xml:space="preserve">грн. </w:t>
      </w:r>
      <w:r w:rsidR="00B265FE" w:rsidRPr="00F15C16">
        <w:rPr>
          <w:sz w:val="26"/>
          <w:szCs w:val="26"/>
          <w:lang w:val="uk-UA"/>
        </w:rPr>
        <w:t>57</w:t>
      </w:r>
      <w:r w:rsidRPr="00F15C16">
        <w:rPr>
          <w:sz w:val="26"/>
          <w:szCs w:val="26"/>
          <w:lang w:val="uk-UA"/>
        </w:rPr>
        <w:t xml:space="preserve"> коп.)</w:t>
      </w:r>
      <w:r w:rsidR="000315F8" w:rsidRPr="00F15C16">
        <w:rPr>
          <w:sz w:val="26"/>
          <w:szCs w:val="26"/>
          <w:lang w:val="uk-UA"/>
        </w:rPr>
        <w:t>.</w:t>
      </w:r>
      <w:r w:rsidRPr="00F15C16">
        <w:rPr>
          <w:sz w:val="26"/>
          <w:szCs w:val="26"/>
          <w:lang w:val="uk-UA"/>
        </w:rPr>
        <w:t xml:space="preserve"> </w:t>
      </w:r>
    </w:p>
    <w:p w14:paraId="63F511B5" w14:textId="77777777" w:rsidR="009814C7" w:rsidRPr="00F15C16" w:rsidRDefault="000315F8" w:rsidP="009814C7">
      <w:pPr>
        <w:pStyle w:val="a3"/>
        <w:numPr>
          <w:ilvl w:val="0"/>
          <w:numId w:val="2"/>
        </w:numPr>
        <w:shd w:val="clear" w:color="auto" w:fill="FFFFFF"/>
        <w:spacing w:after="225"/>
        <w:ind w:left="0" w:firstLine="210"/>
        <w:jc w:val="both"/>
        <w:textAlignment w:val="baseline"/>
        <w:rPr>
          <w:sz w:val="26"/>
          <w:szCs w:val="26"/>
          <w:lang w:val="uk-UA"/>
        </w:rPr>
      </w:pPr>
      <w:r w:rsidRPr="00F15C16">
        <w:rPr>
          <w:sz w:val="26"/>
          <w:szCs w:val="26"/>
          <w:lang w:val="uk-UA"/>
        </w:rPr>
        <w:t>Відповідно збільшити кошторисні призначення</w:t>
      </w:r>
      <w:r w:rsidR="009814C7" w:rsidRPr="00F15C16">
        <w:rPr>
          <w:sz w:val="26"/>
          <w:szCs w:val="26"/>
          <w:lang w:val="uk-UA"/>
        </w:rPr>
        <w:t>:</w:t>
      </w:r>
    </w:p>
    <w:p w14:paraId="31ADB490" w14:textId="77777777" w:rsidR="009814C7" w:rsidRPr="00F15C16" w:rsidRDefault="009814C7" w:rsidP="009814C7">
      <w:pPr>
        <w:pStyle w:val="a3"/>
        <w:shd w:val="clear" w:color="auto" w:fill="FFFFFF"/>
        <w:spacing w:after="225"/>
        <w:ind w:left="0" w:firstLine="210"/>
        <w:jc w:val="both"/>
        <w:textAlignment w:val="baseline"/>
        <w:rPr>
          <w:sz w:val="26"/>
          <w:szCs w:val="26"/>
          <w:lang w:val="uk-UA"/>
        </w:rPr>
      </w:pPr>
      <w:r w:rsidRPr="00F15C16">
        <w:rPr>
          <w:sz w:val="26"/>
          <w:szCs w:val="26"/>
          <w:lang w:val="uk-UA"/>
        </w:rPr>
        <w:t xml:space="preserve">- </w:t>
      </w:r>
      <w:r w:rsidRPr="00F15C16">
        <w:rPr>
          <w:b/>
          <w:bCs/>
          <w:sz w:val="26"/>
          <w:szCs w:val="26"/>
          <w:lang w:val="uk-UA"/>
        </w:rPr>
        <w:t>по КПКВМБ 0110150 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</w:t>
      </w:r>
      <w:r w:rsidRPr="00F15C16">
        <w:rPr>
          <w:sz w:val="26"/>
          <w:szCs w:val="26"/>
          <w:lang w:val="uk-UA"/>
        </w:rPr>
        <w:t xml:space="preserve"> на суму 96 648,00грн. (Дев’яносто шість тисяч шістсот сорок вісім грн. 00 коп.), а саме: </w:t>
      </w:r>
    </w:p>
    <w:p w14:paraId="19D0C626" w14:textId="696B14B0" w:rsidR="009814C7" w:rsidRPr="00F15C16" w:rsidRDefault="009814C7" w:rsidP="009814C7">
      <w:pPr>
        <w:pStyle w:val="a3"/>
        <w:shd w:val="clear" w:color="auto" w:fill="FFFFFF"/>
        <w:spacing w:after="225"/>
        <w:ind w:left="0" w:firstLine="210"/>
        <w:jc w:val="both"/>
        <w:textAlignment w:val="baseline"/>
        <w:rPr>
          <w:sz w:val="26"/>
          <w:szCs w:val="26"/>
          <w:lang w:val="uk-UA"/>
        </w:rPr>
      </w:pPr>
      <w:r w:rsidRPr="00F15C16">
        <w:rPr>
          <w:sz w:val="26"/>
          <w:szCs w:val="26"/>
          <w:lang w:val="uk-UA"/>
        </w:rPr>
        <w:t xml:space="preserve">КЕКВ 2210 «Предмети, матеріали, обладнання та інвентар» на суму 17648,00 (Сімнадцять тисяч шістсот сорок вісім грн. 00 коп.), </w:t>
      </w:r>
    </w:p>
    <w:p w14:paraId="0AE6C808" w14:textId="6FF4B500" w:rsidR="009814C7" w:rsidRPr="00F15C16" w:rsidRDefault="009814C7" w:rsidP="009814C7">
      <w:pPr>
        <w:pStyle w:val="a3"/>
        <w:shd w:val="clear" w:color="auto" w:fill="FFFFFF"/>
        <w:spacing w:after="225"/>
        <w:ind w:left="0" w:firstLine="210"/>
        <w:jc w:val="both"/>
        <w:textAlignment w:val="baseline"/>
        <w:rPr>
          <w:sz w:val="26"/>
          <w:szCs w:val="26"/>
          <w:lang w:val="uk-UA"/>
        </w:rPr>
      </w:pPr>
      <w:r w:rsidRPr="00F15C16">
        <w:rPr>
          <w:sz w:val="26"/>
          <w:szCs w:val="26"/>
          <w:lang w:val="uk-UA"/>
        </w:rPr>
        <w:t xml:space="preserve">КЕКВ 3110 «Придбання обладнання і предметів довгострокового користування» на суму 79 000,00 (Сімдесят дев’ять тисяч грн. 00 коп.). </w:t>
      </w:r>
    </w:p>
    <w:p w14:paraId="6AB43CF5" w14:textId="7E917618" w:rsidR="00B265FE" w:rsidRPr="00F15C16" w:rsidRDefault="000315F8" w:rsidP="009814C7">
      <w:pPr>
        <w:pStyle w:val="a3"/>
        <w:shd w:val="clear" w:color="auto" w:fill="FFFFFF"/>
        <w:spacing w:after="225"/>
        <w:ind w:left="0" w:firstLine="210"/>
        <w:jc w:val="both"/>
        <w:textAlignment w:val="baseline"/>
        <w:rPr>
          <w:sz w:val="26"/>
          <w:szCs w:val="26"/>
          <w:lang w:val="uk-UA"/>
        </w:rPr>
      </w:pPr>
      <w:r w:rsidRPr="00F15C16">
        <w:rPr>
          <w:b/>
          <w:bCs/>
          <w:sz w:val="26"/>
          <w:szCs w:val="26"/>
          <w:lang w:val="uk-UA"/>
        </w:rPr>
        <w:t xml:space="preserve"> </w:t>
      </w:r>
      <w:r w:rsidR="009814C7" w:rsidRPr="00F15C16">
        <w:rPr>
          <w:b/>
          <w:bCs/>
          <w:sz w:val="26"/>
          <w:szCs w:val="26"/>
          <w:lang w:val="uk-UA"/>
        </w:rPr>
        <w:t xml:space="preserve">- </w:t>
      </w:r>
      <w:r w:rsidR="00933DE2" w:rsidRPr="00F15C16">
        <w:rPr>
          <w:b/>
          <w:bCs/>
          <w:sz w:val="26"/>
          <w:szCs w:val="26"/>
          <w:lang w:val="uk-UA"/>
        </w:rPr>
        <w:t>по</w:t>
      </w:r>
      <w:r w:rsidR="00222B0B" w:rsidRPr="00F15C16">
        <w:rPr>
          <w:b/>
          <w:bCs/>
          <w:sz w:val="26"/>
          <w:szCs w:val="26"/>
          <w:lang w:val="uk-UA"/>
        </w:rPr>
        <w:t xml:space="preserve"> КПКВМБ 011</w:t>
      </w:r>
      <w:r w:rsidR="00B265FE" w:rsidRPr="00F15C16">
        <w:rPr>
          <w:b/>
          <w:bCs/>
          <w:sz w:val="26"/>
          <w:szCs w:val="26"/>
          <w:lang w:val="uk-UA"/>
        </w:rPr>
        <w:t>603</w:t>
      </w:r>
      <w:r w:rsidR="00222B0B" w:rsidRPr="00F15C16">
        <w:rPr>
          <w:b/>
          <w:bCs/>
          <w:sz w:val="26"/>
          <w:szCs w:val="26"/>
          <w:lang w:val="uk-UA"/>
        </w:rPr>
        <w:t>0 «</w:t>
      </w:r>
      <w:r w:rsidR="00B265FE" w:rsidRPr="00F15C16">
        <w:rPr>
          <w:b/>
          <w:bCs/>
          <w:sz w:val="26"/>
          <w:szCs w:val="26"/>
          <w:lang w:val="uk-UA"/>
        </w:rPr>
        <w:t>Організація благоустрою населених пунктів</w:t>
      </w:r>
      <w:r w:rsidR="00222B0B" w:rsidRPr="00F15C16">
        <w:rPr>
          <w:b/>
          <w:bCs/>
          <w:sz w:val="26"/>
          <w:szCs w:val="26"/>
          <w:lang w:val="uk-UA"/>
        </w:rPr>
        <w:t xml:space="preserve">» </w:t>
      </w:r>
      <w:r w:rsidR="00B265FE" w:rsidRPr="00F15C16">
        <w:rPr>
          <w:sz w:val="26"/>
          <w:szCs w:val="26"/>
          <w:lang w:val="uk-UA"/>
        </w:rPr>
        <w:t xml:space="preserve">на загальну суму </w:t>
      </w:r>
      <w:r w:rsidR="009814C7" w:rsidRPr="00F15C16">
        <w:rPr>
          <w:sz w:val="26"/>
          <w:szCs w:val="26"/>
          <w:lang w:val="uk-UA"/>
        </w:rPr>
        <w:t>885 460,57</w:t>
      </w:r>
      <w:r w:rsidR="00B265FE" w:rsidRPr="00F15C16">
        <w:rPr>
          <w:sz w:val="26"/>
          <w:szCs w:val="26"/>
          <w:lang w:val="uk-UA"/>
        </w:rPr>
        <w:t xml:space="preserve"> грн. (</w:t>
      </w:r>
      <w:r w:rsidR="009814C7" w:rsidRPr="00F15C16">
        <w:rPr>
          <w:sz w:val="26"/>
          <w:szCs w:val="26"/>
          <w:lang w:val="uk-UA"/>
        </w:rPr>
        <w:t>Вісімсот вісімдесят п’ять тисяч чотириста шістдесят грн. 57 коп.</w:t>
      </w:r>
      <w:r w:rsidR="00B265FE" w:rsidRPr="00F15C16">
        <w:rPr>
          <w:sz w:val="26"/>
          <w:szCs w:val="26"/>
          <w:lang w:val="uk-UA"/>
        </w:rPr>
        <w:t xml:space="preserve">), а саме: </w:t>
      </w:r>
    </w:p>
    <w:p w14:paraId="2F042B8E" w14:textId="794E7119" w:rsidR="00393855" w:rsidRPr="00F15C16" w:rsidRDefault="00222B0B" w:rsidP="009814C7">
      <w:pPr>
        <w:pStyle w:val="a3"/>
        <w:shd w:val="clear" w:color="auto" w:fill="FFFFFF"/>
        <w:spacing w:after="225"/>
        <w:ind w:left="0" w:firstLine="210"/>
        <w:jc w:val="both"/>
        <w:textAlignment w:val="baseline"/>
        <w:rPr>
          <w:sz w:val="26"/>
          <w:szCs w:val="26"/>
          <w:lang w:val="uk-UA"/>
        </w:rPr>
      </w:pPr>
      <w:r w:rsidRPr="00F15C16">
        <w:rPr>
          <w:sz w:val="26"/>
          <w:szCs w:val="26"/>
          <w:lang w:val="uk-UA"/>
        </w:rPr>
        <w:t>КЕКВ 2210 «Предмети,  матеріали,  обладнання  та  інвентар»</w:t>
      </w:r>
      <w:r w:rsidR="001A68B1" w:rsidRPr="00F15C16">
        <w:rPr>
          <w:sz w:val="26"/>
          <w:szCs w:val="26"/>
          <w:lang w:val="uk-UA"/>
        </w:rPr>
        <w:t xml:space="preserve">  на суму </w:t>
      </w:r>
      <w:r w:rsidR="009814C7" w:rsidRPr="00F15C16">
        <w:rPr>
          <w:sz w:val="26"/>
          <w:szCs w:val="26"/>
          <w:lang w:val="uk-UA"/>
        </w:rPr>
        <w:t>8 585</w:t>
      </w:r>
      <w:r w:rsidR="00B265FE" w:rsidRPr="00F15C16">
        <w:rPr>
          <w:sz w:val="26"/>
          <w:szCs w:val="26"/>
          <w:lang w:val="uk-UA"/>
        </w:rPr>
        <w:t>,00</w:t>
      </w:r>
      <w:r w:rsidR="00393855" w:rsidRPr="00F15C16">
        <w:rPr>
          <w:sz w:val="26"/>
          <w:szCs w:val="26"/>
          <w:lang w:val="uk-UA"/>
        </w:rPr>
        <w:t xml:space="preserve"> грн. (</w:t>
      </w:r>
      <w:r w:rsidR="009814C7" w:rsidRPr="00F15C16">
        <w:rPr>
          <w:sz w:val="26"/>
          <w:szCs w:val="26"/>
          <w:lang w:val="uk-UA"/>
        </w:rPr>
        <w:t>Вісім тисяч п’ятсот вісімдесят п’ять</w:t>
      </w:r>
      <w:r w:rsidR="00393855" w:rsidRPr="00F15C16">
        <w:rPr>
          <w:sz w:val="26"/>
          <w:szCs w:val="26"/>
          <w:lang w:val="uk-UA"/>
        </w:rPr>
        <w:t xml:space="preserve"> грн. </w:t>
      </w:r>
      <w:r w:rsidR="00B265FE" w:rsidRPr="00F15C16">
        <w:rPr>
          <w:sz w:val="26"/>
          <w:szCs w:val="26"/>
          <w:lang w:val="uk-UA"/>
        </w:rPr>
        <w:t>0</w:t>
      </w:r>
      <w:r w:rsidR="00393855" w:rsidRPr="00F15C16">
        <w:rPr>
          <w:sz w:val="26"/>
          <w:szCs w:val="26"/>
          <w:lang w:val="uk-UA"/>
        </w:rPr>
        <w:t>0 коп.)</w:t>
      </w:r>
    </w:p>
    <w:p w14:paraId="604D2477" w14:textId="4320CCEC" w:rsidR="00B265FE" w:rsidRPr="00F15C16" w:rsidRDefault="00B265FE" w:rsidP="009814C7">
      <w:pPr>
        <w:pStyle w:val="a3"/>
        <w:shd w:val="clear" w:color="auto" w:fill="FFFFFF"/>
        <w:spacing w:after="225"/>
        <w:ind w:left="0" w:firstLine="210"/>
        <w:jc w:val="both"/>
        <w:textAlignment w:val="baseline"/>
        <w:rPr>
          <w:sz w:val="26"/>
          <w:szCs w:val="26"/>
          <w:lang w:val="uk-UA"/>
        </w:rPr>
      </w:pPr>
      <w:r w:rsidRPr="00F15C16">
        <w:rPr>
          <w:sz w:val="26"/>
          <w:szCs w:val="26"/>
          <w:lang w:val="uk-UA"/>
        </w:rPr>
        <w:t xml:space="preserve">КЕКВ 3110 «Придбання обладнання і предметів довгострокового користування» на суму </w:t>
      </w:r>
      <w:r w:rsidR="009814C7" w:rsidRPr="00F15C16">
        <w:rPr>
          <w:sz w:val="26"/>
          <w:szCs w:val="26"/>
          <w:lang w:val="uk-UA"/>
        </w:rPr>
        <w:t>876 875,57</w:t>
      </w:r>
      <w:r w:rsidRPr="00F15C16">
        <w:rPr>
          <w:sz w:val="26"/>
          <w:szCs w:val="26"/>
          <w:lang w:val="uk-UA"/>
        </w:rPr>
        <w:t>грн. (</w:t>
      </w:r>
      <w:r w:rsidR="009814C7" w:rsidRPr="00F15C16">
        <w:rPr>
          <w:sz w:val="26"/>
          <w:szCs w:val="26"/>
          <w:lang w:val="uk-UA"/>
        </w:rPr>
        <w:t xml:space="preserve">Вісімсот сімдесят шість тисяч вісімсот сімдесят п’ять </w:t>
      </w:r>
      <w:r w:rsidRPr="00F15C16">
        <w:rPr>
          <w:sz w:val="26"/>
          <w:szCs w:val="26"/>
          <w:lang w:val="uk-UA"/>
        </w:rPr>
        <w:t>грн. 57 коп.)</w:t>
      </w:r>
    </w:p>
    <w:p w14:paraId="06A39DFD" w14:textId="6CEF2FA8" w:rsidR="00395698" w:rsidRPr="00F15C16" w:rsidRDefault="000315F8" w:rsidP="00BF7646">
      <w:pPr>
        <w:pStyle w:val="a3"/>
        <w:numPr>
          <w:ilvl w:val="0"/>
          <w:numId w:val="2"/>
        </w:numPr>
        <w:shd w:val="clear" w:color="auto" w:fill="FFFFFF"/>
        <w:spacing w:after="225"/>
        <w:ind w:left="0" w:firstLine="210"/>
        <w:jc w:val="both"/>
        <w:textAlignment w:val="baseline"/>
        <w:rPr>
          <w:color w:val="000000"/>
          <w:sz w:val="26"/>
          <w:szCs w:val="26"/>
          <w:lang w:val="uk-UA"/>
        </w:rPr>
      </w:pPr>
      <w:r w:rsidRPr="00F15C16">
        <w:rPr>
          <w:color w:val="000000"/>
          <w:sz w:val="26"/>
          <w:szCs w:val="26"/>
          <w:lang w:val="uk-UA"/>
        </w:rPr>
        <w:t xml:space="preserve">Головному бухгалтеру </w:t>
      </w:r>
      <w:proofErr w:type="spellStart"/>
      <w:r w:rsidR="00A15E36" w:rsidRPr="00F15C16">
        <w:rPr>
          <w:color w:val="000000"/>
          <w:sz w:val="26"/>
          <w:szCs w:val="26"/>
          <w:lang w:val="uk-UA"/>
        </w:rPr>
        <w:t>Петрівської</w:t>
      </w:r>
      <w:proofErr w:type="spellEnd"/>
      <w:r w:rsidR="00A15E36" w:rsidRPr="00F15C16">
        <w:rPr>
          <w:color w:val="000000"/>
          <w:sz w:val="26"/>
          <w:szCs w:val="26"/>
          <w:lang w:val="uk-UA"/>
        </w:rPr>
        <w:t xml:space="preserve"> сільської ради </w:t>
      </w:r>
      <w:r w:rsidRPr="00F15C16">
        <w:rPr>
          <w:color w:val="000000"/>
          <w:sz w:val="26"/>
          <w:szCs w:val="26"/>
          <w:lang w:val="uk-UA"/>
        </w:rPr>
        <w:t>внести відповідні зміни до кошторису спеціального фонду бюджету.</w:t>
      </w:r>
    </w:p>
    <w:p w14:paraId="4DF0B1C6" w14:textId="77777777" w:rsidR="00395698" w:rsidRPr="00F15C16" w:rsidRDefault="00395698" w:rsidP="00395698">
      <w:pPr>
        <w:pStyle w:val="a3"/>
        <w:numPr>
          <w:ilvl w:val="0"/>
          <w:numId w:val="2"/>
        </w:numPr>
        <w:shd w:val="clear" w:color="auto" w:fill="FFFFFF"/>
        <w:spacing w:after="225"/>
        <w:ind w:left="0" w:firstLine="210"/>
        <w:jc w:val="both"/>
        <w:textAlignment w:val="baseline"/>
        <w:rPr>
          <w:color w:val="000000"/>
          <w:sz w:val="26"/>
          <w:szCs w:val="26"/>
          <w:lang w:val="uk-UA"/>
        </w:rPr>
      </w:pPr>
      <w:r w:rsidRPr="00F15C16">
        <w:rPr>
          <w:color w:val="000000"/>
          <w:sz w:val="26"/>
          <w:szCs w:val="26"/>
          <w:lang w:val="uk-UA"/>
        </w:rPr>
        <w:lastRenderedPageBreak/>
        <w:t>Контроль за виконанням даного рішення покласти на постійну  комісію 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25E0E1FB" w14:textId="77777777" w:rsidR="0082727B" w:rsidRDefault="0082727B" w:rsidP="0082727B">
      <w:pPr>
        <w:pStyle w:val="a3"/>
        <w:ind w:left="210"/>
        <w:jc w:val="both"/>
        <w:rPr>
          <w:b/>
          <w:i/>
          <w:sz w:val="26"/>
          <w:szCs w:val="26"/>
          <w:lang w:val="uk-UA"/>
        </w:rPr>
      </w:pPr>
    </w:p>
    <w:p w14:paraId="33454B05" w14:textId="77777777" w:rsidR="00F15C16" w:rsidRPr="00F15C16" w:rsidRDefault="00F15C16" w:rsidP="0082727B">
      <w:pPr>
        <w:pStyle w:val="a3"/>
        <w:ind w:left="210"/>
        <w:jc w:val="both"/>
        <w:rPr>
          <w:b/>
          <w:i/>
          <w:sz w:val="26"/>
          <w:szCs w:val="26"/>
          <w:lang w:val="uk-UA"/>
        </w:rPr>
      </w:pPr>
      <w:bookmarkStart w:id="0" w:name="_GoBack"/>
      <w:bookmarkEnd w:id="0"/>
    </w:p>
    <w:p w14:paraId="1873FE09" w14:textId="77777777" w:rsidR="00393855" w:rsidRPr="00F15C16" w:rsidRDefault="00393855" w:rsidP="0082727B">
      <w:pPr>
        <w:pStyle w:val="a3"/>
        <w:ind w:left="210"/>
        <w:jc w:val="both"/>
        <w:rPr>
          <w:b/>
          <w:i/>
          <w:sz w:val="26"/>
          <w:szCs w:val="26"/>
          <w:lang w:val="uk-UA"/>
        </w:rPr>
      </w:pPr>
    </w:p>
    <w:p w14:paraId="3F4A26FC" w14:textId="77777777" w:rsidR="0082727B" w:rsidRPr="00B573AB" w:rsidRDefault="0082727B" w:rsidP="00B573AB">
      <w:pPr>
        <w:jc w:val="both"/>
        <w:rPr>
          <w:sz w:val="28"/>
          <w:szCs w:val="28"/>
          <w:lang w:val="uk-UA"/>
        </w:rPr>
      </w:pPr>
      <w:r w:rsidRPr="00F15C16">
        <w:rPr>
          <w:b/>
          <w:i/>
          <w:sz w:val="26"/>
          <w:szCs w:val="26"/>
          <w:lang w:val="uk-UA"/>
        </w:rPr>
        <w:t xml:space="preserve">Сільський голова </w:t>
      </w:r>
      <w:r w:rsidRPr="00F15C16">
        <w:rPr>
          <w:b/>
          <w:i/>
          <w:sz w:val="26"/>
          <w:szCs w:val="26"/>
          <w:lang w:val="uk-UA"/>
        </w:rPr>
        <w:tab/>
      </w:r>
      <w:r w:rsidRPr="00F15C16">
        <w:rPr>
          <w:b/>
          <w:i/>
          <w:sz w:val="26"/>
          <w:szCs w:val="26"/>
          <w:lang w:val="uk-UA"/>
        </w:rPr>
        <w:tab/>
      </w:r>
      <w:r w:rsidRPr="00F15C16">
        <w:rPr>
          <w:b/>
          <w:i/>
          <w:sz w:val="26"/>
          <w:szCs w:val="26"/>
          <w:lang w:val="uk-UA"/>
        </w:rPr>
        <w:tab/>
      </w:r>
      <w:r w:rsidR="003448E8" w:rsidRPr="00F15C16">
        <w:rPr>
          <w:b/>
          <w:i/>
          <w:sz w:val="26"/>
          <w:szCs w:val="26"/>
          <w:lang w:val="uk-UA"/>
        </w:rPr>
        <w:t xml:space="preserve">      </w:t>
      </w:r>
      <w:r w:rsidR="00EC5FF6" w:rsidRPr="00F15C16">
        <w:rPr>
          <w:b/>
          <w:i/>
          <w:sz w:val="26"/>
          <w:szCs w:val="26"/>
          <w:lang w:val="uk-UA"/>
        </w:rPr>
        <w:t xml:space="preserve">               </w:t>
      </w:r>
      <w:proofErr w:type="spellStart"/>
      <w:r w:rsidR="00EC5FF6" w:rsidRPr="00F15C16">
        <w:rPr>
          <w:b/>
          <w:i/>
          <w:sz w:val="26"/>
          <w:szCs w:val="26"/>
          <w:lang w:val="uk-UA"/>
        </w:rPr>
        <w:t>Радіон</w:t>
      </w:r>
      <w:proofErr w:type="spellEnd"/>
      <w:r w:rsidR="00EC5FF6" w:rsidRPr="00F15C16">
        <w:rPr>
          <w:b/>
          <w:i/>
          <w:sz w:val="26"/>
          <w:szCs w:val="26"/>
          <w:lang w:val="uk-UA"/>
        </w:rPr>
        <w:t xml:space="preserve"> СТАР</w:t>
      </w:r>
      <w:r w:rsidR="00EC5FF6" w:rsidRPr="00D03268">
        <w:rPr>
          <w:b/>
          <w:i/>
          <w:sz w:val="28"/>
          <w:szCs w:val="28"/>
          <w:lang w:val="uk-UA"/>
        </w:rPr>
        <w:t>ЕНЬКИЙ</w:t>
      </w:r>
      <w:r w:rsidRPr="00D03268">
        <w:rPr>
          <w:b/>
          <w:i/>
          <w:sz w:val="28"/>
          <w:szCs w:val="28"/>
          <w:lang w:val="uk-UA"/>
        </w:rPr>
        <w:t xml:space="preserve"> </w:t>
      </w:r>
    </w:p>
    <w:sectPr w:rsidR="0082727B" w:rsidRPr="00B573AB" w:rsidSect="00F16A36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84B32"/>
    <w:multiLevelType w:val="hybridMultilevel"/>
    <w:tmpl w:val="0D92F868"/>
    <w:lvl w:ilvl="0" w:tplc="D1505F64"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>
    <w:nsid w:val="180F39CF"/>
    <w:multiLevelType w:val="hybridMultilevel"/>
    <w:tmpl w:val="F5AEC328"/>
    <w:lvl w:ilvl="0" w:tplc="1F822126">
      <w:start w:val="1"/>
      <w:numFmt w:val="decimal"/>
      <w:lvlText w:val="%1."/>
      <w:lvlJc w:val="left"/>
      <w:pPr>
        <w:ind w:left="570" w:hanging="360"/>
      </w:pPr>
      <w:rPr>
        <w:rFonts w:ascii="ProbaPro" w:hAnsi="ProbaPro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2BE34BFB"/>
    <w:multiLevelType w:val="hybridMultilevel"/>
    <w:tmpl w:val="42D07512"/>
    <w:lvl w:ilvl="0" w:tplc="207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8E8"/>
    <w:rsid w:val="000315F8"/>
    <w:rsid w:val="000F32C1"/>
    <w:rsid w:val="001A68B1"/>
    <w:rsid w:val="001D263B"/>
    <w:rsid w:val="00222B0B"/>
    <w:rsid w:val="00271441"/>
    <w:rsid w:val="002E0637"/>
    <w:rsid w:val="003448E8"/>
    <w:rsid w:val="0035124C"/>
    <w:rsid w:val="003708F0"/>
    <w:rsid w:val="00393855"/>
    <w:rsid w:val="00395698"/>
    <w:rsid w:val="00646B4D"/>
    <w:rsid w:val="00674B44"/>
    <w:rsid w:val="00700E7D"/>
    <w:rsid w:val="0082727B"/>
    <w:rsid w:val="00885806"/>
    <w:rsid w:val="00933DE2"/>
    <w:rsid w:val="009814C7"/>
    <w:rsid w:val="009F35B4"/>
    <w:rsid w:val="00A15E36"/>
    <w:rsid w:val="00B265FE"/>
    <w:rsid w:val="00B307B1"/>
    <w:rsid w:val="00B5020A"/>
    <w:rsid w:val="00B573AB"/>
    <w:rsid w:val="00C32C29"/>
    <w:rsid w:val="00D03268"/>
    <w:rsid w:val="00D41701"/>
    <w:rsid w:val="00D57760"/>
    <w:rsid w:val="00DD2061"/>
    <w:rsid w:val="00DF5B68"/>
    <w:rsid w:val="00E21268"/>
    <w:rsid w:val="00E576AF"/>
    <w:rsid w:val="00E7766E"/>
    <w:rsid w:val="00E874B9"/>
    <w:rsid w:val="00EC5FF6"/>
    <w:rsid w:val="00F15C16"/>
    <w:rsid w:val="00F16A36"/>
    <w:rsid w:val="00F27154"/>
    <w:rsid w:val="00F4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50C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F4FA1-96D7-45D5-9F3C-3B26D260D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1546</Words>
  <Characters>882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9</cp:revision>
  <cp:lastPrinted>2025-04-04T08:09:00Z</cp:lastPrinted>
  <dcterms:created xsi:type="dcterms:W3CDTF">2024-04-03T10:34:00Z</dcterms:created>
  <dcterms:modified xsi:type="dcterms:W3CDTF">2025-04-04T08:11:00Z</dcterms:modified>
</cp:coreProperties>
</file>