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F03" w:rsidRPr="003113CD" w:rsidRDefault="00697F03" w:rsidP="00697F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23A5DA0" wp14:editId="4426C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97F03" w:rsidRPr="003113CD" w:rsidRDefault="007A7D20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Сімдесята </w:t>
      </w:r>
      <w:r w:rsidR="00697F03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97F03" w:rsidRPr="003113CD" w:rsidTr="00B6269E">
        <w:tc>
          <w:tcPr>
            <w:tcW w:w="4789" w:type="dxa"/>
          </w:tcPr>
          <w:p w:rsidR="00697F03" w:rsidRPr="003113CD" w:rsidRDefault="00697F03" w:rsidP="00AA053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697F03" w:rsidRPr="003113CD" w:rsidRDefault="00697F03" w:rsidP="00AA053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352B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2636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97F03" w:rsidRPr="003113CD" w:rsidTr="00B6269E">
        <w:tc>
          <w:tcPr>
            <w:tcW w:w="9571" w:type="dxa"/>
            <w:gridSpan w:val="2"/>
          </w:tcPr>
          <w:p w:rsidR="00697F03" w:rsidRPr="003113CD" w:rsidRDefault="00697F03" w:rsidP="00B6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97F03" w:rsidRPr="003113CD" w:rsidRDefault="00697F03" w:rsidP="00B626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973EA" w:rsidRDefault="00697F03" w:rsidP="00850DE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33CE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участь </w:t>
      </w:r>
      <w:r w:rsidR="00850DEC" w:rsidRPr="00850DE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Петрівської сільської територіальної </w:t>
      </w:r>
    </w:p>
    <w:p w:rsidR="003973EA" w:rsidRDefault="00850DEC" w:rsidP="00C176A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50DEC">
        <w:rPr>
          <w:rFonts w:ascii="Times New Roman" w:hAnsi="Times New Roman" w:cs="Times New Roman"/>
          <w:b/>
          <w:i/>
          <w:sz w:val="26"/>
          <w:szCs w:val="26"/>
          <w:lang w:val="uk-UA"/>
        </w:rPr>
        <w:t>громади в особі Петрівської сільської ради</w:t>
      </w:r>
    </w:p>
    <w:p w:rsidR="003973EA" w:rsidRDefault="00850DEC" w:rsidP="00C176A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в експериментальному</w:t>
      </w:r>
      <w:r w:rsidR="00CD2678" w:rsidRPr="00CD26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проект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і</w:t>
      </w:r>
      <w:r w:rsidR="00CD2678" w:rsidRPr="00CD26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сприяння </w:t>
      </w:r>
    </w:p>
    <w:p w:rsidR="003973EA" w:rsidRDefault="00CD2678" w:rsidP="00C176A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D2678">
        <w:rPr>
          <w:rFonts w:ascii="Times New Roman" w:hAnsi="Times New Roman" w:cs="Times New Roman"/>
          <w:b/>
          <w:i/>
          <w:sz w:val="26"/>
          <w:szCs w:val="26"/>
          <w:lang w:val="uk-UA"/>
        </w:rPr>
        <w:t>налагодженню системної взаємодії між</w:t>
      </w:r>
    </w:p>
    <w:p w:rsidR="00697F03" w:rsidRPr="003113CD" w:rsidRDefault="00CD2678" w:rsidP="00C176A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D2678">
        <w:rPr>
          <w:rFonts w:ascii="Times New Roman" w:hAnsi="Times New Roman" w:cs="Times New Roman"/>
          <w:b/>
          <w:i/>
          <w:sz w:val="26"/>
          <w:szCs w:val="26"/>
          <w:lang w:val="uk-UA"/>
        </w:rPr>
        <w:t>територіальними громадами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97F03" w:rsidRPr="003113CD" w:rsidRDefault="00697F03" w:rsidP="00B714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59 Закону України «Про місцеве самоврядування в Україні», </w:t>
      </w:r>
      <w:r w:rsidR="00B4220C">
        <w:rPr>
          <w:rFonts w:ascii="Times New Roman" w:hAnsi="Times New Roman" w:cs="Times New Roman"/>
          <w:sz w:val="26"/>
          <w:szCs w:val="26"/>
          <w:lang w:val="uk-UA"/>
        </w:rPr>
        <w:t xml:space="preserve">Порядку </w:t>
      </w:r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>реалізації експериментального проекту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</w:t>
      </w:r>
      <w:r w:rsidR="00B4220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>Російської Федерації проти України</w:t>
      </w:r>
      <w:r w:rsidR="00B7148D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</w:t>
      </w:r>
      <w:r w:rsidR="00B7148D">
        <w:rPr>
          <w:rFonts w:ascii="Times New Roman" w:hAnsi="Times New Roman" w:cs="Times New Roman"/>
          <w:sz w:val="26"/>
          <w:szCs w:val="26"/>
          <w:lang w:val="uk-UA"/>
        </w:rPr>
        <w:t xml:space="preserve"> від 31 січня 2025 року</w:t>
      </w:r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 xml:space="preserve"> № 97</w:t>
      </w:r>
      <w:r w:rsidR="00B7148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B76AB8" w:rsidRPr="00B76AB8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сільська рада</w:t>
      </w:r>
    </w:p>
    <w:p w:rsidR="00697F03" w:rsidRDefault="00697F03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DA046B" w:rsidRPr="003113CD" w:rsidRDefault="00DA046B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97F03" w:rsidRDefault="003973EA" w:rsidP="00DA04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8F7EF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>Петрівськ</w:t>
      </w:r>
      <w:r w:rsidR="00DA046B">
        <w:rPr>
          <w:rFonts w:ascii="Times New Roman" w:hAnsi="Times New Roman" w:cs="Times New Roman"/>
          <w:sz w:val="26"/>
          <w:szCs w:val="26"/>
          <w:lang w:val="uk-UA"/>
        </w:rPr>
        <w:t>ій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 xml:space="preserve"> сільськ</w:t>
      </w:r>
      <w:r w:rsidR="00DA046B">
        <w:rPr>
          <w:rFonts w:ascii="Times New Roman" w:hAnsi="Times New Roman" w:cs="Times New Roman"/>
          <w:sz w:val="26"/>
          <w:szCs w:val="26"/>
          <w:lang w:val="uk-UA"/>
        </w:rPr>
        <w:t>ій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</w:t>
      </w:r>
      <w:r w:rsidR="00DA046B">
        <w:rPr>
          <w:rFonts w:ascii="Times New Roman" w:hAnsi="Times New Roman" w:cs="Times New Roman"/>
          <w:sz w:val="26"/>
          <w:szCs w:val="26"/>
          <w:lang w:val="uk-UA"/>
        </w:rPr>
        <w:t>ій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 xml:space="preserve"> громад</w:t>
      </w:r>
      <w:r w:rsidR="00DA046B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443A2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 xml:space="preserve"> в особі Петрівської сільської ради</w:t>
      </w:r>
      <w:r w:rsidR="00443A2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046B">
        <w:rPr>
          <w:rFonts w:ascii="Times New Roman" w:hAnsi="Times New Roman" w:cs="Times New Roman"/>
          <w:sz w:val="26"/>
          <w:szCs w:val="26"/>
          <w:lang w:val="uk-UA"/>
        </w:rPr>
        <w:t xml:space="preserve"> взяти участь в експериментальному 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>проекті із сприяння налагодженню системної взаємодії між</w:t>
      </w:r>
      <w:r w:rsidR="00DA04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046B" w:rsidRPr="00DA046B">
        <w:rPr>
          <w:rFonts w:ascii="Times New Roman" w:hAnsi="Times New Roman" w:cs="Times New Roman"/>
          <w:sz w:val="26"/>
          <w:szCs w:val="26"/>
          <w:lang w:val="uk-UA"/>
        </w:rPr>
        <w:t>територіальними громадами</w:t>
      </w:r>
      <w:r w:rsidR="00C250AC" w:rsidRPr="00C250AC">
        <w:rPr>
          <w:lang w:val="uk-UA"/>
        </w:rPr>
        <w:t xml:space="preserve"> </w:t>
      </w:r>
      <w:r w:rsidR="00C250AC" w:rsidRPr="00C250AC">
        <w:rPr>
          <w:rFonts w:ascii="Times New Roman" w:hAnsi="Times New Roman" w:cs="Times New Roman"/>
          <w:sz w:val="26"/>
          <w:szCs w:val="26"/>
          <w:lang w:val="uk-UA"/>
        </w:rPr>
        <w:t>задля зміцнення єдності та стійкості у подоланні наслідків збройної агресії Російської Федерації проти України</w:t>
      </w:r>
      <w:r w:rsidR="002E1DB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97F03" w:rsidRDefault="00F763E9" w:rsidP="00D43E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Визначити </w:t>
      </w:r>
      <w:proofErr w:type="spellStart"/>
      <w:r w:rsidR="00CD02A3" w:rsidRPr="00CD02A3">
        <w:rPr>
          <w:rFonts w:ascii="Times New Roman" w:hAnsi="Times New Roman" w:cs="Times New Roman"/>
          <w:sz w:val="26"/>
          <w:szCs w:val="26"/>
          <w:lang w:val="uk-UA"/>
        </w:rPr>
        <w:t>Роганськ</w:t>
      </w:r>
      <w:r w:rsidR="005C3275">
        <w:rPr>
          <w:rFonts w:ascii="Times New Roman" w:hAnsi="Times New Roman" w:cs="Times New Roman"/>
          <w:sz w:val="26"/>
          <w:szCs w:val="26"/>
          <w:lang w:val="uk-UA"/>
        </w:rPr>
        <w:t>у</w:t>
      </w:r>
      <w:proofErr w:type="spellEnd"/>
      <w:r w:rsidR="00CD02A3" w:rsidRPr="00CD02A3">
        <w:rPr>
          <w:rFonts w:ascii="Times New Roman" w:hAnsi="Times New Roman" w:cs="Times New Roman"/>
          <w:sz w:val="26"/>
          <w:szCs w:val="26"/>
          <w:lang w:val="uk-UA"/>
        </w:rPr>
        <w:t xml:space="preserve"> селищ</w:t>
      </w:r>
      <w:r w:rsidR="005C327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CD02A3" w:rsidRPr="00CD02A3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</w:t>
      </w:r>
      <w:r w:rsidR="005C327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CD02A3" w:rsidRPr="00CD02A3">
        <w:rPr>
          <w:rFonts w:ascii="Times New Roman" w:hAnsi="Times New Roman" w:cs="Times New Roman"/>
          <w:sz w:val="26"/>
          <w:szCs w:val="26"/>
          <w:lang w:val="uk-UA"/>
        </w:rPr>
        <w:t xml:space="preserve"> громад</w:t>
      </w:r>
      <w:r w:rsidR="005C327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443A2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503FD0" w:rsidRPr="00EC1D74">
        <w:rPr>
          <w:lang w:val="uk-UA"/>
        </w:rPr>
        <w:t xml:space="preserve"> </w:t>
      </w:r>
      <w:r w:rsidR="00503FD0" w:rsidRPr="00503FD0">
        <w:rPr>
          <w:rFonts w:ascii="Times New Roman" w:hAnsi="Times New Roman" w:cs="Times New Roman"/>
          <w:sz w:val="26"/>
          <w:szCs w:val="26"/>
          <w:lang w:val="uk-UA"/>
        </w:rPr>
        <w:t>в особі</w:t>
      </w:r>
      <w:r w:rsidR="00503FD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43A21">
        <w:rPr>
          <w:rFonts w:ascii="Times New Roman" w:hAnsi="Times New Roman" w:cs="Times New Roman"/>
          <w:sz w:val="26"/>
          <w:szCs w:val="26"/>
          <w:lang w:val="uk-UA"/>
        </w:rPr>
        <w:t xml:space="preserve">Виконавчого комітету </w:t>
      </w:r>
      <w:proofErr w:type="spellStart"/>
      <w:r w:rsidR="00443A21">
        <w:rPr>
          <w:rFonts w:ascii="Times New Roman" w:hAnsi="Times New Roman" w:cs="Times New Roman"/>
          <w:sz w:val="26"/>
          <w:szCs w:val="26"/>
          <w:lang w:val="uk-UA"/>
        </w:rPr>
        <w:t>Роганської</w:t>
      </w:r>
      <w:proofErr w:type="spellEnd"/>
      <w:r w:rsidR="00443A21">
        <w:rPr>
          <w:rFonts w:ascii="Times New Roman" w:hAnsi="Times New Roman" w:cs="Times New Roman"/>
          <w:sz w:val="26"/>
          <w:szCs w:val="26"/>
          <w:lang w:val="uk-UA"/>
        </w:rPr>
        <w:t xml:space="preserve"> селищної ради,</w:t>
      </w:r>
      <w:r w:rsidR="007C46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43E07" w:rsidRPr="00D43E07">
        <w:rPr>
          <w:rFonts w:ascii="Times New Roman" w:hAnsi="Times New Roman" w:cs="Times New Roman"/>
          <w:sz w:val="26"/>
          <w:szCs w:val="26"/>
          <w:lang w:val="uk-UA"/>
        </w:rPr>
        <w:t>громадою-форпостом</w:t>
      </w:r>
      <w:r w:rsidR="007D0300">
        <w:rPr>
          <w:rFonts w:ascii="Times New Roman" w:hAnsi="Times New Roman" w:cs="Times New Roman"/>
          <w:sz w:val="26"/>
          <w:szCs w:val="26"/>
          <w:lang w:val="uk-UA"/>
        </w:rPr>
        <w:t xml:space="preserve"> та укласти </w:t>
      </w:r>
      <w:r w:rsidR="00EC1D74">
        <w:rPr>
          <w:rFonts w:ascii="Times New Roman" w:hAnsi="Times New Roman" w:cs="Times New Roman"/>
          <w:sz w:val="26"/>
          <w:szCs w:val="26"/>
          <w:lang w:val="uk-UA"/>
        </w:rPr>
        <w:t>Меморандум</w:t>
      </w:r>
      <w:r w:rsidR="00EC1D74" w:rsidRPr="00EC1D74">
        <w:rPr>
          <w:rFonts w:ascii="Times New Roman" w:hAnsi="Times New Roman" w:cs="Times New Roman"/>
          <w:sz w:val="26"/>
          <w:szCs w:val="26"/>
          <w:lang w:val="uk-UA"/>
        </w:rPr>
        <w:t xml:space="preserve"> про співробітництво між Петрівською сільською територіально громадою та </w:t>
      </w:r>
      <w:proofErr w:type="spellStart"/>
      <w:r w:rsidR="00EC1D74" w:rsidRPr="00EC1D74">
        <w:rPr>
          <w:rFonts w:ascii="Times New Roman" w:hAnsi="Times New Roman" w:cs="Times New Roman"/>
          <w:sz w:val="26"/>
          <w:szCs w:val="26"/>
          <w:lang w:val="uk-UA"/>
        </w:rPr>
        <w:t>Роганською</w:t>
      </w:r>
      <w:proofErr w:type="spellEnd"/>
      <w:r w:rsidR="00EC1D74" w:rsidRPr="00EC1D74">
        <w:rPr>
          <w:rFonts w:ascii="Times New Roman" w:hAnsi="Times New Roman" w:cs="Times New Roman"/>
          <w:sz w:val="26"/>
          <w:szCs w:val="26"/>
          <w:lang w:val="uk-UA"/>
        </w:rPr>
        <w:t xml:space="preserve"> селищною територіальною громадою у формі партнерства</w:t>
      </w:r>
      <w:r w:rsidR="00EC1D74">
        <w:rPr>
          <w:rFonts w:ascii="Times New Roman" w:hAnsi="Times New Roman" w:cs="Times New Roman"/>
          <w:sz w:val="26"/>
          <w:szCs w:val="26"/>
          <w:lang w:val="uk-UA"/>
        </w:rPr>
        <w:t xml:space="preserve"> (далі –Меморандум про співробітництво).</w:t>
      </w:r>
    </w:p>
    <w:p w:rsidR="00153EA3" w:rsidRPr="00153EA3" w:rsidRDefault="00392AE0" w:rsidP="002156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2156B6">
        <w:rPr>
          <w:rFonts w:ascii="Times New Roman" w:hAnsi="Times New Roman" w:cs="Times New Roman"/>
          <w:sz w:val="26"/>
          <w:szCs w:val="26"/>
          <w:lang w:val="uk-UA"/>
        </w:rPr>
        <w:t xml:space="preserve">Визначити, що </w:t>
      </w:r>
      <w:r w:rsidR="00153EA3" w:rsidRPr="00153EA3">
        <w:rPr>
          <w:rFonts w:ascii="Times New Roman" w:hAnsi="Times New Roman" w:cs="Times New Roman"/>
          <w:sz w:val="26"/>
          <w:szCs w:val="26"/>
          <w:lang w:val="uk-UA"/>
        </w:rPr>
        <w:t xml:space="preserve">рамках реалізації </w:t>
      </w:r>
      <w:r w:rsidR="002156B6">
        <w:rPr>
          <w:rFonts w:ascii="Times New Roman" w:hAnsi="Times New Roman" w:cs="Times New Roman"/>
          <w:sz w:val="26"/>
          <w:szCs w:val="26"/>
          <w:lang w:val="uk-UA"/>
        </w:rPr>
        <w:t>М</w:t>
      </w:r>
      <w:r w:rsidR="00153EA3" w:rsidRPr="00153EA3">
        <w:rPr>
          <w:rFonts w:ascii="Times New Roman" w:hAnsi="Times New Roman" w:cs="Times New Roman"/>
          <w:sz w:val="26"/>
          <w:szCs w:val="26"/>
          <w:lang w:val="uk-UA"/>
        </w:rPr>
        <w:t xml:space="preserve">еморандуму </w:t>
      </w:r>
      <w:r w:rsidR="002156B6">
        <w:rPr>
          <w:rFonts w:ascii="Times New Roman" w:hAnsi="Times New Roman" w:cs="Times New Roman"/>
          <w:sz w:val="26"/>
          <w:szCs w:val="26"/>
          <w:lang w:val="uk-UA"/>
        </w:rPr>
        <w:t xml:space="preserve">про співробітництво </w:t>
      </w:r>
      <w:r w:rsidR="00153EA3" w:rsidRPr="00153EA3">
        <w:rPr>
          <w:rFonts w:ascii="Times New Roman" w:hAnsi="Times New Roman" w:cs="Times New Roman"/>
          <w:sz w:val="26"/>
          <w:szCs w:val="26"/>
          <w:lang w:val="uk-UA"/>
        </w:rPr>
        <w:t xml:space="preserve">здійснюватимуться </w:t>
      </w:r>
      <w:r w:rsidR="002156B6">
        <w:rPr>
          <w:rFonts w:ascii="Times New Roman" w:hAnsi="Times New Roman" w:cs="Times New Roman"/>
          <w:sz w:val="26"/>
          <w:szCs w:val="26"/>
          <w:lang w:val="uk-UA"/>
        </w:rPr>
        <w:t xml:space="preserve">наступні </w:t>
      </w:r>
      <w:r w:rsidR="00153EA3" w:rsidRPr="00153EA3">
        <w:rPr>
          <w:rFonts w:ascii="Times New Roman" w:hAnsi="Times New Roman" w:cs="Times New Roman"/>
          <w:sz w:val="26"/>
          <w:szCs w:val="26"/>
          <w:lang w:val="uk-UA"/>
        </w:rPr>
        <w:t xml:space="preserve">форми підтримки: 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надання гуманітарної допомоги: забезпечення населення базовими продуктами харчування, засобами гігієни, медикаментами, питною водою, одягом та іншими товарами першої необхідності, які, зокрема, отримані партнерською громадою для власного використання як гуманітарна допомога від третіх сторін;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сприяння волонтерській діяльності: організація, координація та сприяння волонтерським ініціативам, які спрямовані на підтримку громад-форпостів;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організація та проведення на територіях сестринських громад культурно-освітніх заходів: інформаційно-просвітницьких, культурних, розважальних та інших заходів, спрямованих на згуртованість територіальних громад, підтримку соціального та культурного розвитку жителів;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- </w:t>
      </w:r>
      <w:proofErr w:type="spellStart"/>
      <w:r w:rsidRPr="00153EA3">
        <w:rPr>
          <w:rFonts w:ascii="Times New Roman" w:hAnsi="Times New Roman" w:cs="Times New Roman"/>
          <w:sz w:val="26"/>
          <w:szCs w:val="26"/>
          <w:lang w:val="uk-UA"/>
        </w:rPr>
        <w:t>релокація</w:t>
      </w:r>
      <w:proofErr w:type="spellEnd"/>
      <w:r w:rsidRPr="00153EA3">
        <w:rPr>
          <w:rFonts w:ascii="Times New Roman" w:hAnsi="Times New Roman" w:cs="Times New Roman"/>
          <w:sz w:val="26"/>
          <w:szCs w:val="26"/>
          <w:lang w:val="uk-UA"/>
        </w:rPr>
        <w:t xml:space="preserve"> суб’єктів господарювання: надання сприяння у переміщенні підприємств із громад-форпостів на інші території для збереження їх економічної активності;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надання прямої фінансової допомоги у вигляді міжбюджетних трансфертів;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допомога в евакуації та розміщенні населення (до п’ятиста осіб): організація евакуації жителів, які проживають на територіях громад-форпостів, включно із забезпеченням транспортом, логістикою та тимчасовим розміщенням, надання предметів першої необхідності та координація з місцевими органами виконавчої влади, благодійними організаціями, партнерами з розвитку, надавачами гуманітарної допомоги;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допомога у соціалізації: працевлаштування, влаштування дітей до закладів освіти, інформування про інфраструктуру та можливості приймаючої територіальної громади тощо;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організація спортивних заходів: проведення спортивних змагань між територіальними громадами, відновлення спортивних секцій, створення умов для зайняття спортом для всіх жителів, які проживають на територіях громад-форпостів;</w:t>
      </w:r>
    </w:p>
    <w:p w:rsidR="00153EA3" w:rsidRPr="00153EA3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підтримка ветеранів війни та членів їх сімей: надання медичної, реабілітаційної та психологічної підтримки;</w:t>
      </w:r>
    </w:p>
    <w:p w:rsidR="00B4220C" w:rsidRDefault="00153EA3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3EA3">
        <w:rPr>
          <w:rFonts w:ascii="Times New Roman" w:hAnsi="Times New Roman" w:cs="Times New Roman"/>
          <w:sz w:val="26"/>
          <w:szCs w:val="26"/>
          <w:lang w:val="uk-UA"/>
        </w:rPr>
        <w:t>- інші форми підтримки, не заборонені законодавством.</w:t>
      </w:r>
    </w:p>
    <w:p w:rsidR="00B4220C" w:rsidRDefault="005C0B36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 xml:space="preserve"> Уповноважити сільського голову Старенького </w:t>
      </w:r>
      <w:proofErr w:type="spellStart"/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>Радіона</w:t>
      </w:r>
      <w:proofErr w:type="spellEnd"/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Миколайовича на підписання Меморандуму </w:t>
      </w:r>
      <w:r>
        <w:rPr>
          <w:rFonts w:ascii="Times New Roman" w:hAnsi="Times New Roman" w:cs="Times New Roman"/>
          <w:sz w:val="26"/>
          <w:szCs w:val="26"/>
          <w:lang w:val="uk-UA"/>
        </w:rPr>
        <w:t>про співробітництво.</w:t>
      </w:r>
    </w:p>
    <w:p w:rsidR="00B4220C" w:rsidRDefault="005C0B36" w:rsidP="005C0B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5. </w:t>
      </w:r>
      <w:r w:rsidR="00B4220C" w:rsidRPr="00B4220C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B4220C" w:rsidRDefault="00B4220C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697F03" w:rsidP="00697F03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r w:rsidR="005C0B3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4"/>
    <w:rsid w:val="00053629"/>
    <w:rsid w:val="00153EA3"/>
    <w:rsid w:val="002156B6"/>
    <w:rsid w:val="0028783B"/>
    <w:rsid w:val="002E1DB1"/>
    <w:rsid w:val="0031750D"/>
    <w:rsid w:val="00340499"/>
    <w:rsid w:val="00352BBE"/>
    <w:rsid w:val="00353790"/>
    <w:rsid w:val="00392AE0"/>
    <w:rsid w:val="003973EA"/>
    <w:rsid w:val="003A4EC7"/>
    <w:rsid w:val="00443A21"/>
    <w:rsid w:val="00503FD0"/>
    <w:rsid w:val="00555D14"/>
    <w:rsid w:val="005C0B36"/>
    <w:rsid w:val="005C3275"/>
    <w:rsid w:val="00601FEF"/>
    <w:rsid w:val="00697F03"/>
    <w:rsid w:val="007A7D20"/>
    <w:rsid w:val="007C4648"/>
    <w:rsid w:val="007D0300"/>
    <w:rsid w:val="00850DEC"/>
    <w:rsid w:val="008F3E3F"/>
    <w:rsid w:val="008F7EF2"/>
    <w:rsid w:val="009C7DCF"/>
    <w:rsid w:val="00A33CE8"/>
    <w:rsid w:val="00AA0537"/>
    <w:rsid w:val="00AE293F"/>
    <w:rsid w:val="00B4220C"/>
    <w:rsid w:val="00B7148D"/>
    <w:rsid w:val="00B76AB8"/>
    <w:rsid w:val="00C176A3"/>
    <w:rsid w:val="00C250AC"/>
    <w:rsid w:val="00C612FF"/>
    <w:rsid w:val="00CD02A3"/>
    <w:rsid w:val="00CD2678"/>
    <w:rsid w:val="00D30B94"/>
    <w:rsid w:val="00D43E07"/>
    <w:rsid w:val="00DA046B"/>
    <w:rsid w:val="00EC1D74"/>
    <w:rsid w:val="00F763E9"/>
    <w:rsid w:val="00F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8F7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8F7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2641</Words>
  <Characters>1506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2024-12-17T10:54:00Z</dcterms:created>
  <dcterms:modified xsi:type="dcterms:W3CDTF">2025-04-07T11:16:00Z</dcterms:modified>
</cp:coreProperties>
</file>