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6BC6" w:rsidRPr="00586BC6" w:rsidRDefault="00586BC6" w:rsidP="00586BC6">
      <w:pPr>
        <w:jc w:val="center"/>
        <w:rPr>
          <w:rFonts w:ascii="Times New Roman" w:hAnsi="Times New Roman" w:cs="Times New Roman"/>
        </w:rPr>
      </w:pPr>
      <w:r w:rsidRPr="00586BC6">
        <w:rPr>
          <w:rFonts w:ascii="Times New Roman" w:hAnsi="Times New Roman" w:cs="Times New Roman"/>
          <w:noProof/>
          <w:lang w:val="ru-RU" w:eastAsia="ru-RU"/>
        </w:rPr>
        <w:drawing>
          <wp:inline distT="0" distB="0" distL="0" distR="0" wp14:anchorId="455C6B96" wp14:editId="05983549">
            <wp:extent cx="582930" cy="773430"/>
            <wp:effectExtent l="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586BC6" w:rsidRPr="00586BC6" w:rsidRDefault="00586BC6" w:rsidP="00586BC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374A2C" w:rsidRPr="00586BC6" w:rsidRDefault="00586BC6" w:rsidP="00374A2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:rsidR="00374A2C" w:rsidRPr="00374A2C" w:rsidRDefault="00374A2C" w:rsidP="00374A2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74A2C">
        <w:rPr>
          <w:rFonts w:ascii="Times New Roman" w:hAnsi="Times New Roman" w:cs="Times New Roman"/>
          <w:b/>
          <w:i/>
          <w:sz w:val="28"/>
          <w:szCs w:val="28"/>
        </w:rPr>
        <w:t xml:space="preserve">«22» квітня 2021  року                                                             </w:t>
      </w:r>
      <w:r w:rsidRPr="00374A2C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Pr="00374A2C">
        <w:rPr>
          <w:rFonts w:ascii="Times New Roman" w:hAnsi="Times New Roman" w:cs="Times New Roman"/>
          <w:b/>
          <w:i/>
          <w:sz w:val="28"/>
          <w:szCs w:val="28"/>
        </w:rPr>
        <w:t xml:space="preserve">  №215    </w:t>
      </w:r>
    </w:p>
    <w:p w:rsidR="00586BC6" w:rsidRPr="00586BC6" w:rsidRDefault="00586BC6" w:rsidP="00586B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86BC6">
        <w:rPr>
          <w:rFonts w:ascii="Times New Roman" w:hAnsi="Times New Roman" w:cs="Times New Roman"/>
          <w:b/>
          <w:sz w:val="28"/>
          <w:szCs w:val="28"/>
        </w:rPr>
        <w:t>РІШЕННЯ</w:t>
      </w:r>
    </w:p>
    <w:p w:rsidR="00B81654" w:rsidRPr="00374A2C" w:rsidRDefault="009C1BE8" w:rsidP="00374A2C">
      <w:pPr>
        <w:pStyle w:val="a6"/>
        <w:rPr>
          <w:rFonts w:ascii="Times New Roman" w:hAnsi="Times New Roman" w:cs="Times New Roman"/>
          <w:b/>
          <w:i/>
          <w:sz w:val="28"/>
          <w:szCs w:val="28"/>
        </w:rPr>
      </w:pPr>
      <w:r w:rsidRPr="00374A2C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 w:rsidR="00B81654" w:rsidRPr="00374A2C">
        <w:rPr>
          <w:rFonts w:ascii="Times New Roman" w:hAnsi="Times New Roman" w:cs="Times New Roman"/>
          <w:b/>
          <w:i/>
          <w:sz w:val="28"/>
          <w:szCs w:val="28"/>
        </w:rPr>
        <w:t>надання дозволу на</w:t>
      </w:r>
    </w:p>
    <w:p w:rsidR="00A60953" w:rsidRPr="002330D6" w:rsidRDefault="002C55FD" w:rsidP="00374A2C">
      <w:pPr>
        <w:pStyle w:val="a6"/>
        <w:rPr>
          <w:i/>
        </w:rPr>
      </w:pPr>
      <w:r w:rsidRPr="00374A2C">
        <w:rPr>
          <w:rFonts w:ascii="Times New Roman" w:hAnsi="Times New Roman" w:cs="Times New Roman"/>
          <w:b/>
          <w:i/>
          <w:sz w:val="28"/>
          <w:szCs w:val="28"/>
        </w:rPr>
        <w:t>розміщення тимчасов</w:t>
      </w:r>
      <w:r w:rsidR="00A23824" w:rsidRPr="00374A2C">
        <w:rPr>
          <w:rFonts w:ascii="Times New Roman" w:hAnsi="Times New Roman" w:cs="Times New Roman"/>
          <w:b/>
          <w:i/>
          <w:sz w:val="28"/>
          <w:szCs w:val="28"/>
        </w:rPr>
        <w:t>ої споруди</w:t>
      </w:r>
      <w:r w:rsidR="00A23824">
        <w:rPr>
          <w:i/>
        </w:rPr>
        <w:t xml:space="preserve"> </w:t>
      </w:r>
    </w:p>
    <w:p w:rsidR="005D11DD" w:rsidRPr="00E12434" w:rsidRDefault="005D11DD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23824" w:rsidRDefault="009C1BE8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proofErr w:type="spellStart"/>
      <w:r w:rsidR="00A23824">
        <w:rPr>
          <w:rFonts w:ascii="Times New Roman" w:hAnsi="Times New Roman" w:cs="Times New Roman"/>
          <w:b/>
          <w:sz w:val="28"/>
          <w:szCs w:val="28"/>
        </w:rPr>
        <w:t>Хилька</w:t>
      </w:r>
      <w:proofErr w:type="spellEnd"/>
      <w:r w:rsidR="00A23824">
        <w:rPr>
          <w:rFonts w:ascii="Times New Roman" w:hAnsi="Times New Roman" w:cs="Times New Roman"/>
          <w:b/>
          <w:sz w:val="28"/>
          <w:szCs w:val="28"/>
        </w:rPr>
        <w:t xml:space="preserve"> Дмитра Федоровича</w:t>
      </w:r>
      <w:r w:rsidR="0068566A" w:rsidRPr="00A02BA9">
        <w:rPr>
          <w:rFonts w:ascii="Times New Roman" w:hAnsi="Times New Roman" w:cs="Times New Roman"/>
          <w:b/>
          <w:sz w:val="28"/>
          <w:szCs w:val="28"/>
        </w:rPr>
        <w:t>,</w:t>
      </w:r>
      <w:r w:rsidR="0068566A">
        <w:rPr>
          <w:rFonts w:ascii="Times New Roman" w:hAnsi="Times New Roman" w:cs="Times New Roman"/>
          <w:sz w:val="28"/>
          <w:szCs w:val="28"/>
        </w:rPr>
        <w:t xml:space="preserve"> власника земельної ділянки кадастровий номер 3221886001:0</w:t>
      </w:r>
      <w:r w:rsidR="00A23824">
        <w:rPr>
          <w:rFonts w:ascii="Times New Roman" w:hAnsi="Times New Roman" w:cs="Times New Roman"/>
          <w:sz w:val="28"/>
          <w:szCs w:val="28"/>
        </w:rPr>
        <w:t>3</w:t>
      </w:r>
      <w:r w:rsidR="0068566A">
        <w:rPr>
          <w:rFonts w:ascii="Times New Roman" w:hAnsi="Times New Roman" w:cs="Times New Roman"/>
          <w:sz w:val="28"/>
          <w:szCs w:val="28"/>
        </w:rPr>
        <w:t>:</w:t>
      </w:r>
      <w:r w:rsidR="00A23824">
        <w:rPr>
          <w:rFonts w:ascii="Times New Roman" w:hAnsi="Times New Roman" w:cs="Times New Roman"/>
          <w:sz w:val="28"/>
          <w:szCs w:val="28"/>
        </w:rPr>
        <w:t>212</w:t>
      </w:r>
      <w:r w:rsidR="0068566A">
        <w:rPr>
          <w:rFonts w:ascii="Times New Roman" w:hAnsi="Times New Roman" w:cs="Times New Roman"/>
          <w:sz w:val="28"/>
          <w:szCs w:val="28"/>
        </w:rPr>
        <w:t>:0</w:t>
      </w:r>
      <w:r w:rsidR="00CC6F72">
        <w:rPr>
          <w:rFonts w:ascii="Times New Roman" w:hAnsi="Times New Roman" w:cs="Times New Roman"/>
          <w:sz w:val="28"/>
          <w:szCs w:val="28"/>
        </w:rPr>
        <w:t>157</w:t>
      </w:r>
      <w:r w:rsidR="0068566A">
        <w:rPr>
          <w:rFonts w:ascii="Times New Roman" w:hAnsi="Times New Roman" w:cs="Times New Roman"/>
          <w:sz w:val="28"/>
          <w:szCs w:val="28"/>
        </w:rPr>
        <w:t xml:space="preserve"> щодо надання дозволу </w:t>
      </w:r>
      <w:r w:rsidR="00A23824">
        <w:rPr>
          <w:rFonts w:ascii="Times New Roman" w:hAnsi="Times New Roman" w:cs="Times New Roman"/>
          <w:sz w:val="28"/>
          <w:szCs w:val="28"/>
        </w:rPr>
        <w:t>на розміщення  тимчасової споруди</w:t>
      </w:r>
      <w:r w:rsidR="0068566A">
        <w:rPr>
          <w:rFonts w:ascii="Times New Roman" w:hAnsi="Times New Roman" w:cs="Times New Roman"/>
          <w:sz w:val="28"/>
          <w:szCs w:val="28"/>
        </w:rPr>
        <w:t xml:space="preserve"> для здійснення підприємницької діяльності</w:t>
      </w:r>
      <w:r w:rsidR="002C55FD">
        <w:rPr>
          <w:rFonts w:ascii="Times New Roman" w:hAnsi="Times New Roman" w:cs="Times New Roman"/>
          <w:sz w:val="28"/>
          <w:szCs w:val="28"/>
        </w:rPr>
        <w:t xml:space="preserve">, </w:t>
      </w:r>
      <w:r w:rsidRPr="00E12434">
        <w:rPr>
          <w:rFonts w:ascii="Times New Roman" w:hAnsi="Times New Roman" w:cs="Times New Roman"/>
          <w:sz w:val="28"/>
          <w:szCs w:val="28"/>
        </w:rPr>
        <w:t xml:space="preserve">керуючись </w:t>
      </w:r>
      <w:r w:rsidR="00CA0854" w:rsidRPr="00E1243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</w:t>
      </w:r>
      <w:r w:rsidR="00C9422B" w:rsidRPr="00E12434">
        <w:rPr>
          <w:rFonts w:ascii="Times New Roman" w:hAnsi="Times New Roman" w:cs="Times New Roman"/>
          <w:sz w:val="28"/>
          <w:szCs w:val="28"/>
        </w:rPr>
        <w:t>, наказом Міністерства регіонального розвитку, будівництва та житлово-комунального господарства України» від 21.10.2011 №244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r w:rsidR="00C9422B" w:rsidRPr="00E12434">
        <w:rPr>
          <w:rFonts w:ascii="Times New Roman" w:hAnsi="Times New Roman" w:cs="Times New Roman"/>
          <w:sz w:val="28"/>
          <w:szCs w:val="28"/>
        </w:rPr>
        <w:t>«Про затвердження Порядку розміщення тимчасових споруд для провадження підприємницької діяльності»</w:t>
      </w:r>
      <w:r w:rsidR="00370BF6" w:rsidRPr="00E12434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407C2" w:rsidRDefault="002330D6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2BA9" w:rsidRPr="00E12434" w:rsidRDefault="00A02BA9" w:rsidP="00DC5D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407C2" w:rsidRPr="002330D6" w:rsidRDefault="007407C2" w:rsidP="00DC5DCA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  <w:r w:rsidR="00A23824">
        <w:rPr>
          <w:rFonts w:ascii="Times New Roman" w:hAnsi="Times New Roman" w:cs="Times New Roman"/>
          <w:b/>
          <w:sz w:val="28"/>
          <w:szCs w:val="28"/>
        </w:rPr>
        <w:t>:</w:t>
      </w:r>
    </w:p>
    <w:p w:rsidR="00D064E3" w:rsidRDefault="0051527C" w:rsidP="005D11DD">
      <w:pPr>
        <w:pStyle w:val="a3"/>
        <w:numPr>
          <w:ilvl w:val="0"/>
          <w:numId w:val="5"/>
        </w:numPr>
        <w:spacing w:before="160"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Надати дозвіл</w:t>
      </w:r>
      <w:r w:rsidR="0068566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23824">
        <w:rPr>
          <w:rFonts w:ascii="Times New Roman" w:hAnsi="Times New Roman" w:cs="Times New Roman"/>
          <w:sz w:val="28"/>
          <w:szCs w:val="28"/>
        </w:rPr>
        <w:t>Хильку</w:t>
      </w:r>
      <w:proofErr w:type="spellEnd"/>
      <w:r w:rsidR="00A23824">
        <w:rPr>
          <w:rFonts w:ascii="Times New Roman" w:hAnsi="Times New Roman" w:cs="Times New Roman"/>
          <w:sz w:val="28"/>
          <w:szCs w:val="28"/>
        </w:rPr>
        <w:t xml:space="preserve"> Дмитру Федоровичу</w:t>
      </w:r>
      <w:r w:rsidR="00CC6F72">
        <w:rPr>
          <w:rFonts w:ascii="Times New Roman" w:hAnsi="Times New Roman" w:cs="Times New Roman"/>
          <w:sz w:val="28"/>
          <w:szCs w:val="28"/>
        </w:rPr>
        <w:t xml:space="preserve"> </w:t>
      </w:r>
      <w:r w:rsidR="00E12434" w:rsidRPr="00E12434">
        <w:rPr>
          <w:rFonts w:ascii="Times New Roman" w:hAnsi="Times New Roman" w:cs="Times New Roman"/>
          <w:sz w:val="28"/>
          <w:szCs w:val="28"/>
        </w:rPr>
        <w:t>на</w:t>
      </w:r>
      <w:r w:rsidR="00743CCE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>розміщення</w:t>
      </w:r>
      <w:r w:rsidR="00D064E3" w:rsidRPr="00E12434">
        <w:rPr>
          <w:rFonts w:ascii="Times New Roman" w:hAnsi="Times New Roman" w:cs="Times New Roman"/>
          <w:sz w:val="28"/>
          <w:szCs w:val="28"/>
        </w:rPr>
        <w:t xml:space="preserve"> </w:t>
      </w:r>
      <w:r w:rsidR="00677B53">
        <w:rPr>
          <w:rFonts w:ascii="Times New Roman" w:hAnsi="Times New Roman" w:cs="Times New Roman"/>
          <w:sz w:val="28"/>
          <w:szCs w:val="28"/>
        </w:rPr>
        <w:t>тимчасов</w:t>
      </w:r>
      <w:r w:rsidR="00A23824"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E12434">
        <w:rPr>
          <w:rFonts w:ascii="Times New Roman" w:hAnsi="Times New Roman" w:cs="Times New Roman"/>
          <w:sz w:val="28"/>
          <w:szCs w:val="28"/>
        </w:rPr>
        <w:t>для провадж</w:t>
      </w:r>
      <w:r w:rsidR="00E12434" w:rsidRPr="00E12434">
        <w:rPr>
          <w:rFonts w:ascii="Times New Roman" w:hAnsi="Times New Roman" w:cs="Times New Roman"/>
          <w:sz w:val="28"/>
          <w:szCs w:val="28"/>
        </w:rPr>
        <w:t>ення підприємницької діяльності</w:t>
      </w:r>
      <w:r w:rsidR="002330D6">
        <w:rPr>
          <w:rFonts w:ascii="Times New Roman" w:hAnsi="Times New Roman" w:cs="Times New Roman"/>
          <w:sz w:val="28"/>
          <w:szCs w:val="28"/>
        </w:rPr>
        <w:t xml:space="preserve">, </w:t>
      </w:r>
      <w:r w:rsidR="0068566A">
        <w:rPr>
          <w:rFonts w:ascii="Times New Roman" w:hAnsi="Times New Roman" w:cs="Times New Roman"/>
          <w:sz w:val="28"/>
          <w:szCs w:val="28"/>
        </w:rPr>
        <w:t xml:space="preserve">на земельній  ділянці </w:t>
      </w:r>
      <w:r w:rsidR="00E12434" w:rsidRPr="00E12434">
        <w:rPr>
          <w:rFonts w:ascii="Times New Roman" w:hAnsi="Times New Roman" w:cs="Times New Roman"/>
          <w:sz w:val="28"/>
          <w:szCs w:val="28"/>
        </w:rPr>
        <w:t xml:space="preserve">кадастровим </w:t>
      </w:r>
      <w:r w:rsidR="00743CCE" w:rsidRPr="00E12434">
        <w:rPr>
          <w:rFonts w:ascii="Times New Roman" w:hAnsi="Times New Roman" w:cs="Times New Roman"/>
          <w:sz w:val="28"/>
          <w:szCs w:val="28"/>
        </w:rPr>
        <w:t>номер</w:t>
      </w:r>
      <w:r w:rsidR="00E12434" w:rsidRPr="00E12434">
        <w:rPr>
          <w:rFonts w:ascii="Times New Roman" w:hAnsi="Times New Roman" w:cs="Times New Roman"/>
          <w:sz w:val="28"/>
          <w:szCs w:val="28"/>
        </w:rPr>
        <w:t>ом</w:t>
      </w:r>
      <w:r w:rsidR="00677B53">
        <w:rPr>
          <w:rFonts w:ascii="Times New Roman" w:hAnsi="Times New Roman" w:cs="Times New Roman"/>
          <w:sz w:val="28"/>
          <w:szCs w:val="28"/>
        </w:rPr>
        <w:t xml:space="preserve"> </w:t>
      </w:r>
      <w:r w:rsidR="00CC6F72">
        <w:rPr>
          <w:rFonts w:ascii="Times New Roman" w:hAnsi="Times New Roman" w:cs="Times New Roman"/>
          <w:sz w:val="28"/>
          <w:szCs w:val="28"/>
        </w:rPr>
        <w:t>3221886001:0</w:t>
      </w:r>
      <w:r w:rsidR="00A23824">
        <w:rPr>
          <w:rFonts w:ascii="Times New Roman" w:hAnsi="Times New Roman" w:cs="Times New Roman"/>
          <w:sz w:val="28"/>
          <w:szCs w:val="28"/>
        </w:rPr>
        <w:t>3</w:t>
      </w:r>
      <w:r w:rsidR="00CC6F72">
        <w:rPr>
          <w:rFonts w:ascii="Times New Roman" w:hAnsi="Times New Roman" w:cs="Times New Roman"/>
          <w:sz w:val="28"/>
          <w:szCs w:val="28"/>
        </w:rPr>
        <w:t>:</w:t>
      </w:r>
      <w:r w:rsidR="00A23824">
        <w:rPr>
          <w:rFonts w:ascii="Times New Roman" w:hAnsi="Times New Roman" w:cs="Times New Roman"/>
          <w:sz w:val="28"/>
          <w:szCs w:val="28"/>
        </w:rPr>
        <w:t>212</w:t>
      </w:r>
      <w:r w:rsidR="00CC6F72">
        <w:rPr>
          <w:rFonts w:ascii="Times New Roman" w:hAnsi="Times New Roman" w:cs="Times New Roman"/>
          <w:sz w:val="28"/>
          <w:szCs w:val="28"/>
        </w:rPr>
        <w:t xml:space="preserve">:0157 </w:t>
      </w:r>
      <w:r w:rsidR="00A23824">
        <w:rPr>
          <w:rFonts w:ascii="Times New Roman" w:hAnsi="Times New Roman" w:cs="Times New Roman"/>
          <w:sz w:val="28"/>
          <w:szCs w:val="28"/>
        </w:rPr>
        <w:t xml:space="preserve">з цільовим призначенням «для будівництва та обслуговування будівель торгівлі» </w:t>
      </w:r>
      <w:r w:rsidR="00B10C32">
        <w:rPr>
          <w:rFonts w:ascii="Times New Roman" w:hAnsi="Times New Roman" w:cs="Times New Roman"/>
          <w:sz w:val="28"/>
          <w:szCs w:val="28"/>
        </w:rPr>
        <w:t>в селі Нові Петрівці</w:t>
      </w:r>
      <w:r w:rsidR="00CC6F72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 w:rsidR="00B10C32">
        <w:rPr>
          <w:rFonts w:ascii="Times New Roman" w:hAnsi="Times New Roman" w:cs="Times New Roman"/>
          <w:sz w:val="28"/>
          <w:szCs w:val="28"/>
        </w:rPr>
        <w:t>.</w:t>
      </w:r>
    </w:p>
    <w:p w:rsidR="00B92236" w:rsidRPr="00CC51BB" w:rsidRDefault="00A23824" w:rsidP="00B92236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Хильку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Дмитру Федоровичу</w:t>
      </w:r>
      <w:r w:rsidR="00B92236" w:rsidRPr="00CC51BB">
        <w:rPr>
          <w:rFonts w:ascii="Times New Roman" w:hAnsi="Times New Roman" w:cs="Times New Roman"/>
          <w:sz w:val="28"/>
          <w:szCs w:val="28"/>
        </w:rPr>
        <w:t>:</w:t>
      </w:r>
    </w:p>
    <w:p w:rsidR="00B92236" w:rsidRPr="00083753" w:rsidRDefault="00B92236" w:rsidP="00B92236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083753">
        <w:rPr>
          <w:rFonts w:ascii="Times New Roman" w:hAnsi="Times New Roman" w:cs="Times New Roman"/>
          <w:sz w:val="28"/>
          <w:szCs w:val="28"/>
        </w:rPr>
        <w:t xml:space="preserve">Отримати погодження Національної поліції України та Служби автомобільних доріг у Київській області на розміщення тимчасових споруд вздовж автомобільної дороги Р-02 </w:t>
      </w:r>
      <w:r w:rsidR="00083753" w:rsidRPr="00083753">
        <w:rPr>
          <w:rFonts w:ascii="Times New Roman" w:hAnsi="Times New Roman" w:cs="Times New Roman"/>
          <w:sz w:val="28"/>
          <w:szCs w:val="28"/>
        </w:rPr>
        <w:t xml:space="preserve">Київ-Іванків-Овруч та </w:t>
      </w:r>
      <w:r w:rsidRPr="00083753">
        <w:rPr>
          <w:rFonts w:ascii="Times New Roman" w:hAnsi="Times New Roman" w:cs="Times New Roman"/>
          <w:sz w:val="28"/>
          <w:szCs w:val="28"/>
        </w:rPr>
        <w:t xml:space="preserve">власників інженерних мереж на розміщення </w:t>
      </w:r>
      <w:r w:rsidR="00A23824">
        <w:rPr>
          <w:rFonts w:ascii="Times New Roman" w:hAnsi="Times New Roman" w:cs="Times New Roman"/>
          <w:sz w:val="28"/>
          <w:szCs w:val="28"/>
        </w:rPr>
        <w:t>тимчасової споруди</w:t>
      </w:r>
      <w:r w:rsidRPr="00083753">
        <w:rPr>
          <w:rFonts w:ascii="Times New Roman" w:hAnsi="Times New Roman" w:cs="Times New Roman"/>
          <w:sz w:val="28"/>
          <w:szCs w:val="28"/>
        </w:rPr>
        <w:t xml:space="preserve"> в охоронних зонах та технічні умови щодо </w:t>
      </w:r>
      <w:r w:rsidR="00786965" w:rsidRPr="00083753">
        <w:rPr>
          <w:rFonts w:ascii="Times New Roman" w:hAnsi="Times New Roman" w:cs="Times New Roman"/>
          <w:sz w:val="28"/>
          <w:szCs w:val="28"/>
        </w:rPr>
        <w:t>інженерного забезпечення об'єктів</w:t>
      </w:r>
      <w:r w:rsidRPr="00083753">
        <w:rPr>
          <w:rFonts w:ascii="Times New Roman" w:hAnsi="Times New Roman" w:cs="Times New Roman"/>
          <w:sz w:val="28"/>
          <w:szCs w:val="28"/>
        </w:rPr>
        <w:t>.</w:t>
      </w:r>
    </w:p>
    <w:p w:rsidR="00B92236" w:rsidRPr="00B97D31" w:rsidRDefault="00B92236" w:rsidP="00B92236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Взяти до відома, що підставою для розміщення тимчасової споруди є паспорт прив’язки тимчасової споруди.</w:t>
      </w:r>
    </w:p>
    <w:p w:rsidR="00B92236" w:rsidRPr="00E12434" w:rsidRDefault="00B92236" w:rsidP="00B92236">
      <w:pPr>
        <w:pStyle w:val="a3"/>
        <w:numPr>
          <w:ilvl w:val="1"/>
          <w:numId w:val="6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Звернутися </w:t>
      </w:r>
      <w:r w:rsidRPr="00E12434">
        <w:rPr>
          <w:rFonts w:ascii="Times New Roman" w:hAnsi="Times New Roman" w:cs="Times New Roman"/>
          <w:sz w:val="28"/>
          <w:szCs w:val="28"/>
        </w:rPr>
        <w:t>до відділу з питань архіте</w:t>
      </w:r>
      <w:r w:rsidR="00786965">
        <w:rPr>
          <w:rFonts w:ascii="Times New Roman" w:hAnsi="Times New Roman" w:cs="Times New Roman"/>
          <w:sz w:val="28"/>
          <w:szCs w:val="28"/>
        </w:rPr>
        <w:t>ктури та земельних відносин 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щодо</w:t>
      </w:r>
      <w:r w:rsidRPr="00E12434">
        <w:rPr>
          <w:rFonts w:ascii="Times New Roman" w:hAnsi="Times New Roman" w:cs="Times New Roman"/>
          <w:sz w:val="28"/>
          <w:szCs w:val="28"/>
        </w:rPr>
        <w:t xml:space="preserve"> оформлення паспорта прив’язки </w:t>
      </w:r>
      <w:r>
        <w:rPr>
          <w:rFonts w:ascii="Times New Roman" w:hAnsi="Times New Roman" w:cs="Times New Roman"/>
          <w:sz w:val="28"/>
          <w:szCs w:val="28"/>
        </w:rPr>
        <w:t xml:space="preserve">тимчасових споруд </w:t>
      </w:r>
      <w:r w:rsidRPr="00E12434">
        <w:rPr>
          <w:rFonts w:ascii="Times New Roman" w:hAnsi="Times New Roman" w:cs="Times New Roman"/>
          <w:sz w:val="28"/>
          <w:szCs w:val="28"/>
        </w:rPr>
        <w:t>у встановленому порядку.</w:t>
      </w:r>
    </w:p>
    <w:p w:rsidR="00B92236" w:rsidRPr="00E12434" w:rsidRDefault="00B92236" w:rsidP="00B92236">
      <w:pPr>
        <w:pStyle w:val="a3"/>
        <w:numPr>
          <w:ilvl w:val="0"/>
          <w:numId w:val="5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Петровську Т. В., секретаря виконавчого комітету сільської ради.</w:t>
      </w:r>
    </w:p>
    <w:p w:rsidR="005D11DD" w:rsidRDefault="005D11DD" w:rsidP="005D11DD">
      <w:pPr>
        <w:spacing w:before="16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77AC4" w:rsidRPr="00A02BA9" w:rsidRDefault="008C6D4C" w:rsidP="00A02BA9">
      <w:pPr>
        <w:spacing w:before="240"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02BA9">
        <w:rPr>
          <w:rFonts w:ascii="Times New Roman" w:hAnsi="Times New Roman" w:cs="Times New Roman"/>
          <w:b/>
          <w:sz w:val="28"/>
          <w:szCs w:val="28"/>
        </w:rPr>
        <w:t>Сіль</w:t>
      </w:r>
      <w:r w:rsidR="005D11DD">
        <w:rPr>
          <w:rFonts w:ascii="Times New Roman" w:hAnsi="Times New Roman" w:cs="Times New Roman"/>
          <w:b/>
          <w:sz w:val="28"/>
          <w:szCs w:val="28"/>
        </w:rPr>
        <w:t>с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ький голова </w:t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Pr="00A02BA9">
        <w:rPr>
          <w:rFonts w:ascii="Times New Roman" w:hAnsi="Times New Roman" w:cs="Times New Roman"/>
          <w:b/>
          <w:sz w:val="28"/>
          <w:szCs w:val="28"/>
        </w:rPr>
        <w:tab/>
      </w:r>
      <w:r w:rsidR="00374A2C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proofErr w:type="spellStart"/>
      <w:r w:rsidR="00B92236">
        <w:rPr>
          <w:rFonts w:ascii="Times New Roman" w:hAnsi="Times New Roman" w:cs="Times New Roman"/>
          <w:b/>
          <w:sz w:val="28"/>
          <w:szCs w:val="28"/>
        </w:rPr>
        <w:t>Радіон</w:t>
      </w:r>
      <w:proofErr w:type="spellEnd"/>
      <w:r w:rsidR="00B92236">
        <w:rPr>
          <w:rFonts w:ascii="Times New Roman" w:hAnsi="Times New Roman" w:cs="Times New Roman"/>
          <w:b/>
          <w:sz w:val="28"/>
          <w:szCs w:val="28"/>
        </w:rPr>
        <w:t xml:space="preserve"> СТАРЕНЬКИЙ </w:t>
      </w:r>
      <w:r w:rsidRPr="00A02BA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sectPr w:rsidR="00E77AC4" w:rsidRPr="00A02BA9" w:rsidSect="00A23824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B77C07"/>
    <w:multiLevelType w:val="hybridMultilevel"/>
    <w:tmpl w:val="4502F2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20ED4"/>
    <w:multiLevelType w:val="hybridMultilevel"/>
    <w:tmpl w:val="2A684E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>
    <w:nsid w:val="63B143BB"/>
    <w:multiLevelType w:val="multilevel"/>
    <w:tmpl w:val="572C9820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64612A8B"/>
    <w:multiLevelType w:val="hybridMultilevel"/>
    <w:tmpl w:val="96523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FF2AE9"/>
    <w:multiLevelType w:val="hybridMultilevel"/>
    <w:tmpl w:val="68609888"/>
    <w:lvl w:ilvl="0" w:tplc="2AEC147E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D8A"/>
    <w:rsid w:val="00083753"/>
    <w:rsid w:val="001659F2"/>
    <w:rsid w:val="001663A0"/>
    <w:rsid w:val="001749D9"/>
    <w:rsid w:val="0018187E"/>
    <w:rsid w:val="001E1D91"/>
    <w:rsid w:val="001F7C81"/>
    <w:rsid w:val="00213651"/>
    <w:rsid w:val="002330D6"/>
    <w:rsid w:val="00244086"/>
    <w:rsid w:val="002C55FD"/>
    <w:rsid w:val="003654A6"/>
    <w:rsid w:val="00370BF6"/>
    <w:rsid w:val="00374A2C"/>
    <w:rsid w:val="00476B5E"/>
    <w:rsid w:val="0051527C"/>
    <w:rsid w:val="005764A4"/>
    <w:rsid w:val="00586BC6"/>
    <w:rsid w:val="0059665E"/>
    <w:rsid w:val="005D11DD"/>
    <w:rsid w:val="005D5CBE"/>
    <w:rsid w:val="006668F7"/>
    <w:rsid w:val="00677B53"/>
    <w:rsid w:val="0068566A"/>
    <w:rsid w:val="006F65A5"/>
    <w:rsid w:val="00711BA7"/>
    <w:rsid w:val="00714F8C"/>
    <w:rsid w:val="007407C2"/>
    <w:rsid w:val="00743CCE"/>
    <w:rsid w:val="00786965"/>
    <w:rsid w:val="007A256C"/>
    <w:rsid w:val="007A6C59"/>
    <w:rsid w:val="008039E4"/>
    <w:rsid w:val="008231C6"/>
    <w:rsid w:val="008B7C9F"/>
    <w:rsid w:val="008C6D4C"/>
    <w:rsid w:val="009C1BE8"/>
    <w:rsid w:val="009E0D66"/>
    <w:rsid w:val="00A02BA9"/>
    <w:rsid w:val="00A23824"/>
    <w:rsid w:val="00A60953"/>
    <w:rsid w:val="00AA7194"/>
    <w:rsid w:val="00B10C32"/>
    <w:rsid w:val="00B81654"/>
    <w:rsid w:val="00B92236"/>
    <w:rsid w:val="00B95A12"/>
    <w:rsid w:val="00B97D31"/>
    <w:rsid w:val="00BC568F"/>
    <w:rsid w:val="00BE306C"/>
    <w:rsid w:val="00BE3D61"/>
    <w:rsid w:val="00BE488A"/>
    <w:rsid w:val="00C9422B"/>
    <w:rsid w:val="00CA0854"/>
    <w:rsid w:val="00CA7E2A"/>
    <w:rsid w:val="00CC6F72"/>
    <w:rsid w:val="00CD3144"/>
    <w:rsid w:val="00D064E3"/>
    <w:rsid w:val="00D20D8A"/>
    <w:rsid w:val="00DC5DCA"/>
    <w:rsid w:val="00DD0036"/>
    <w:rsid w:val="00DE35F2"/>
    <w:rsid w:val="00E12434"/>
    <w:rsid w:val="00E63928"/>
    <w:rsid w:val="00E77AC4"/>
    <w:rsid w:val="00F34B72"/>
    <w:rsid w:val="00F93096"/>
    <w:rsid w:val="00FE7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  <w:style w:type="paragraph" w:styleId="a6">
    <w:name w:val="No Spacing"/>
    <w:uiPriority w:val="1"/>
    <w:qFormat/>
    <w:rsid w:val="00374A2C"/>
    <w:pPr>
      <w:spacing w:after="0" w:line="240" w:lineRule="auto"/>
    </w:pPr>
    <w:rPr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4F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D11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11DD"/>
    <w:rPr>
      <w:rFonts w:ascii="Tahoma" w:hAnsi="Tahoma" w:cs="Tahoma"/>
      <w:sz w:val="16"/>
      <w:szCs w:val="16"/>
      <w:lang w:val="uk-UA"/>
    </w:rPr>
  </w:style>
  <w:style w:type="paragraph" w:styleId="a6">
    <w:name w:val="No Spacing"/>
    <w:uiPriority w:val="1"/>
    <w:qFormat/>
    <w:rsid w:val="00374A2C"/>
    <w:pPr>
      <w:spacing w:after="0" w:line="240" w:lineRule="auto"/>
    </w:pPr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4</cp:revision>
  <cp:lastPrinted>2021-04-27T10:55:00Z</cp:lastPrinted>
  <dcterms:created xsi:type="dcterms:W3CDTF">2021-04-26T09:51:00Z</dcterms:created>
  <dcterms:modified xsi:type="dcterms:W3CDTF">2021-04-27T10:55:00Z</dcterms:modified>
</cp:coreProperties>
</file>