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3EEC" w:rsidRDefault="00221972" w:rsidP="00073EEC">
      <w:pPr>
        <w:jc w:val="right"/>
        <w:rPr>
          <w:lang w:val="uk-UA"/>
        </w:rPr>
      </w:pPr>
      <w:r>
        <w:rPr>
          <w:lang w:val="uk-UA"/>
        </w:rPr>
        <w:t xml:space="preserve"> </w:t>
      </w:r>
    </w:p>
    <w:p w:rsidR="00073EEC" w:rsidRDefault="00073EEC" w:rsidP="00073EEC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1E8C5F20" wp14:editId="0A2A09BF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3EEC" w:rsidRDefault="00073EEC" w:rsidP="0022197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073EEC" w:rsidRDefault="00073EEC" w:rsidP="0022197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:rsidR="00073EEC" w:rsidRDefault="00221972" w:rsidP="00221972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Шоста</w:t>
      </w:r>
      <w:r w:rsidR="00073EEC">
        <w:rPr>
          <w:b/>
          <w:sz w:val="28"/>
          <w:szCs w:val="28"/>
          <w:lang w:val="uk-UA"/>
        </w:rPr>
        <w:t xml:space="preserve"> сесія восьмого скликання</w:t>
      </w:r>
    </w:p>
    <w:p w:rsidR="00073EEC" w:rsidRDefault="00073EEC" w:rsidP="00073EEC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073EEC" w:rsidTr="00B157C5">
        <w:tc>
          <w:tcPr>
            <w:tcW w:w="4790" w:type="dxa"/>
            <w:hideMark/>
          </w:tcPr>
          <w:p w:rsidR="00073EEC" w:rsidRDefault="00073EEC" w:rsidP="00895968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</w:t>
            </w:r>
            <w:r w:rsidR="00895968">
              <w:rPr>
                <w:b/>
                <w:sz w:val="28"/>
                <w:szCs w:val="28"/>
                <w:lang w:val="en-US"/>
              </w:rPr>
              <w:t>29</w:t>
            </w:r>
            <w:r>
              <w:rPr>
                <w:b/>
                <w:sz w:val="28"/>
                <w:szCs w:val="28"/>
                <w:lang w:val="uk-UA"/>
              </w:rPr>
              <w:t xml:space="preserve">» </w:t>
            </w:r>
            <w:r w:rsidR="00895968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2021 року</w:t>
            </w:r>
          </w:p>
        </w:tc>
        <w:tc>
          <w:tcPr>
            <w:tcW w:w="4781" w:type="dxa"/>
            <w:hideMark/>
          </w:tcPr>
          <w:p w:rsidR="00073EEC" w:rsidRDefault="00073EEC" w:rsidP="00B157C5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95968">
              <w:rPr>
                <w:b/>
                <w:sz w:val="28"/>
                <w:szCs w:val="28"/>
                <w:lang w:val="uk-UA"/>
              </w:rPr>
              <w:t>261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073EEC" w:rsidTr="00B157C5">
        <w:tc>
          <w:tcPr>
            <w:tcW w:w="9571" w:type="dxa"/>
            <w:gridSpan w:val="2"/>
            <w:hideMark/>
          </w:tcPr>
          <w:p w:rsidR="00073EEC" w:rsidRDefault="00073EEC" w:rsidP="00B157C5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РІШЕННЯ</w:t>
            </w:r>
          </w:p>
        </w:tc>
      </w:tr>
    </w:tbl>
    <w:p w:rsidR="00073EEC" w:rsidRDefault="00073EEC" w:rsidP="00073EEC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073EEC" w:rsidRDefault="00073EEC" w:rsidP="00073EE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073EEC" w:rsidRDefault="00073EEC" w:rsidP="00073EE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073EEC" w:rsidRDefault="00073EEC" w:rsidP="00073EE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073EEC" w:rsidRDefault="00073EEC" w:rsidP="00073EE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DE6C55">
        <w:rPr>
          <w:b/>
          <w:sz w:val="28"/>
          <w:szCs w:val="28"/>
          <w:lang w:val="uk-UA"/>
        </w:rPr>
        <w:t>Логви</w:t>
      </w:r>
      <w:r>
        <w:rPr>
          <w:b/>
          <w:sz w:val="28"/>
          <w:szCs w:val="28"/>
          <w:lang w:val="uk-UA"/>
        </w:rPr>
        <w:t>нчук</w:t>
      </w:r>
      <w:proofErr w:type="spellEnd"/>
      <w:r>
        <w:rPr>
          <w:b/>
          <w:sz w:val="28"/>
          <w:szCs w:val="28"/>
          <w:lang w:val="uk-UA"/>
        </w:rPr>
        <w:t xml:space="preserve"> Ірини </w:t>
      </w:r>
      <w:proofErr w:type="spellStart"/>
      <w:r>
        <w:rPr>
          <w:b/>
          <w:sz w:val="28"/>
          <w:szCs w:val="28"/>
          <w:lang w:val="uk-UA"/>
        </w:rPr>
        <w:t>Тенгізівни</w:t>
      </w:r>
      <w:proofErr w:type="spellEnd"/>
      <w:r w:rsidRPr="008A6A1B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про затвердження проекту землеустрою щодо відведення земельної ділянки у власність для</w:t>
      </w:r>
      <w:r w:rsidRPr="000F006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ведення особистого селянського господарства, розробленого ФОП Грищенко Юрій Леонідович,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073EEC" w:rsidRDefault="00073EEC" w:rsidP="00073EEC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073EEC" w:rsidRPr="00BA4F34" w:rsidRDefault="00073EEC" w:rsidP="00073EEC">
      <w:pPr>
        <w:jc w:val="center"/>
        <w:rPr>
          <w:b/>
          <w:bCs/>
          <w:iCs/>
          <w:sz w:val="28"/>
          <w:szCs w:val="28"/>
          <w:lang w:val="uk-UA"/>
        </w:rPr>
      </w:pPr>
      <w:r w:rsidRPr="00BA4F34">
        <w:rPr>
          <w:b/>
          <w:bCs/>
          <w:iCs/>
          <w:sz w:val="28"/>
          <w:szCs w:val="28"/>
          <w:lang w:val="uk-UA"/>
        </w:rPr>
        <w:t>ВИРІШИЛА:</w:t>
      </w:r>
    </w:p>
    <w:p w:rsidR="00073EEC" w:rsidRDefault="00073EEC" w:rsidP="00073EEC">
      <w:pPr>
        <w:jc w:val="center"/>
        <w:rPr>
          <w:i/>
          <w:iCs/>
          <w:sz w:val="28"/>
          <w:szCs w:val="28"/>
          <w:lang w:val="uk-UA"/>
        </w:rPr>
      </w:pPr>
    </w:p>
    <w:p w:rsidR="00073EEC" w:rsidRDefault="00073EEC" w:rsidP="00073EE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проект землеустрою щодо відведення земельної ділянки у власність </w:t>
      </w:r>
      <w:r w:rsidRPr="0076081C">
        <w:rPr>
          <w:b/>
          <w:sz w:val="28"/>
          <w:szCs w:val="28"/>
          <w:lang w:val="uk-UA"/>
        </w:rPr>
        <w:t>гр.</w:t>
      </w:r>
      <w:r>
        <w:rPr>
          <w:b/>
          <w:sz w:val="28"/>
          <w:szCs w:val="28"/>
          <w:lang w:val="uk-UA"/>
        </w:rPr>
        <w:t xml:space="preserve"> </w:t>
      </w:r>
      <w:proofErr w:type="spellStart"/>
      <w:r w:rsidR="00DE6C55">
        <w:rPr>
          <w:b/>
          <w:sz w:val="28"/>
          <w:szCs w:val="28"/>
          <w:lang w:val="uk-UA"/>
        </w:rPr>
        <w:t>Логви</w:t>
      </w:r>
      <w:r w:rsidR="0051507D">
        <w:rPr>
          <w:b/>
          <w:sz w:val="28"/>
          <w:szCs w:val="28"/>
          <w:lang w:val="uk-UA"/>
        </w:rPr>
        <w:t>нчук</w:t>
      </w:r>
      <w:proofErr w:type="spellEnd"/>
      <w:r w:rsidR="0051507D">
        <w:rPr>
          <w:b/>
          <w:sz w:val="28"/>
          <w:szCs w:val="28"/>
          <w:lang w:val="uk-UA"/>
        </w:rPr>
        <w:t xml:space="preserve"> Ірині </w:t>
      </w:r>
      <w:proofErr w:type="spellStart"/>
      <w:r w:rsidR="0051507D">
        <w:rPr>
          <w:b/>
          <w:sz w:val="28"/>
          <w:szCs w:val="28"/>
          <w:lang w:val="uk-UA"/>
        </w:rPr>
        <w:t>Тенгізівні</w:t>
      </w:r>
      <w:proofErr w:type="spellEnd"/>
      <w:r>
        <w:rPr>
          <w:sz w:val="28"/>
          <w:szCs w:val="28"/>
          <w:lang w:val="uk-UA"/>
        </w:rPr>
        <w:t xml:space="preserve"> для ведення особистого селянського господарства </w:t>
      </w:r>
      <w:r w:rsidRPr="00703702">
        <w:rPr>
          <w:sz w:val="28"/>
          <w:szCs w:val="28"/>
          <w:lang w:val="uk-UA"/>
        </w:rPr>
        <w:t>кадастровий номер 322188600</w:t>
      </w:r>
      <w:r w:rsidR="0051507D">
        <w:rPr>
          <w:sz w:val="28"/>
          <w:szCs w:val="28"/>
          <w:lang w:val="uk-UA"/>
        </w:rPr>
        <w:t>1</w:t>
      </w:r>
      <w:r w:rsidRPr="00703702">
        <w:rPr>
          <w:sz w:val="28"/>
          <w:szCs w:val="28"/>
          <w:lang w:val="uk-UA"/>
        </w:rPr>
        <w:t>:0</w:t>
      </w:r>
      <w:r w:rsidR="0051507D">
        <w:rPr>
          <w:sz w:val="28"/>
          <w:szCs w:val="28"/>
          <w:lang w:val="uk-UA"/>
        </w:rPr>
        <w:t>2</w:t>
      </w:r>
      <w:r w:rsidRPr="00703702">
        <w:rPr>
          <w:sz w:val="28"/>
          <w:szCs w:val="28"/>
          <w:lang w:val="uk-UA"/>
        </w:rPr>
        <w:t>:</w:t>
      </w:r>
      <w:r w:rsidR="0051507D">
        <w:rPr>
          <w:sz w:val="28"/>
          <w:szCs w:val="28"/>
          <w:lang w:val="uk-UA"/>
        </w:rPr>
        <w:t>07</w:t>
      </w:r>
      <w:r>
        <w:rPr>
          <w:sz w:val="28"/>
          <w:szCs w:val="28"/>
          <w:lang w:val="uk-UA"/>
        </w:rPr>
        <w:t>5</w:t>
      </w:r>
      <w:r w:rsidRPr="00703702">
        <w:rPr>
          <w:sz w:val="28"/>
          <w:szCs w:val="28"/>
          <w:lang w:val="uk-UA"/>
        </w:rPr>
        <w:t>:</w:t>
      </w:r>
      <w:r w:rsidR="0051507D">
        <w:rPr>
          <w:sz w:val="28"/>
          <w:szCs w:val="28"/>
          <w:lang w:val="uk-UA"/>
        </w:rPr>
        <w:t>0001</w:t>
      </w:r>
      <w:r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>площею 0,</w:t>
      </w:r>
      <w:r>
        <w:rPr>
          <w:sz w:val="28"/>
          <w:szCs w:val="28"/>
          <w:lang w:val="uk-UA"/>
        </w:rPr>
        <w:t>0</w:t>
      </w:r>
      <w:r w:rsidR="0051507D">
        <w:rPr>
          <w:sz w:val="28"/>
          <w:szCs w:val="28"/>
          <w:lang w:val="uk-UA"/>
        </w:rPr>
        <w:t>451</w:t>
      </w:r>
      <w:r w:rsidRPr="00703702">
        <w:rPr>
          <w:sz w:val="28"/>
          <w:szCs w:val="28"/>
          <w:lang w:val="uk-UA"/>
        </w:rPr>
        <w:t xml:space="preserve"> га</w:t>
      </w:r>
      <w:r>
        <w:rPr>
          <w:sz w:val="28"/>
          <w:szCs w:val="28"/>
          <w:lang w:val="uk-UA"/>
        </w:rPr>
        <w:t>, яка р</w:t>
      </w:r>
      <w:r w:rsidR="00221972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073EEC" w:rsidRDefault="00073EEC" w:rsidP="00073EE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DE6C55">
        <w:rPr>
          <w:b/>
          <w:sz w:val="28"/>
          <w:szCs w:val="28"/>
          <w:lang w:val="uk-UA"/>
        </w:rPr>
        <w:t>Логви</w:t>
      </w:r>
      <w:r w:rsidR="0051507D">
        <w:rPr>
          <w:b/>
          <w:sz w:val="28"/>
          <w:szCs w:val="28"/>
          <w:lang w:val="uk-UA"/>
        </w:rPr>
        <w:t>нчук</w:t>
      </w:r>
      <w:proofErr w:type="spellEnd"/>
      <w:r w:rsidR="0051507D">
        <w:rPr>
          <w:b/>
          <w:sz w:val="28"/>
          <w:szCs w:val="28"/>
          <w:lang w:val="uk-UA"/>
        </w:rPr>
        <w:t xml:space="preserve"> Ірині </w:t>
      </w:r>
      <w:proofErr w:type="spellStart"/>
      <w:r w:rsidR="0051507D">
        <w:rPr>
          <w:b/>
          <w:sz w:val="28"/>
          <w:szCs w:val="28"/>
          <w:lang w:val="uk-UA"/>
        </w:rPr>
        <w:t>Тенгізівні</w:t>
      </w:r>
      <w:proofErr w:type="spellEnd"/>
      <w:r>
        <w:rPr>
          <w:sz w:val="28"/>
          <w:szCs w:val="28"/>
          <w:lang w:val="uk-UA"/>
        </w:rPr>
        <w:t xml:space="preserve"> у власність земельну ділянку для ведення особистого селянського господарства</w:t>
      </w:r>
      <w:r w:rsidRPr="00703702">
        <w:rPr>
          <w:sz w:val="28"/>
          <w:szCs w:val="28"/>
          <w:lang w:val="uk-UA"/>
        </w:rPr>
        <w:t xml:space="preserve"> кадастровий номер </w:t>
      </w:r>
      <w:r w:rsidR="00C0341A" w:rsidRPr="00703702">
        <w:rPr>
          <w:sz w:val="28"/>
          <w:szCs w:val="28"/>
          <w:lang w:val="uk-UA"/>
        </w:rPr>
        <w:t>322188600</w:t>
      </w:r>
      <w:r w:rsidR="00C0341A">
        <w:rPr>
          <w:sz w:val="28"/>
          <w:szCs w:val="28"/>
          <w:lang w:val="uk-UA"/>
        </w:rPr>
        <w:t>1</w:t>
      </w:r>
      <w:r w:rsidR="00C0341A" w:rsidRPr="00703702">
        <w:rPr>
          <w:sz w:val="28"/>
          <w:szCs w:val="28"/>
          <w:lang w:val="uk-UA"/>
        </w:rPr>
        <w:t>:0</w:t>
      </w:r>
      <w:r w:rsidR="00C0341A">
        <w:rPr>
          <w:sz w:val="28"/>
          <w:szCs w:val="28"/>
          <w:lang w:val="uk-UA"/>
        </w:rPr>
        <w:t>2</w:t>
      </w:r>
      <w:r w:rsidR="00C0341A" w:rsidRPr="00703702">
        <w:rPr>
          <w:sz w:val="28"/>
          <w:szCs w:val="28"/>
          <w:lang w:val="uk-UA"/>
        </w:rPr>
        <w:t>:</w:t>
      </w:r>
      <w:r w:rsidR="00C0341A">
        <w:rPr>
          <w:sz w:val="28"/>
          <w:szCs w:val="28"/>
          <w:lang w:val="uk-UA"/>
        </w:rPr>
        <w:t>075</w:t>
      </w:r>
      <w:r w:rsidR="00C0341A" w:rsidRPr="00703702">
        <w:rPr>
          <w:sz w:val="28"/>
          <w:szCs w:val="28"/>
          <w:lang w:val="uk-UA"/>
        </w:rPr>
        <w:t>:</w:t>
      </w:r>
      <w:r w:rsidR="00C0341A">
        <w:rPr>
          <w:sz w:val="28"/>
          <w:szCs w:val="28"/>
          <w:lang w:val="uk-UA"/>
        </w:rPr>
        <w:t xml:space="preserve">0001 </w:t>
      </w:r>
      <w:r w:rsidR="00C0341A" w:rsidRPr="00703702">
        <w:rPr>
          <w:sz w:val="28"/>
          <w:szCs w:val="28"/>
          <w:lang w:val="uk-UA"/>
        </w:rPr>
        <w:t>площею 0,</w:t>
      </w:r>
      <w:r w:rsidR="00C0341A">
        <w:rPr>
          <w:sz w:val="28"/>
          <w:szCs w:val="28"/>
          <w:lang w:val="uk-UA"/>
        </w:rPr>
        <w:t>0451</w:t>
      </w:r>
      <w:r w:rsidR="00C0341A" w:rsidRPr="00703702">
        <w:rPr>
          <w:sz w:val="28"/>
          <w:szCs w:val="28"/>
          <w:lang w:val="uk-UA"/>
        </w:rPr>
        <w:t xml:space="preserve"> </w:t>
      </w:r>
      <w:r w:rsidRPr="00703702">
        <w:rPr>
          <w:sz w:val="28"/>
          <w:szCs w:val="28"/>
          <w:lang w:val="uk-UA"/>
        </w:rPr>
        <w:t>га</w:t>
      </w:r>
      <w:r>
        <w:rPr>
          <w:sz w:val="28"/>
          <w:szCs w:val="28"/>
          <w:lang w:val="uk-UA"/>
        </w:rPr>
        <w:t>, яка р</w:t>
      </w:r>
      <w:r w:rsidR="00221972">
        <w:rPr>
          <w:sz w:val="28"/>
          <w:szCs w:val="28"/>
          <w:lang w:val="uk-UA"/>
        </w:rPr>
        <w:t>озташована в селі Нові Петрівці</w:t>
      </w:r>
      <w:r>
        <w:rPr>
          <w:sz w:val="28"/>
          <w:szCs w:val="28"/>
          <w:lang w:val="uk-UA"/>
        </w:rPr>
        <w:t xml:space="preserve"> Вишгородського району Київської області.</w:t>
      </w:r>
    </w:p>
    <w:p w:rsidR="00073EEC" w:rsidRDefault="00073EEC" w:rsidP="00073EEC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76081C">
        <w:rPr>
          <w:b/>
          <w:sz w:val="28"/>
          <w:szCs w:val="28"/>
          <w:lang w:val="uk-UA"/>
        </w:rPr>
        <w:t>гр.</w:t>
      </w:r>
      <w:r>
        <w:rPr>
          <w:sz w:val="28"/>
          <w:szCs w:val="28"/>
          <w:lang w:val="uk-UA"/>
        </w:rPr>
        <w:t xml:space="preserve"> </w:t>
      </w:r>
      <w:proofErr w:type="spellStart"/>
      <w:r w:rsidR="00C0341A">
        <w:rPr>
          <w:b/>
          <w:sz w:val="28"/>
          <w:szCs w:val="28"/>
          <w:lang w:val="uk-UA"/>
        </w:rPr>
        <w:t>Логв</w:t>
      </w:r>
      <w:r w:rsidR="00DE6C55">
        <w:rPr>
          <w:b/>
          <w:sz w:val="28"/>
          <w:szCs w:val="28"/>
          <w:lang w:val="uk-UA"/>
        </w:rPr>
        <w:t>и</w:t>
      </w:r>
      <w:bookmarkStart w:id="0" w:name="_GoBack"/>
      <w:bookmarkEnd w:id="0"/>
      <w:r w:rsidR="00C0341A">
        <w:rPr>
          <w:b/>
          <w:sz w:val="28"/>
          <w:szCs w:val="28"/>
          <w:lang w:val="uk-UA"/>
        </w:rPr>
        <w:t>нчук</w:t>
      </w:r>
      <w:proofErr w:type="spellEnd"/>
      <w:r w:rsidR="00C0341A">
        <w:rPr>
          <w:b/>
          <w:sz w:val="28"/>
          <w:szCs w:val="28"/>
          <w:lang w:val="uk-UA"/>
        </w:rPr>
        <w:t xml:space="preserve"> Ірині </w:t>
      </w:r>
      <w:proofErr w:type="spellStart"/>
      <w:r w:rsidR="00C0341A">
        <w:rPr>
          <w:b/>
          <w:sz w:val="28"/>
          <w:szCs w:val="28"/>
          <w:lang w:val="uk-UA"/>
        </w:rPr>
        <w:t>Тенгізівні</w:t>
      </w:r>
      <w:proofErr w:type="spellEnd"/>
      <w:r w:rsidR="00C0341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073EEC" w:rsidRPr="00221972" w:rsidRDefault="00073EEC" w:rsidP="00073EE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4. Контроль за виконанням цього рішення покласти на постійну депутатську комісію з питань </w:t>
      </w:r>
      <w:r w:rsidRPr="002410F0">
        <w:rPr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073EEC" w:rsidRDefault="00073EEC" w:rsidP="00073EE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73EEC" w:rsidRDefault="00073EEC" w:rsidP="00073EEC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073EEC" w:rsidRPr="00221972" w:rsidRDefault="00073EEC" w:rsidP="00073EEC">
      <w:pPr>
        <w:pStyle w:val="a3"/>
        <w:spacing w:after="0"/>
        <w:jc w:val="both"/>
        <w:rPr>
          <w:i/>
        </w:rPr>
      </w:pPr>
      <w:r w:rsidRPr="0022197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                      </w:t>
      </w:r>
      <w:proofErr w:type="spellStart"/>
      <w:r w:rsidRPr="0022197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221972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073EEC" w:rsidRPr="00221972" w:rsidRDefault="00073EEC" w:rsidP="00073EEC">
      <w:pPr>
        <w:rPr>
          <w:i/>
        </w:rPr>
      </w:pPr>
    </w:p>
    <w:p w:rsidR="00F00C5F" w:rsidRDefault="00F00C5F"/>
    <w:sectPr w:rsidR="00F00C5F" w:rsidSect="00895968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044E"/>
    <w:rsid w:val="00073EEC"/>
    <w:rsid w:val="0008044E"/>
    <w:rsid w:val="00121D6C"/>
    <w:rsid w:val="00221972"/>
    <w:rsid w:val="0038154F"/>
    <w:rsid w:val="0051507D"/>
    <w:rsid w:val="005E30A8"/>
    <w:rsid w:val="00773638"/>
    <w:rsid w:val="008800F8"/>
    <w:rsid w:val="00895968"/>
    <w:rsid w:val="008A2A15"/>
    <w:rsid w:val="00B26AE1"/>
    <w:rsid w:val="00C0341A"/>
    <w:rsid w:val="00DE6C55"/>
    <w:rsid w:val="00E35404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749DD9"/>
  <w15:docId w15:val="{BF71C0F1-0947-4CAF-8791-457DEA572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73EE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73EEC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073EEC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073EEC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073EEC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2021-05-14T05:50:00Z</cp:lastPrinted>
  <dcterms:created xsi:type="dcterms:W3CDTF">2021-04-13T11:24:00Z</dcterms:created>
  <dcterms:modified xsi:type="dcterms:W3CDTF">2021-05-14T05:52:00Z</dcterms:modified>
</cp:coreProperties>
</file>