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9E9" w:rsidRPr="003019E9" w:rsidRDefault="003019E9" w:rsidP="003019E9">
      <w:pPr>
        <w:jc w:val="right"/>
        <w:rPr>
          <w:rFonts w:ascii="Traktir" w:hAnsi="Traktir"/>
          <w:bCs/>
          <w:snapToGrid w:val="0"/>
          <w:lang w:val="uk-UA"/>
        </w:rPr>
      </w:pPr>
    </w:p>
    <w:p w:rsidR="003019E9" w:rsidRDefault="003019E9" w:rsidP="003019E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en-US" w:eastAsia="en-US"/>
        </w:rPr>
        <w:drawing>
          <wp:inline distT="0" distB="0" distL="0" distR="0">
            <wp:extent cx="581025" cy="7747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9E9" w:rsidRDefault="003019E9" w:rsidP="003019E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3019E9" w:rsidRDefault="003019E9" w:rsidP="003019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019E9" w:rsidRDefault="003019E9" w:rsidP="003019E9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019E9" w:rsidRDefault="00763DEC" w:rsidP="003019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Шоста</w:t>
      </w:r>
      <w:r w:rsidR="003019E9">
        <w:rPr>
          <w:b/>
          <w:sz w:val="28"/>
          <w:szCs w:val="28"/>
          <w:lang w:val="uk-UA"/>
        </w:rPr>
        <w:t xml:space="preserve"> сесія восьмого скликання</w:t>
      </w:r>
    </w:p>
    <w:p w:rsidR="003019E9" w:rsidRDefault="003019E9" w:rsidP="003019E9">
      <w:pPr>
        <w:jc w:val="center"/>
        <w:rPr>
          <w:b/>
          <w:sz w:val="28"/>
          <w:szCs w:val="28"/>
          <w:lang w:val="uk-UA"/>
        </w:rPr>
      </w:pPr>
    </w:p>
    <w:p w:rsidR="003019E9" w:rsidRDefault="003019E9" w:rsidP="003019E9">
      <w:pPr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>«</w:t>
      </w:r>
      <w:r w:rsidR="009C4EC2">
        <w:rPr>
          <w:b/>
          <w:sz w:val="28"/>
          <w:szCs w:val="28"/>
          <w:lang w:val="uk-UA"/>
        </w:rPr>
        <w:t>29</w:t>
      </w:r>
      <w:r>
        <w:rPr>
          <w:b/>
          <w:sz w:val="28"/>
          <w:szCs w:val="28"/>
          <w:lang w:val="uk-UA"/>
        </w:rPr>
        <w:t>»</w:t>
      </w:r>
      <w:r w:rsidR="009C4EC2">
        <w:rPr>
          <w:b/>
          <w:sz w:val="28"/>
          <w:szCs w:val="28"/>
          <w:lang w:val="uk-UA"/>
        </w:rPr>
        <w:t xml:space="preserve"> квітня </w:t>
      </w:r>
      <w:r>
        <w:rPr>
          <w:b/>
          <w:sz w:val="28"/>
          <w:szCs w:val="28"/>
          <w:lang w:val="uk-UA"/>
        </w:rPr>
        <w:t xml:space="preserve">2021 року                         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</w:t>
      </w:r>
      <w:r w:rsidR="009C4EC2">
        <w:rPr>
          <w:b/>
          <w:sz w:val="28"/>
          <w:szCs w:val="28"/>
          <w:lang w:val="uk-UA"/>
        </w:rPr>
        <w:t xml:space="preserve">                   </w:t>
      </w:r>
      <w:r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 xml:space="preserve">  №</w:t>
      </w:r>
      <w:r w:rsidR="009C4EC2">
        <w:rPr>
          <w:b/>
          <w:sz w:val="28"/>
          <w:szCs w:val="28"/>
          <w:lang w:val="uk-UA"/>
        </w:rPr>
        <w:t xml:space="preserve"> 273</w:t>
      </w:r>
    </w:p>
    <w:p w:rsidR="003019E9" w:rsidRDefault="003019E9" w:rsidP="003019E9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РІШЕННЯ</w:t>
      </w:r>
    </w:p>
    <w:p w:rsidR="003019E9" w:rsidRDefault="003019E9" w:rsidP="003019E9">
      <w:pPr>
        <w:rPr>
          <w:b/>
          <w:i/>
          <w:sz w:val="28"/>
          <w:szCs w:val="28"/>
          <w:lang w:val="uk-UA"/>
        </w:rPr>
      </w:pPr>
    </w:p>
    <w:p w:rsidR="003019E9" w:rsidRDefault="003019E9" w:rsidP="003019E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надання дозволу на розроблення</w:t>
      </w:r>
    </w:p>
    <w:p w:rsidR="003019E9" w:rsidRDefault="003019E9" w:rsidP="003019E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3019E9" w:rsidRDefault="003019E9" w:rsidP="003019E9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відведення земельн</w:t>
      </w:r>
      <w:r w:rsidR="00A855B1">
        <w:rPr>
          <w:b/>
          <w:i/>
          <w:sz w:val="28"/>
          <w:szCs w:val="28"/>
          <w:lang w:val="uk-UA"/>
        </w:rPr>
        <w:t>их</w:t>
      </w:r>
      <w:r>
        <w:rPr>
          <w:b/>
          <w:i/>
          <w:sz w:val="28"/>
          <w:szCs w:val="28"/>
          <w:lang w:val="uk-UA"/>
        </w:rPr>
        <w:t xml:space="preserve"> ділян</w:t>
      </w:r>
      <w:r w:rsidR="00A855B1">
        <w:rPr>
          <w:b/>
          <w:i/>
          <w:sz w:val="28"/>
          <w:szCs w:val="28"/>
          <w:lang w:val="uk-UA"/>
        </w:rPr>
        <w:t>ок</w:t>
      </w:r>
    </w:p>
    <w:p w:rsidR="003019E9" w:rsidRDefault="003019E9" w:rsidP="003019E9">
      <w:pPr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 користування на умовах оренди</w:t>
      </w:r>
    </w:p>
    <w:p w:rsidR="003019E9" w:rsidRDefault="003019E9" w:rsidP="003019E9">
      <w:pPr>
        <w:jc w:val="center"/>
        <w:rPr>
          <w:lang w:val="uk-UA"/>
        </w:rPr>
      </w:pPr>
    </w:p>
    <w:p w:rsidR="003019E9" w:rsidRPr="006817D1" w:rsidRDefault="003019E9" w:rsidP="006817D1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Приватного акціонерного товариства  </w:t>
      </w:r>
      <w:r w:rsidR="00765984">
        <w:rPr>
          <w:sz w:val="28"/>
          <w:szCs w:val="28"/>
          <w:lang w:val="uk-UA"/>
        </w:rPr>
        <w:t>«</w:t>
      </w:r>
      <w:r w:rsidR="005C2116">
        <w:rPr>
          <w:sz w:val="28"/>
          <w:szCs w:val="28"/>
          <w:lang w:val="uk-UA"/>
        </w:rPr>
        <w:t xml:space="preserve">ДТЕК Київські </w:t>
      </w:r>
      <w:r w:rsidR="00763DEC">
        <w:rPr>
          <w:sz w:val="28"/>
          <w:szCs w:val="28"/>
          <w:lang w:val="uk-UA"/>
        </w:rPr>
        <w:t>Р</w:t>
      </w:r>
      <w:r w:rsidR="005C2116">
        <w:rPr>
          <w:sz w:val="28"/>
          <w:szCs w:val="28"/>
          <w:lang w:val="uk-UA"/>
        </w:rPr>
        <w:t xml:space="preserve">егіональні </w:t>
      </w:r>
      <w:r w:rsidR="00763DEC">
        <w:rPr>
          <w:sz w:val="28"/>
          <w:szCs w:val="28"/>
          <w:lang w:val="uk-UA"/>
        </w:rPr>
        <w:t>Е</w:t>
      </w:r>
      <w:r w:rsidR="005C2116">
        <w:rPr>
          <w:sz w:val="28"/>
          <w:szCs w:val="28"/>
          <w:lang w:val="uk-UA"/>
        </w:rPr>
        <w:t>лектромережі</w:t>
      </w:r>
      <w:r>
        <w:rPr>
          <w:sz w:val="28"/>
          <w:szCs w:val="28"/>
          <w:lang w:val="uk-UA"/>
        </w:rPr>
        <w:t xml:space="preserve">» </w:t>
      </w:r>
      <w:r w:rsidR="00C3190D">
        <w:rPr>
          <w:sz w:val="28"/>
          <w:szCs w:val="28"/>
          <w:lang w:val="uk-UA"/>
        </w:rPr>
        <w:t>від 19.01.2021 року</w:t>
      </w:r>
      <w:r w:rsidR="00763DE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№27/1/</w:t>
      </w:r>
      <w:r w:rsidR="00C3190D">
        <w:rPr>
          <w:sz w:val="28"/>
          <w:szCs w:val="28"/>
          <w:lang w:val="uk-UA"/>
        </w:rPr>
        <w:t>44</w:t>
      </w:r>
      <w:bookmarkStart w:id="0" w:name="_GoBack"/>
      <w:bookmarkEnd w:id="0"/>
      <w:r w:rsidR="00C3190D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надання дозволу на розроблення проекту землеустрою щодо відведення </w:t>
      </w:r>
      <w:r w:rsidR="00101D7F">
        <w:rPr>
          <w:sz w:val="28"/>
          <w:szCs w:val="28"/>
          <w:lang w:val="uk-UA"/>
        </w:rPr>
        <w:t>11</w:t>
      </w:r>
      <w:r w:rsidR="00577859">
        <w:rPr>
          <w:sz w:val="28"/>
          <w:szCs w:val="28"/>
          <w:lang w:val="uk-UA"/>
        </w:rPr>
        <w:t xml:space="preserve"> (одинадцять)</w:t>
      </w:r>
      <w:r w:rsidR="00101D7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земельн</w:t>
      </w:r>
      <w:r w:rsidR="00101D7F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101D7F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к</w:t>
      </w:r>
      <w:r w:rsidR="00101D7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у користування на умовах оренди</w:t>
      </w:r>
      <w:r w:rsidR="00577859">
        <w:rPr>
          <w:sz w:val="28"/>
          <w:szCs w:val="28"/>
          <w:lang w:val="uk-UA"/>
        </w:rPr>
        <w:t xml:space="preserve"> терміном на 49 (сорок </w:t>
      </w:r>
      <w:proofErr w:type="spellStart"/>
      <w:r w:rsidR="00577859">
        <w:rPr>
          <w:sz w:val="28"/>
          <w:szCs w:val="28"/>
          <w:lang w:val="uk-UA"/>
        </w:rPr>
        <w:t>дев</w:t>
      </w:r>
      <w:proofErr w:type="spellEnd"/>
      <w:r w:rsidR="00577859" w:rsidRPr="009C4EC2">
        <w:rPr>
          <w:sz w:val="28"/>
          <w:szCs w:val="28"/>
        </w:rPr>
        <w:t>`</w:t>
      </w:r>
      <w:r w:rsidR="00577859">
        <w:rPr>
          <w:sz w:val="28"/>
          <w:szCs w:val="28"/>
          <w:lang w:val="uk-UA"/>
        </w:rPr>
        <w:t>ять)</w:t>
      </w:r>
      <w:r w:rsidR="00577859" w:rsidRPr="009C4EC2">
        <w:rPr>
          <w:sz w:val="28"/>
          <w:szCs w:val="28"/>
        </w:rPr>
        <w:t xml:space="preserve"> </w:t>
      </w:r>
      <w:r w:rsidR="00577859">
        <w:rPr>
          <w:sz w:val="28"/>
          <w:szCs w:val="28"/>
          <w:lang w:val="uk-UA"/>
        </w:rPr>
        <w:t>років</w:t>
      </w:r>
      <w:r>
        <w:rPr>
          <w:sz w:val="28"/>
          <w:szCs w:val="28"/>
          <w:lang w:val="uk-UA"/>
        </w:rPr>
        <w:t xml:space="preserve">, керуючись частиною 3 статті 123, частиною другою статті 134 Земельного Кодексу України, статтею 26 Закону України «Про місцеве самоврядування в Україні», </w:t>
      </w: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3019E9" w:rsidRDefault="003019E9" w:rsidP="006817D1">
      <w:pPr>
        <w:spacing w:before="120" w:after="120"/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3019E9" w:rsidRDefault="003019E9" w:rsidP="009A1D0C">
      <w:pPr>
        <w:spacing w:before="120" w:after="12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1.Надати Приватному акціонерному товариству </w:t>
      </w:r>
      <w:r w:rsidR="00765984">
        <w:rPr>
          <w:sz w:val="28"/>
          <w:szCs w:val="28"/>
          <w:lang w:val="uk-UA"/>
        </w:rPr>
        <w:t>«</w:t>
      </w:r>
      <w:r w:rsidR="00101D7F">
        <w:rPr>
          <w:sz w:val="28"/>
          <w:szCs w:val="28"/>
          <w:lang w:val="uk-UA"/>
        </w:rPr>
        <w:t xml:space="preserve">ДТЕК Київські </w:t>
      </w:r>
      <w:r w:rsidR="00763DEC">
        <w:rPr>
          <w:sz w:val="28"/>
          <w:szCs w:val="28"/>
          <w:lang w:val="uk-UA"/>
        </w:rPr>
        <w:t>Р</w:t>
      </w:r>
      <w:r w:rsidR="00101D7F">
        <w:rPr>
          <w:sz w:val="28"/>
          <w:szCs w:val="28"/>
          <w:lang w:val="uk-UA"/>
        </w:rPr>
        <w:t xml:space="preserve">егіональні </w:t>
      </w:r>
      <w:r w:rsidR="00763DEC">
        <w:rPr>
          <w:sz w:val="28"/>
          <w:szCs w:val="28"/>
          <w:lang w:val="uk-UA"/>
        </w:rPr>
        <w:t>Е</w:t>
      </w:r>
      <w:r w:rsidR="00101D7F">
        <w:rPr>
          <w:sz w:val="28"/>
          <w:szCs w:val="28"/>
          <w:lang w:val="uk-UA"/>
        </w:rPr>
        <w:t>лектромережі</w:t>
      </w:r>
      <w:r>
        <w:rPr>
          <w:sz w:val="28"/>
          <w:szCs w:val="28"/>
          <w:lang w:val="uk-UA"/>
        </w:rPr>
        <w:t xml:space="preserve">» дозвіл на розроблення проекту землеустрою щодо відведення </w:t>
      </w:r>
      <w:r w:rsidR="00101D7F">
        <w:rPr>
          <w:sz w:val="28"/>
          <w:szCs w:val="28"/>
          <w:lang w:val="uk-UA"/>
        </w:rPr>
        <w:t>11</w:t>
      </w:r>
      <w:r w:rsidR="007C676B">
        <w:rPr>
          <w:sz w:val="28"/>
          <w:szCs w:val="28"/>
          <w:lang w:val="uk-UA"/>
        </w:rPr>
        <w:t xml:space="preserve"> (одинадцять)</w:t>
      </w:r>
      <w:r w:rsidR="00101D7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земельн</w:t>
      </w:r>
      <w:r w:rsidR="00101D7F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ділян</w:t>
      </w:r>
      <w:r w:rsidR="00101D7F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к у користування на умовах оренди </w:t>
      </w:r>
      <w:r w:rsidR="007C676B">
        <w:rPr>
          <w:sz w:val="28"/>
          <w:szCs w:val="28"/>
          <w:lang w:val="uk-UA"/>
        </w:rPr>
        <w:t>терміном на 49 (сорок дев</w:t>
      </w:r>
      <w:r w:rsidR="007C676B" w:rsidRPr="009C4EC2">
        <w:rPr>
          <w:sz w:val="28"/>
          <w:szCs w:val="28"/>
          <w:lang w:val="uk-UA"/>
        </w:rPr>
        <w:t>`</w:t>
      </w:r>
      <w:r w:rsidR="007C676B">
        <w:rPr>
          <w:sz w:val="28"/>
          <w:szCs w:val="28"/>
          <w:lang w:val="uk-UA"/>
        </w:rPr>
        <w:t xml:space="preserve">ять) років </w:t>
      </w:r>
      <w:r>
        <w:rPr>
          <w:sz w:val="28"/>
          <w:szCs w:val="28"/>
          <w:lang w:val="uk-UA"/>
        </w:rPr>
        <w:t xml:space="preserve">для розміщення, будівництва, експлуатації та обслуговування будівель і споруд об’єктів передачі електричної та теплової енергії під </w:t>
      </w:r>
      <w:r w:rsidR="00451AE2">
        <w:rPr>
          <w:sz w:val="28"/>
          <w:szCs w:val="28"/>
          <w:lang w:val="uk-UA"/>
        </w:rPr>
        <w:t>11</w:t>
      </w:r>
      <w:r w:rsidR="00AD1757">
        <w:rPr>
          <w:sz w:val="28"/>
          <w:szCs w:val="28"/>
          <w:lang w:val="uk-UA"/>
        </w:rPr>
        <w:t xml:space="preserve"> </w:t>
      </w:r>
      <w:r w:rsidR="00AD1757" w:rsidRPr="001433F9">
        <w:rPr>
          <w:sz w:val="28"/>
          <w:szCs w:val="28"/>
          <w:lang w:val="uk-UA"/>
        </w:rPr>
        <w:t>(одинадцят</w:t>
      </w:r>
      <w:r w:rsidR="00917D55" w:rsidRPr="001433F9">
        <w:rPr>
          <w:sz w:val="28"/>
          <w:szCs w:val="28"/>
          <w:lang w:val="uk-UA"/>
        </w:rPr>
        <w:t>ьма</w:t>
      </w:r>
      <w:r w:rsidR="00AD1757" w:rsidRPr="001433F9">
        <w:rPr>
          <w:sz w:val="28"/>
          <w:szCs w:val="28"/>
          <w:lang w:val="uk-UA"/>
        </w:rPr>
        <w:t>)</w:t>
      </w:r>
      <w:r w:rsidR="00451AE2" w:rsidRPr="001433F9">
        <w:rPr>
          <w:sz w:val="28"/>
          <w:szCs w:val="28"/>
          <w:lang w:val="uk-UA"/>
        </w:rPr>
        <w:t xml:space="preserve"> </w:t>
      </w:r>
      <w:r w:rsidRPr="001433F9">
        <w:rPr>
          <w:sz w:val="28"/>
          <w:szCs w:val="28"/>
          <w:lang w:val="uk-UA"/>
        </w:rPr>
        <w:t>опор</w:t>
      </w:r>
      <w:r w:rsidR="00451AE2" w:rsidRPr="001433F9">
        <w:rPr>
          <w:sz w:val="28"/>
          <w:szCs w:val="28"/>
          <w:lang w:val="uk-UA"/>
        </w:rPr>
        <w:t>ами</w:t>
      </w:r>
      <w:r w:rsidRPr="001433F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ПЛЗ-10кВ,</w:t>
      </w:r>
      <w:r w:rsidR="00376C3A">
        <w:rPr>
          <w:sz w:val="28"/>
          <w:szCs w:val="28"/>
          <w:lang w:val="uk-UA"/>
        </w:rPr>
        <w:t xml:space="preserve"> загальною орієнтовною площею 0,0086 га </w:t>
      </w:r>
      <w:r w:rsidR="0040763F">
        <w:rPr>
          <w:sz w:val="28"/>
          <w:szCs w:val="28"/>
          <w:lang w:val="uk-UA"/>
        </w:rPr>
        <w:t>( 5</w:t>
      </w:r>
      <w:r w:rsidR="00AD1757">
        <w:rPr>
          <w:sz w:val="28"/>
          <w:szCs w:val="28"/>
          <w:lang w:val="uk-UA"/>
        </w:rPr>
        <w:t xml:space="preserve"> (п</w:t>
      </w:r>
      <w:r w:rsidR="00917D55" w:rsidRPr="009C4EC2">
        <w:rPr>
          <w:sz w:val="28"/>
          <w:szCs w:val="28"/>
        </w:rPr>
        <w:t>`</w:t>
      </w:r>
      <w:r w:rsidR="00AD1757">
        <w:rPr>
          <w:sz w:val="28"/>
          <w:szCs w:val="28"/>
          <w:lang w:val="uk-UA"/>
        </w:rPr>
        <w:t>ять)</w:t>
      </w:r>
      <w:r w:rsidR="0040763F">
        <w:rPr>
          <w:sz w:val="28"/>
          <w:szCs w:val="28"/>
          <w:lang w:val="uk-UA"/>
        </w:rPr>
        <w:t xml:space="preserve"> земельних ділянок по 0,0004 га, 6</w:t>
      </w:r>
      <w:r w:rsidR="00AD1757">
        <w:rPr>
          <w:sz w:val="28"/>
          <w:szCs w:val="28"/>
          <w:lang w:val="uk-UA"/>
        </w:rPr>
        <w:t xml:space="preserve"> (шість)</w:t>
      </w:r>
      <w:r w:rsidR="0040763F">
        <w:rPr>
          <w:sz w:val="28"/>
          <w:szCs w:val="28"/>
          <w:lang w:val="uk-UA"/>
        </w:rPr>
        <w:t xml:space="preserve"> земельних ділянок по 0,0011 га</w:t>
      </w:r>
      <w:r w:rsidR="00376C3A">
        <w:rPr>
          <w:sz w:val="28"/>
          <w:szCs w:val="28"/>
          <w:lang w:val="uk-UA"/>
        </w:rPr>
        <w:t>)</w:t>
      </w:r>
      <w:r w:rsidR="0040763F">
        <w:rPr>
          <w:sz w:val="28"/>
          <w:szCs w:val="28"/>
          <w:lang w:val="uk-UA"/>
        </w:rPr>
        <w:t xml:space="preserve"> </w:t>
      </w:r>
      <w:r w:rsidR="00376C3A">
        <w:rPr>
          <w:sz w:val="28"/>
          <w:szCs w:val="28"/>
          <w:lang w:val="uk-UA"/>
        </w:rPr>
        <w:t xml:space="preserve">в </w:t>
      </w:r>
      <w:r>
        <w:rPr>
          <w:sz w:val="28"/>
          <w:szCs w:val="28"/>
          <w:lang w:val="uk-UA"/>
        </w:rPr>
        <w:t>сел</w:t>
      </w:r>
      <w:r w:rsidR="00376C3A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</w:t>
      </w:r>
      <w:r w:rsidR="00376C3A">
        <w:rPr>
          <w:sz w:val="28"/>
          <w:szCs w:val="28"/>
          <w:lang w:val="uk-UA"/>
        </w:rPr>
        <w:t>Стар</w:t>
      </w:r>
      <w:r>
        <w:rPr>
          <w:sz w:val="28"/>
          <w:szCs w:val="28"/>
          <w:lang w:val="uk-UA"/>
        </w:rPr>
        <w:t>і Петрівці Вишгородського району Київської області.</w:t>
      </w:r>
    </w:p>
    <w:p w:rsidR="00917D55" w:rsidRDefault="003019E9" w:rsidP="009A1D0C">
      <w:pPr>
        <w:spacing w:before="120" w:after="12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Приватному акціонерному товариству </w:t>
      </w:r>
      <w:r w:rsidR="00765984">
        <w:rPr>
          <w:sz w:val="28"/>
          <w:szCs w:val="28"/>
          <w:lang w:val="uk-UA"/>
        </w:rPr>
        <w:t>«</w:t>
      </w:r>
      <w:r w:rsidR="00376C3A">
        <w:rPr>
          <w:sz w:val="28"/>
          <w:szCs w:val="28"/>
          <w:lang w:val="uk-UA"/>
        </w:rPr>
        <w:t xml:space="preserve">ДТЕК Київські </w:t>
      </w:r>
      <w:r w:rsidR="00763DEC">
        <w:rPr>
          <w:sz w:val="28"/>
          <w:szCs w:val="28"/>
          <w:lang w:val="uk-UA"/>
        </w:rPr>
        <w:t>Р</w:t>
      </w:r>
      <w:r w:rsidR="00376C3A">
        <w:rPr>
          <w:sz w:val="28"/>
          <w:szCs w:val="28"/>
          <w:lang w:val="uk-UA"/>
        </w:rPr>
        <w:t xml:space="preserve">егіональні </w:t>
      </w:r>
      <w:r w:rsidR="00763DEC">
        <w:rPr>
          <w:sz w:val="28"/>
          <w:szCs w:val="28"/>
          <w:lang w:val="uk-UA"/>
        </w:rPr>
        <w:t>Е</w:t>
      </w:r>
      <w:r w:rsidR="00376C3A">
        <w:rPr>
          <w:sz w:val="28"/>
          <w:szCs w:val="28"/>
          <w:lang w:val="uk-UA"/>
        </w:rPr>
        <w:t>лектромережі</w:t>
      </w:r>
      <w:r>
        <w:rPr>
          <w:sz w:val="28"/>
          <w:szCs w:val="28"/>
          <w:lang w:val="uk-UA"/>
        </w:rPr>
        <w:t>» розроблений та погоджений у встановленому порядку проект землеустрою щодо відведення земельних ділянок, зазначених в пункті 1 цього рішення подати на затвердження сесії сільської ради.</w:t>
      </w:r>
    </w:p>
    <w:p w:rsidR="003722BB" w:rsidRDefault="003019E9" w:rsidP="009A1D0C">
      <w:pPr>
        <w:spacing w:before="120" w:after="12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3722BB">
        <w:rPr>
          <w:sz w:val="28"/>
          <w:szCs w:val="28"/>
          <w:lang w:val="uk-UA"/>
        </w:rPr>
        <w:t xml:space="preserve">Контроль за виконанням цього рішення покласти на постійну депутатську комісію з питань </w:t>
      </w:r>
      <w:r w:rsidR="003722BB" w:rsidRPr="00C033A1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019E9" w:rsidRDefault="003019E9" w:rsidP="006817D1">
      <w:pPr>
        <w:spacing w:before="120" w:after="120"/>
        <w:jc w:val="both"/>
        <w:rPr>
          <w:sz w:val="28"/>
          <w:szCs w:val="28"/>
          <w:lang w:val="uk-UA"/>
        </w:rPr>
      </w:pPr>
    </w:p>
    <w:p w:rsidR="00F00C5F" w:rsidRDefault="003019E9"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="00196E56">
        <w:rPr>
          <w:b/>
          <w:i/>
          <w:sz w:val="28"/>
          <w:szCs w:val="28"/>
          <w:lang w:val="uk-UA"/>
        </w:rPr>
        <w:t>Радіон</w:t>
      </w:r>
      <w:proofErr w:type="spellEnd"/>
      <w:r w:rsidR="00196E56">
        <w:rPr>
          <w:b/>
          <w:i/>
          <w:sz w:val="28"/>
          <w:szCs w:val="28"/>
          <w:lang w:val="uk-UA"/>
        </w:rPr>
        <w:t xml:space="preserve"> СТАРЕНЬКИЙ</w:t>
      </w:r>
    </w:p>
    <w:sectPr w:rsidR="00F00C5F" w:rsidSect="006817D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225"/>
    <w:rsid w:val="00101D7F"/>
    <w:rsid w:val="00121D6C"/>
    <w:rsid w:val="001433F9"/>
    <w:rsid w:val="00196E56"/>
    <w:rsid w:val="003019E9"/>
    <w:rsid w:val="003722BB"/>
    <w:rsid w:val="00376C3A"/>
    <w:rsid w:val="0038154F"/>
    <w:rsid w:val="0040763F"/>
    <w:rsid w:val="00451AE2"/>
    <w:rsid w:val="004E3405"/>
    <w:rsid w:val="00577859"/>
    <w:rsid w:val="00577BBA"/>
    <w:rsid w:val="005C2116"/>
    <w:rsid w:val="005E30A8"/>
    <w:rsid w:val="006817D1"/>
    <w:rsid w:val="00763DEC"/>
    <w:rsid w:val="00765984"/>
    <w:rsid w:val="00773638"/>
    <w:rsid w:val="007C676B"/>
    <w:rsid w:val="008800F8"/>
    <w:rsid w:val="008A2A15"/>
    <w:rsid w:val="00917D55"/>
    <w:rsid w:val="00951E20"/>
    <w:rsid w:val="00994225"/>
    <w:rsid w:val="009A1D0C"/>
    <w:rsid w:val="009C4EC2"/>
    <w:rsid w:val="00A855B1"/>
    <w:rsid w:val="00AD1757"/>
    <w:rsid w:val="00B26AE1"/>
    <w:rsid w:val="00C3190D"/>
    <w:rsid w:val="00CE5E2B"/>
    <w:rsid w:val="00D6601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2A748"/>
  <w15:docId w15:val="{8B5191A5-1D09-44C5-831A-2C7B07C6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9E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019E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14</cp:revision>
  <dcterms:created xsi:type="dcterms:W3CDTF">2021-04-14T12:30:00Z</dcterms:created>
  <dcterms:modified xsi:type="dcterms:W3CDTF">2021-05-11T13:31:00Z</dcterms:modified>
</cp:coreProperties>
</file>