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34410F" w:rsidRDefault="0034410F" w:rsidP="0034410F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Шоста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4410F" w:rsidTr="0034410F">
        <w:tc>
          <w:tcPr>
            <w:tcW w:w="4790" w:type="dxa"/>
            <w:hideMark/>
          </w:tcPr>
          <w:p w:rsidR="0034410F" w:rsidRDefault="0034410F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 29» квітня 2021 року</w:t>
            </w:r>
          </w:p>
        </w:tc>
        <w:tc>
          <w:tcPr>
            <w:tcW w:w="4781" w:type="dxa"/>
            <w:hideMark/>
          </w:tcPr>
          <w:p w:rsidR="0034410F" w:rsidRDefault="0034410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№ 284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4410F" w:rsidTr="0034410F">
        <w:tc>
          <w:tcPr>
            <w:tcW w:w="9571" w:type="dxa"/>
            <w:gridSpan w:val="2"/>
            <w:hideMark/>
          </w:tcPr>
          <w:p w:rsidR="0034410F" w:rsidRDefault="0034410F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34410F" w:rsidRDefault="0034410F" w:rsidP="0034410F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34410F" w:rsidRDefault="0034410F" w:rsidP="0034410F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</w:t>
      </w:r>
    </w:p>
    <w:p w:rsidR="0034410F" w:rsidRDefault="0034410F" w:rsidP="0034410F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укладання договору оренди</w:t>
      </w:r>
    </w:p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34410F" w:rsidRDefault="0034410F" w:rsidP="0034410F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Радченка Сергія Івановича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укладання договору оренди земельної ділянки комунальної власності  3221886001:03:245:6015 для будівництва індивідуальних гаражів, керуючись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187, 188 Цивільного кодексу України, ст. 124 Земельного кодексу України, ст.26 Закону України «Про місцеве самоврядування в Україні», </w:t>
      </w:r>
    </w:p>
    <w:p w:rsidR="0034410F" w:rsidRDefault="0034410F" w:rsidP="0034410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34410F" w:rsidRDefault="0034410F" w:rsidP="0034410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34410F" w:rsidRDefault="0034410F" w:rsidP="0034410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410F" w:rsidRDefault="0034410F" w:rsidP="0034410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Відмовити гр. </w:t>
      </w:r>
      <w:r>
        <w:rPr>
          <w:rFonts w:ascii="Times New Roman" w:hAnsi="Times New Roman" w:cs="Times New Roman"/>
          <w:sz w:val="28"/>
          <w:szCs w:val="28"/>
          <w:lang w:val="uk-UA"/>
        </w:rPr>
        <w:t>Радченку Сергію Івановичу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укладання договору оренди земельної ділянки комунальної власності, кадастровий номер  3221886001:03:245:6015 для експлуатації та обслуговування ¼ частини індивідуального гаражу. </w:t>
      </w:r>
    </w:p>
    <w:p w:rsidR="0034410F" w:rsidRDefault="0034410F" w:rsidP="003441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4410F" w:rsidRDefault="0034410F" w:rsidP="003441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410F" w:rsidRDefault="0034410F" w:rsidP="0034410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410F" w:rsidRDefault="0034410F" w:rsidP="0034410F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34410F" w:rsidRDefault="0034410F" w:rsidP="0034410F">
      <w:pPr>
        <w:rPr>
          <w:i/>
        </w:rPr>
      </w:pPr>
    </w:p>
    <w:p w:rsidR="0034410F" w:rsidRDefault="0034410F" w:rsidP="0034410F"/>
    <w:p w:rsidR="00AF567A" w:rsidRDefault="00AF567A"/>
    <w:sectPr w:rsidR="00AF567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DF8"/>
    <w:rsid w:val="0034410F"/>
    <w:rsid w:val="00864DF8"/>
    <w:rsid w:val="00A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A888D"/>
  <w15:chartTrackingRefBased/>
  <w15:docId w15:val="{D8713064-3A3B-4960-85CA-34B341D13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10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1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2021-05-12T11:11:00Z</cp:lastPrinted>
  <dcterms:created xsi:type="dcterms:W3CDTF">2021-05-12T11:09:00Z</dcterms:created>
  <dcterms:modified xsi:type="dcterms:W3CDTF">2021-05-12T11:12:00Z</dcterms:modified>
</cp:coreProperties>
</file>