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7C67" w14:textId="77777777" w:rsidR="00150086" w:rsidRDefault="00150086" w:rsidP="001500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9D5B691" wp14:editId="36C988C8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96AFC" w14:textId="77777777" w:rsidR="00150086" w:rsidRPr="007160FC" w:rsidRDefault="00150086" w:rsidP="0015008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8A3125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9967092" w14:textId="77777777" w:rsidR="00A10DBF" w:rsidRDefault="00A10DBF" w:rsidP="00150086">
      <w:pPr>
        <w:jc w:val="center"/>
        <w:rPr>
          <w:b/>
          <w:sz w:val="28"/>
          <w:szCs w:val="28"/>
          <w:lang w:val="uk-UA"/>
        </w:rPr>
      </w:pPr>
    </w:p>
    <w:p w14:paraId="278C2BFD" w14:textId="63929622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8050B1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</w:p>
    <w:p w14:paraId="20A47097" w14:textId="0670507F" w:rsidR="00150086" w:rsidRDefault="00150086" w:rsidP="0015008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10DBF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D424DC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</w:t>
      </w:r>
      <w:r w:rsidR="00A10DBF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A10DBF">
        <w:rPr>
          <w:b/>
          <w:i/>
          <w:sz w:val="28"/>
          <w:szCs w:val="28"/>
          <w:lang w:val="uk-UA"/>
        </w:rPr>
        <w:t xml:space="preserve"> 516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8025F9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3DA87C" w14:textId="77777777" w:rsidR="00150086" w:rsidRDefault="00150086" w:rsidP="00150086">
      <w:pPr>
        <w:rPr>
          <w:b/>
          <w:sz w:val="28"/>
          <w:szCs w:val="28"/>
          <w:lang w:val="uk-UA"/>
        </w:rPr>
      </w:pPr>
    </w:p>
    <w:p w14:paraId="22756D86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DF7644E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CFC7C5" w14:textId="031D7122" w:rsidR="00150086" w:rsidRPr="00CD651D" w:rsidRDefault="00150086" w:rsidP="0015008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D651D" w:rsidRPr="00CD651D">
        <w:rPr>
          <w:b/>
          <w:sz w:val="28"/>
          <w:szCs w:val="28"/>
          <w:lang w:val="uk-UA"/>
        </w:rPr>
        <w:t>Федорченко В</w:t>
      </w:r>
      <w:r w:rsidR="00CD651D">
        <w:rPr>
          <w:b/>
          <w:sz w:val="28"/>
          <w:szCs w:val="28"/>
          <w:lang w:val="uk-UA"/>
        </w:rPr>
        <w:t>іктора Борисовича</w:t>
      </w:r>
      <w:r w:rsidR="00CD651D" w:rsidRPr="00CD651D">
        <w:rPr>
          <w:b/>
          <w:sz w:val="28"/>
          <w:szCs w:val="28"/>
          <w:lang w:val="uk-UA"/>
        </w:rPr>
        <w:t xml:space="preserve"> </w:t>
      </w:r>
      <w:r w:rsidR="004C611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="00CD651D" w:rsidRPr="00CD651D">
        <w:rPr>
          <w:sz w:val="28"/>
          <w:szCs w:val="28"/>
        </w:rPr>
        <w:t>ІУ101260701233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C2FBCB0" w14:textId="77777777" w:rsidR="00150086" w:rsidRDefault="00150086" w:rsidP="0015008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E6689E5" w14:textId="77777777" w:rsidR="00150086" w:rsidRDefault="00150086" w:rsidP="0015008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FE4FE74" w14:textId="563E859A" w:rsidR="00CD651D" w:rsidRDefault="00150086" w:rsidP="00CD651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D651D" w:rsidRPr="00CD651D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CD651D">
        <w:rPr>
          <w:sz w:val="28"/>
          <w:szCs w:val="28"/>
          <w:lang w:val="uk-UA"/>
        </w:rPr>
        <w:t>129,6</w:t>
      </w:r>
      <w:r w:rsidR="00CD651D" w:rsidRPr="00CD651D">
        <w:rPr>
          <w:sz w:val="28"/>
          <w:szCs w:val="28"/>
          <w:lang w:val="uk-UA"/>
        </w:rPr>
        <w:t xml:space="preserve"> </w:t>
      </w:r>
      <w:proofErr w:type="spellStart"/>
      <w:r w:rsidR="00CD651D" w:rsidRPr="00CD651D">
        <w:rPr>
          <w:sz w:val="28"/>
          <w:szCs w:val="28"/>
          <w:lang w:val="uk-UA"/>
        </w:rPr>
        <w:t>кв.м</w:t>
      </w:r>
      <w:proofErr w:type="spellEnd"/>
      <w:r w:rsidR="00CD651D" w:rsidRPr="00CD651D">
        <w:rPr>
          <w:sz w:val="28"/>
          <w:szCs w:val="28"/>
          <w:lang w:val="uk-UA"/>
        </w:rPr>
        <w:t>, житловою площею – 44,</w:t>
      </w:r>
      <w:r w:rsidR="00CD651D">
        <w:rPr>
          <w:sz w:val="28"/>
          <w:szCs w:val="28"/>
          <w:lang w:val="uk-UA"/>
        </w:rPr>
        <w:t>2</w:t>
      </w:r>
      <w:r w:rsidR="00CD651D" w:rsidRPr="00CD651D">
        <w:rPr>
          <w:sz w:val="28"/>
          <w:szCs w:val="28"/>
          <w:lang w:val="uk-UA"/>
        </w:rPr>
        <w:t xml:space="preserve"> </w:t>
      </w:r>
      <w:proofErr w:type="spellStart"/>
      <w:r w:rsidR="00CD651D" w:rsidRPr="00CD651D">
        <w:rPr>
          <w:sz w:val="28"/>
          <w:szCs w:val="28"/>
          <w:lang w:val="uk-UA"/>
        </w:rPr>
        <w:t>кв.м</w:t>
      </w:r>
      <w:proofErr w:type="spellEnd"/>
      <w:r w:rsidR="00CD651D" w:rsidRPr="00CD651D">
        <w:rPr>
          <w:sz w:val="28"/>
          <w:szCs w:val="28"/>
          <w:lang w:val="uk-UA"/>
        </w:rPr>
        <w:t>, який розташований на земельній ділянці кадастровий номер 3221886000:03:165:1480</w:t>
      </w:r>
      <w:r w:rsidR="00CD651D">
        <w:rPr>
          <w:sz w:val="28"/>
          <w:szCs w:val="28"/>
          <w:lang w:val="uk-UA"/>
        </w:rPr>
        <w:t xml:space="preserve"> </w:t>
      </w:r>
      <w:r w:rsidR="00CD651D" w:rsidRPr="00CD651D">
        <w:rPr>
          <w:sz w:val="28"/>
          <w:szCs w:val="28"/>
          <w:lang w:val="uk-UA"/>
        </w:rPr>
        <w:t>адресу: Київська область, Вишгородський район, село Нові Петрівці, вулиця Оболонська, будинок 20.</w:t>
      </w:r>
    </w:p>
    <w:p w14:paraId="08B1411C" w14:textId="67F4E79F" w:rsidR="00150086" w:rsidRPr="004C611C" w:rsidRDefault="00150086" w:rsidP="00CD651D">
      <w:pPr>
        <w:spacing w:before="240"/>
        <w:jc w:val="both"/>
        <w:rPr>
          <w:b/>
          <w:bCs/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D651D" w:rsidRPr="00A10DBF">
        <w:rPr>
          <w:b/>
          <w:bCs/>
          <w:sz w:val="28"/>
          <w:szCs w:val="28"/>
          <w:lang w:val="uk-UA"/>
        </w:rPr>
        <w:t>Федорченко В</w:t>
      </w:r>
      <w:r w:rsidR="00A10DBF">
        <w:rPr>
          <w:b/>
          <w:bCs/>
          <w:sz w:val="28"/>
          <w:szCs w:val="28"/>
          <w:lang w:val="uk-UA"/>
        </w:rPr>
        <w:t xml:space="preserve">іктору </w:t>
      </w:r>
      <w:r w:rsidR="00CD651D" w:rsidRPr="00A10DBF">
        <w:rPr>
          <w:b/>
          <w:bCs/>
          <w:sz w:val="28"/>
          <w:szCs w:val="28"/>
          <w:lang w:val="uk-UA"/>
        </w:rPr>
        <w:t>Б</w:t>
      </w:r>
      <w:r w:rsidR="00A10DBF">
        <w:rPr>
          <w:b/>
          <w:bCs/>
          <w:sz w:val="28"/>
          <w:szCs w:val="28"/>
          <w:lang w:val="uk-UA"/>
        </w:rPr>
        <w:t>орисовичу</w:t>
      </w:r>
      <w:r w:rsidRPr="004C611C">
        <w:rPr>
          <w:b/>
          <w:bCs/>
          <w:sz w:val="28"/>
          <w:szCs w:val="28"/>
          <w:lang w:val="uk-UA"/>
        </w:rPr>
        <w:t>:</w:t>
      </w:r>
    </w:p>
    <w:p w14:paraId="131B8BA4" w14:textId="77777777" w:rsidR="00150086" w:rsidRPr="00131A13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</w:t>
      </w:r>
      <w:r w:rsidRPr="004C611C">
        <w:rPr>
          <w:sz w:val="28"/>
          <w:szCs w:val="28"/>
          <w:lang w:val="uk-UA" w:eastAsia="uk-UA"/>
        </w:rPr>
        <w:t>земельної ділянки</w:t>
      </w:r>
      <w:r>
        <w:rPr>
          <w:sz w:val="28"/>
          <w:szCs w:val="28"/>
          <w:lang w:val="uk-UA" w:eastAsia="uk-UA"/>
        </w:rPr>
        <w:t xml:space="preserve"> за цільовим призначенням та в межах її території, з урахуванням чинної містобудівної документації та ДБН 2.2-12:2019.</w:t>
      </w:r>
    </w:p>
    <w:p w14:paraId="22C8DC76" w14:textId="77777777" w:rsidR="00150086" w:rsidRPr="00FB7261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BE5218" w14:textId="77777777" w:rsidR="00150086" w:rsidRPr="00210810" w:rsidRDefault="00150086" w:rsidP="0015008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660112D" w14:textId="77777777" w:rsidR="00150086" w:rsidRDefault="00150086" w:rsidP="001500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7FB681" w14:textId="39669B00" w:rsidR="00150086" w:rsidRPr="00A10DBF" w:rsidRDefault="00150086" w:rsidP="0015008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10DBF">
        <w:rPr>
          <w:b/>
          <w:i/>
          <w:iCs/>
          <w:sz w:val="28"/>
          <w:szCs w:val="28"/>
        </w:rPr>
        <w:t>Сільський</w:t>
      </w:r>
      <w:proofErr w:type="spellEnd"/>
      <w:r w:rsidRPr="00A10DB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10DB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10DB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10DBF">
        <w:rPr>
          <w:b/>
          <w:i/>
          <w:iCs/>
          <w:sz w:val="28"/>
          <w:szCs w:val="28"/>
          <w:lang w:val="uk-UA"/>
        </w:rPr>
        <w:t xml:space="preserve"> </w:t>
      </w:r>
      <w:r w:rsidRPr="00A10DBF">
        <w:rPr>
          <w:b/>
          <w:i/>
          <w:iCs/>
          <w:sz w:val="28"/>
          <w:szCs w:val="28"/>
        </w:rPr>
        <w:t>СТАРЕНЬКИЙ</w:t>
      </w:r>
      <w:r w:rsidRPr="00A10DBF">
        <w:rPr>
          <w:i/>
          <w:iCs/>
        </w:rPr>
        <w:br/>
      </w:r>
      <w:bookmarkEnd w:id="0"/>
    </w:p>
    <w:p w14:paraId="24892D76" w14:textId="77777777" w:rsidR="00150086" w:rsidRDefault="00150086" w:rsidP="00150086"/>
    <w:p w14:paraId="3DA1BCFE" w14:textId="77777777" w:rsidR="00150086" w:rsidRDefault="00150086" w:rsidP="00150086"/>
    <w:p w14:paraId="00DC2DCD" w14:textId="77777777" w:rsidR="00150086" w:rsidRDefault="00150086" w:rsidP="00150086"/>
    <w:p w14:paraId="1C0C059E" w14:textId="77777777" w:rsidR="00AC5859" w:rsidRDefault="00AC5859"/>
    <w:sectPr w:rsidR="00AC5859" w:rsidSect="00A10DB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85"/>
    <w:rsid w:val="00150086"/>
    <w:rsid w:val="00407F85"/>
    <w:rsid w:val="00440667"/>
    <w:rsid w:val="004C611C"/>
    <w:rsid w:val="00591D56"/>
    <w:rsid w:val="006176FA"/>
    <w:rsid w:val="007057E6"/>
    <w:rsid w:val="0075477A"/>
    <w:rsid w:val="00A10DBF"/>
    <w:rsid w:val="00AC5859"/>
    <w:rsid w:val="00CB070D"/>
    <w:rsid w:val="00CD651D"/>
    <w:rsid w:val="00D424D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3729"/>
  <w15:chartTrackingRefBased/>
  <w15:docId w15:val="{C2CFA3EB-D95B-4DE2-95A8-0A839A8E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0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40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F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F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F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F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F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7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7F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7F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7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7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7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7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0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F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0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F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07F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F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07F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07F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F8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50086"/>
  </w:style>
  <w:style w:type="character" w:styleId="ae">
    <w:name w:val="Hyperlink"/>
    <w:basedOn w:val="a0"/>
    <w:uiPriority w:val="99"/>
    <w:unhideWhenUsed/>
    <w:rsid w:val="00D424D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42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2026-08-10T08:34:00Z</cp:lastPrinted>
  <dcterms:created xsi:type="dcterms:W3CDTF">2026-07-15T06:14:00Z</dcterms:created>
  <dcterms:modified xsi:type="dcterms:W3CDTF">2026-08-10T08:34:00Z</dcterms:modified>
</cp:coreProperties>
</file>