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B26" w:rsidRDefault="00A07B26" w:rsidP="00A07B26">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07B26" w:rsidRDefault="00A07B26" w:rsidP="00A07B26">
      <w:pPr>
        <w:jc w:val="center"/>
        <w:rPr>
          <w:b/>
          <w:sz w:val="28"/>
          <w:szCs w:val="28"/>
        </w:rPr>
      </w:pPr>
      <w:r>
        <w:rPr>
          <w:b/>
          <w:sz w:val="28"/>
          <w:szCs w:val="28"/>
        </w:rPr>
        <w:t>НОВОПЕТРІВСЬКА СІЛЬСЬКА РАДА</w:t>
      </w:r>
    </w:p>
    <w:p w:rsidR="00A07B26" w:rsidRDefault="00A07B26" w:rsidP="00A07B26">
      <w:pPr>
        <w:rPr>
          <w:b/>
          <w:sz w:val="28"/>
          <w:szCs w:val="28"/>
        </w:rPr>
      </w:pPr>
      <w:r>
        <w:rPr>
          <w:b/>
          <w:sz w:val="28"/>
          <w:szCs w:val="28"/>
        </w:rPr>
        <w:t xml:space="preserve">                  ВИШГОРОДСЬКОГО РАЙОНУ КИЇВСЬКОЇ ОБЛАСТІ</w:t>
      </w:r>
    </w:p>
    <w:p w:rsidR="00A07B26" w:rsidRDefault="00A07B26" w:rsidP="00A07B26">
      <w:pPr>
        <w:rPr>
          <w:b/>
          <w:sz w:val="28"/>
          <w:szCs w:val="28"/>
        </w:rPr>
      </w:pPr>
      <w:r>
        <w:rPr>
          <w:sz w:val="28"/>
          <w:szCs w:val="28"/>
        </w:rPr>
        <w:t xml:space="preserve">                           </w:t>
      </w:r>
      <w:r>
        <w:rPr>
          <w:b/>
          <w:sz w:val="28"/>
          <w:szCs w:val="28"/>
        </w:rPr>
        <w:t xml:space="preserve">   </w:t>
      </w:r>
      <w:r>
        <w:rPr>
          <w:b/>
          <w:sz w:val="28"/>
          <w:szCs w:val="28"/>
          <w:lang w:val="uk-UA"/>
        </w:rPr>
        <w:t xml:space="preserve"> П’ятдесят сьома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A07B26" w:rsidRDefault="00A07B26" w:rsidP="00A07B26">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A07B26" w:rsidTr="00A07B26">
        <w:tc>
          <w:tcPr>
            <w:tcW w:w="4790" w:type="dxa"/>
            <w:hideMark/>
          </w:tcPr>
          <w:p w:rsidR="00A07B26" w:rsidRDefault="00A07B26" w:rsidP="00A07B26">
            <w:pPr>
              <w:tabs>
                <w:tab w:val="left" w:pos="6750"/>
              </w:tabs>
              <w:spacing w:line="252" w:lineRule="auto"/>
              <w:rPr>
                <w:b/>
                <w:sz w:val="28"/>
                <w:szCs w:val="28"/>
              </w:rPr>
            </w:pPr>
            <w:r>
              <w:rPr>
                <w:b/>
                <w:sz w:val="28"/>
                <w:szCs w:val="28"/>
              </w:rPr>
              <w:t>«</w:t>
            </w:r>
            <w:r>
              <w:rPr>
                <w:b/>
                <w:sz w:val="28"/>
                <w:szCs w:val="28"/>
                <w:lang w:val="uk-UA"/>
              </w:rPr>
              <w:t>29</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A07B26" w:rsidRDefault="00A07B26" w:rsidP="009848CC">
            <w:pPr>
              <w:tabs>
                <w:tab w:val="left" w:pos="6750"/>
              </w:tabs>
              <w:spacing w:line="252" w:lineRule="auto"/>
              <w:jc w:val="center"/>
              <w:rPr>
                <w:b/>
                <w:sz w:val="28"/>
                <w:szCs w:val="28"/>
                <w:lang w:val="uk-UA"/>
              </w:rPr>
            </w:pPr>
            <w:r>
              <w:rPr>
                <w:b/>
                <w:sz w:val="28"/>
                <w:szCs w:val="28"/>
                <w:lang w:val="uk-UA"/>
              </w:rPr>
              <w:t xml:space="preserve">                                                    №</w:t>
            </w:r>
            <w:r>
              <w:rPr>
                <w:b/>
                <w:szCs w:val="28"/>
                <w:lang w:val="uk-UA"/>
              </w:rPr>
              <w:t xml:space="preserve"> </w:t>
            </w:r>
            <w:r w:rsidR="009848CC">
              <w:rPr>
                <w:b/>
                <w:szCs w:val="28"/>
                <w:lang w:val="uk-UA"/>
              </w:rPr>
              <w:t>1693</w:t>
            </w:r>
            <w:bookmarkStart w:id="0" w:name="_GoBack"/>
            <w:bookmarkEnd w:id="0"/>
          </w:p>
        </w:tc>
      </w:tr>
      <w:tr w:rsidR="00A07B26" w:rsidTr="00A07B26">
        <w:tc>
          <w:tcPr>
            <w:tcW w:w="9571" w:type="dxa"/>
            <w:gridSpan w:val="2"/>
            <w:hideMark/>
          </w:tcPr>
          <w:p w:rsidR="00A07B26" w:rsidRDefault="00A07B26">
            <w:pPr>
              <w:tabs>
                <w:tab w:val="left" w:pos="6750"/>
              </w:tabs>
              <w:spacing w:line="252" w:lineRule="auto"/>
              <w:jc w:val="center"/>
              <w:rPr>
                <w:b/>
                <w:sz w:val="28"/>
                <w:szCs w:val="28"/>
              </w:rPr>
            </w:pPr>
            <w:r>
              <w:rPr>
                <w:b/>
                <w:sz w:val="28"/>
                <w:szCs w:val="28"/>
              </w:rPr>
              <w:t>РІШЕННЯ</w:t>
            </w:r>
          </w:p>
        </w:tc>
      </w:tr>
    </w:tbl>
    <w:p w:rsidR="00A07B26" w:rsidRDefault="00A07B26" w:rsidP="00A07B26">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A07B26" w:rsidRDefault="00A07B26" w:rsidP="00A07B26">
      <w:pPr>
        <w:rPr>
          <w:sz w:val="28"/>
          <w:szCs w:val="28"/>
          <w:lang w:val="uk-UA"/>
        </w:rPr>
      </w:pPr>
      <w:r>
        <w:rPr>
          <w:b/>
          <w:i/>
          <w:sz w:val="28"/>
          <w:szCs w:val="28"/>
          <w:lang w:val="uk-UA"/>
        </w:rPr>
        <w:t>Про затвердження проекту землеустрою</w:t>
      </w:r>
    </w:p>
    <w:p w:rsidR="00A07B26" w:rsidRDefault="00A07B26" w:rsidP="00A07B26">
      <w:pPr>
        <w:jc w:val="both"/>
        <w:rPr>
          <w:b/>
          <w:i/>
          <w:sz w:val="28"/>
          <w:szCs w:val="28"/>
          <w:lang w:val="uk-UA"/>
        </w:rPr>
      </w:pPr>
      <w:r>
        <w:rPr>
          <w:b/>
          <w:i/>
          <w:sz w:val="28"/>
          <w:szCs w:val="28"/>
          <w:lang w:val="uk-UA"/>
        </w:rPr>
        <w:t>щодо відведення земельної ділянки</w:t>
      </w:r>
    </w:p>
    <w:p w:rsidR="00A07B26" w:rsidRDefault="00A07B26" w:rsidP="00A07B26">
      <w:pPr>
        <w:jc w:val="both"/>
        <w:rPr>
          <w:b/>
          <w:i/>
          <w:sz w:val="28"/>
          <w:szCs w:val="28"/>
          <w:lang w:val="uk-UA"/>
        </w:rPr>
      </w:pPr>
      <w:r>
        <w:rPr>
          <w:b/>
          <w:i/>
          <w:sz w:val="28"/>
          <w:szCs w:val="28"/>
          <w:lang w:val="uk-UA"/>
        </w:rPr>
        <w:t xml:space="preserve"> </w:t>
      </w:r>
    </w:p>
    <w:p w:rsidR="00A07B26" w:rsidRDefault="00A07B26" w:rsidP="00A07B26">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Михайлюк</w:t>
      </w:r>
      <w:proofErr w:type="spellEnd"/>
      <w:r>
        <w:rPr>
          <w:sz w:val="28"/>
          <w:szCs w:val="28"/>
          <w:lang w:val="uk-UA"/>
        </w:rPr>
        <w:t xml:space="preserve"> Марини Іванівни,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A07B26" w:rsidRDefault="00A07B26" w:rsidP="00A07B26">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A07B26" w:rsidRDefault="00A07B26" w:rsidP="00A07B26">
      <w:pPr>
        <w:jc w:val="center"/>
        <w:rPr>
          <w:b/>
          <w:bCs/>
          <w:i/>
          <w:iCs/>
          <w:sz w:val="28"/>
          <w:szCs w:val="28"/>
          <w:lang w:val="uk-UA"/>
        </w:rPr>
      </w:pPr>
      <w:r>
        <w:rPr>
          <w:b/>
          <w:bCs/>
          <w:i/>
          <w:iCs/>
          <w:sz w:val="28"/>
          <w:szCs w:val="28"/>
          <w:lang w:val="uk-UA"/>
        </w:rPr>
        <w:t>ВИРІШИЛА:</w:t>
      </w:r>
    </w:p>
    <w:p w:rsidR="00A07B26" w:rsidRDefault="00A07B26" w:rsidP="00A07B26">
      <w:pPr>
        <w:jc w:val="center"/>
        <w:rPr>
          <w:i/>
          <w:iCs/>
          <w:sz w:val="28"/>
          <w:szCs w:val="28"/>
          <w:lang w:val="uk-UA"/>
        </w:rPr>
      </w:pPr>
    </w:p>
    <w:p w:rsidR="00A07B26" w:rsidRDefault="00A07B26" w:rsidP="00A07B26">
      <w:pPr>
        <w:jc w:val="both"/>
        <w:rPr>
          <w:sz w:val="28"/>
          <w:szCs w:val="28"/>
          <w:lang w:val="uk-UA"/>
        </w:rPr>
      </w:pPr>
      <w:r>
        <w:rPr>
          <w:sz w:val="28"/>
          <w:szCs w:val="28"/>
          <w:lang w:val="uk-UA"/>
        </w:rPr>
        <w:t xml:space="preserve">1. Затвердити громадянці </w:t>
      </w:r>
      <w:proofErr w:type="spellStart"/>
      <w:r>
        <w:rPr>
          <w:sz w:val="28"/>
          <w:szCs w:val="28"/>
          <w:lang w:val="uk-UA"/>
        </w:rPr>
        <w:t>Михайлюк</w:t>
      </w:r>
      <w:proofErr w:type="spellEnd"/>
      <w:r>
        <w:rPr>
          <w:sz w:val="28"/>
          <w:szCs w:val="28"/>
          <w:lang w:val="uk-UA"/>
        </w:rPr>
        <w:t xml:space="preserve"> Марині Іванівні проект землеустрою щодо відведення земельної ділянки у власність площею 0,1800 га, кадастровий номер 3221886000:03:165:6702,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A07B26" w:rsidRDefault="00A07B26" w:rsidP="00A07B26">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0,1800 га кадастровий номер 3221886000:03:165:6702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A07B26" w:rsidRDefault="00A07B26" w:rsidP="00A07B26">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A07B26" w:rsidRDefault="00A07B26" w:rsidP="00A07B26">
      <w:pPr>
        <w:ind w:left="180"/>
        <w:jc w:val="both"/>
        <w:rPr>
          <w:sz w:val="28"/>
          <w:szCs w:val="28"/>
          <w:lang w:val="uk-UA"/>
        </w:rPr>
      </w:pPr>
    </w:p>
    <w:p w:rsidR="00A07B26" w:rsidRDefault="00A07B26" w:rsidP="00A07B26">
      <w:pPr>
        <w:jc w:val="both"/>
        <w:rPr>
          <w:sz w:val="28"/>
          <w:szCs w:val="28"/>
          <w:lang w:val="uk-UA"/>
        </w:rPr>
      </w:pPr>
    </w:p>
    <w:p w:rsidR="0089707A" w:rsidRPr="00A07B26" w:rsidRDefault="00A07B26" w:rsidP="00A07B26">
      <w:r w:rsidRPr="00A07B26">
        <w:rPr>
          <w:rStyle w:val="panel-body1"/>
          <w:rFonts w:ascii="Times New Roman" w:hAnsi="Times New Roman" w:cs="Times New Roman"/>
          <w:b/>
          <w:bCs/>
          <w:i/>
          <w:iCs/>
          <w:sz w:val="28"/>
          <w:szCs w:val="28"/>
          <w:lang w:val="uk-UA"/>
        </w:rPr>
        <w:t>Сільський голова                                                                           Р.М. Старенький</w:t>
      </w:r>
    </w:p>
    <w:sectPr w:rsidR="0089707A" w:rsidRPr="00A07B2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794"/>
    <w:rsid w:val="00061794"/>
    <w:rsid w:val="00452F30"/>
    <w:rsid w:val="0089707A"/>
    <w:rsid w:val="009848CC"/>
    <w:rsid w:val="00A07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6E6EC"/>
  <w15:chartTrackingRefBased/>
  <w15:docId w15:val="{E4C782AC-A749-4B93-B3F0-D50E53375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7B2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A07B26"/>
    <w:rPr>
      <w:rFonts w:ascii="Arial" w:hAnsi="Arial" w:cs="Arial" w:hint="default"/>
      <w:sz w:val="16"/>
      <w:szCs w:val="16"/>
    </w:rPr>
  </w:style>
  <w:style w:type="paragraph" w:styleId="a3">
    <w:name w:val="Balloon Text"/>
    <w:basedOn w:val="a"/>
    <w:link w:val="a4"/>
    <w:uiPriority w:val="99"/>
    <w:semiHidden/>
    <w:unhideWhenUsed/>
    <w:rsid w:val="00452F30"/>
    <w:rPr>
      <w:rFonts w:ascii="Segoe UI" w:hAnsi="Segoe UI" w:cs="Segoe UI"/>
      <w:sz w:val="18"/>
      <w:szCs w:val="18"/>
    </w:rPr>
  </w:style>
  <w:style w:type="character" w:customStyle="1" w:styleId="a4">
    <w:name w:val="Текст у виносці Знак"/>
    <w:basedOn w:val="a0"/>
    <w:link w:val="a3"/>
    <w:uiPriority w:val="99"/>
    <w:semiHidden/>
    <w:rsid w:val="00452F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56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294</Words>
  <Characters>1680</Characters>
  <Application>Microsoft Office Word</Application>
  <DocSecurity>0</DocSecurity>
  <Lines>14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2019-12-02T09:26:00Z</cp:lastPrinted>
  <dcterms:created xsi:type="dcterms:W3CDTF">2019-11-27T11:27:00Z</dcterms:created>
  <dcterms:modified xsi:type="dcterms:W3CDTF">2019-12-02T09:26:00Z</dcterms:modified>
</cp:coreProperties>
</file>