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FF8" w:rsidRDefault="00983FF8" w:rsidP="00983FF8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6197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FF8" w:rsidRDefault="00983FF8" w:rsidP="00983F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83FF8" w:rsidRDefault="00983FF8" w:rsidP="00983F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83FF8" w:rsidRDefault="00983FF8" w:rsidP="00983FF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П’ятдесят шоста с</w:t>
      </w:r>
      <w:proofErr w:type="spellStart"/>
      <w:r>
        <w:rPr>
          <w:b/>
          <w:sz w:val="28"/>
          <w:szCs w:val="28"/>
        </w:rPr>
        <w:t>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83FF8" w:rsidRDefault="00983FF8" w:rsidP="00983FF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83FF8" w:rsidTr="00983FF8">
        <w:tc>
          <w:tcPr>
            <w:tcW w:w="4790" w:type="dxa"/>
            <w:hideMark/>
          </w:tcPr>
          <w:p w:rsidR="00983FF8" w:rsidRDefault="00983FF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 w:rsidR="00A539A1"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83FF8" w:rsidRDefault="00A539A1" w:rsidP="00A539A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983FF8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1659</w:t>
            </w:r>
          </w:p>
        </w:tc>
      </w:tr>
      <w:tr w:rsidR="00983FF8" w:rsidTr="00983FF8">
        <w:tc>
          <w:tcPr>
            <w:tcW w:w="9571" w:type="dxa"/>
            <w:gridSpan w:val="2"/>
            <w:hideMark/>
          </w:tcPr>
          <w:p w:rsidR="00983FF8" w:rsidRDefault="00983FF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83FF8" w:rsidRDefault="00983FF8" w:rsidP="00983FF8">
      <w:pPr>
        <w:jc w:val="left"/>
        <w:rPr>
          <w:b/>
          <w:bCs/>
          <w:i/>
          <w:iCs/>
          <w:sz w:val="28"/>
          <w:szCs w:val="28"/>
          <w:lang w:val="uk-UA"/>
        </w:rPr>
      </w:pPr>
    </w:p>
    <w:p w:rsidR="00983FF8" w:rsidRDefault="00983FF8" w:rsidP="00983FF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83FF8" w:rsidRDefault="00983FF8" w:rsidP="00983FF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83FF8" w:rsidRDefault="00983FF8" w:rsidP="00983FF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83FF8" w:rsidRDefault="00983FF8" w:rsidP="00983FF8">
      <w:pPr>
        <w:rPr>
          <w:b/>
          <w:i/>
          <w:sz w:val="28"/>
          <w:szCs w:val="28"/>
          <w:lang w:val="uk-UA"/>
        </w:rPr>
      </w:pPr>
    </w:p>
    <w:p w:rsidR="00983FF8" w:rsidRDefault="00983FF8" w:rsidP="00983FF8">
      <w:pPr>
        <w:rPr>
          <w:lang w:val="uk-UA"/>
        </w:rPr>
      </w:pPr>
    </w:p>
    <w:p w:rsidR="00983FF8" w:rsidRDefault="00983FF8" w:rsidP="00983FF8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Юхимець В.В. щодо надання дозволу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керуючись статтями 12, 188, 122 Земельного кодексу України, статтею 26 Закону України «Про місцеве самоврядування в Україні», </w:t>
      </w:r>
    </w:p>
    <w:p w:rsidR="00983FF8" w:rsidRDefault="00983FF8" w:rsidP="00983FF8">
      <w:pPr>
        <w:jc w:val="both"/>
        <w:rPr>
          <w:b/>
          <w:i/>
          <w:sz w:val="28"/>
          <w:szCs w:val="28"/>
          <w:lang w:val="uk-UA"/>
        </w:rPr>
      </w:pPr>
    </w:p>
    <w:p w:rsidR="00983FF8" w:rsidRDefault="00983FF8" w:rsidP="00983FF8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983FF8" w:rsidRDefault="00983FF8" w:rsidP="00983FF8">
      <w:pPr>
        <w:jc w:val="both"/>
        <w:rPr>
          <w:i/>
          <w:sz w:val="28"/>
          <w:szCs w:val="28"/>
          <w:lang w:val="uk-UA"/>
        </w:rPr>
      </w:pPr>
    </w:p>
    <w:p w:rsidR="00983FF8" w:rsidRDefault="00983FF8" w:rsidP="00983FF8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983FF8" w:rsidRDefault="00983FF8" w:rsidP="00983FF8">
      <w:pPr>
        <w:jc w:val="both"/>
        <w:rPr>
          <w:sz w:val="28"/>
          <w:szCs w:val="28"/>
          <w:lang w:val="uk-UA"/>
        </w:rPr>
      </w:pPr>
    </w:p>
    <w:p w:rsidR="00983FF8" w:rsidRDefault="00983FF8" w:rsidP="00983F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Юхимцю Володимиру Володимировичу в наданні дозволу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неповним обсягом  поданих документів, а саме відсутність </w:t>
      </w:r>
      <w:r>
        <w:rPr>
          <w:rStyle w:val="rvts0"/>
          <w:sz w:val="28"/>
          <w:szCs w:val="28"/>
          <w:lang w:val="uk-UA"/>
        </w:rPr>
        <w:t>графічних матеріалів, на яких зазначено бажане місце розташування земельної ділянки.</w:t>
      </w:r>
      <w:r>
        <w:rPr>
          <w:sz w:val="28"/>
          <w:szCs w:val="28"/>
          <w:lang w:val="uk-UA"/>
        </w:rPr>
        <w:t xml:space="preserve"> </w:t>
      </w:r>
    </w:p>
    <w:p w:rsidR="00983FF8" w:rsidRDefault="00983FF8" w:rsidP="00983FF8">
      <w:pPr>
        <w:jc w:val="both"/>
        <w:rPr>
          <w:sz w:val="28"/>
          <w:szCs w:val="28"/>
          <w:lang w:val="uk-UA"/>
        </w:rPr>
      </w:pPr>
    </w:p>
    <w:p w:rsidR="00983FF8" w:rsidRDefault="00983FF8" w:rsidP="00983FF8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983FF8" w:rsidRDefault="00983FF8" w:rsidP="00983FF8">
      <w:pPr>
        <w:jc w:val="both"/>
        <w:rPr>
          <w:sz w:val="28"/>
          <w:szCs w:val="28"/>
          <w:lang w:val="uk-UA"/>
        </w:rPr>
      </w:pPr>
    </w:p>
    <w:p w:rsidR="00983FF8" w:rsidRDefault="00983FF8" w:rsidP="00983FF8">
      <w:pPr>
        <w:jc w:val="both"/>
        <w:rPr>
          <w:b/>
          <w:i/>
          <w:sz w:val="28"/>
          <w:szCs w:val="28"/>
          <w:lang w:val="uk-UA"/>
        </w:rPr>
      </w:pPr>
    </w:p>
    <w:p w:rsidR="00983FF8" w:rsidRDefault="00983FF8" w:rsidP="00983FF8">
      <w:pPr>
        <w:jc w:val="both"/>
        <w:rPr>
          <w:b/>
          <w:i/>
          <w:sz w:val="28"/>
          <w:szCs w:val="28"/>
          <w:lang w:val="uk-UA"/>
        </w:rPr>
      </w:pPr>
    </w:p>
    <w:p w:rsidR="00D04F4F" w:rsidRDefault="00983FF8" w:rsidP="00983FF8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D04F4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04"/>
    <w:rsid w:val="00185404"/>
    <w:rsid w:val="00983FF8"/>
    <w:rsid w:val="00A539A1"/>
    <w:rsid w:val="00D0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1C0E2"/>
  <w15:chartTrackingRefBased/>
  <w15:docId w15:val="{813FF9C2-9C26-4183-8AAE-3367C413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F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983FF8"/>
  </w:style>
  <w:style w:type="paragraph" w:styleId="a3">
    <w:name w:val="Balloon Text"/>
    <w:basedOn w:val="a"/>
    <w:link w:val="a4"/>
    <w:uiPriority w:val="99"/>
    <w:semiHidden/>
    <w:unhideWhenUsed/>
    <w:rsid w:val="00A539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539A1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0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2019-11-26T13:22:00Z</cp:lastPrinted>
  <dcterms:created xsi:type="dcterms:W3CDTF">2019-11-18T08:12:00Z</dcterms:created>
  <dcterms:modified xsi:type="dcterms:W3CDTF">2019-11-26T13:22:00Z</dcterms:modified>
</cp:coreProperties>
</file>