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18D" w:rsidRDefault="0069618D" w:rsidP="0069618D">
      <w:pPr>
        <w:ind w:left="-360" w:firstLine="360"/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7B72DD65" wp14:editId="00A47065">
            <wp:extent cx="57150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18D" w:rsidRDefault="0069618D" w:rsidP="0069618D">
      <w:pPr>
        <w:jc w:val="center"/>
        <w:outlineLvl w:val="0"/>
        <w:rPr>
          <w:b/>
          <w:bCs/>
          <w:lang w:val="uk-UA"/>
        </w:rPr>
      </w:pPr>
      <w:r>
        <w:rPr>
          <w:b/>
          <w:bCs/>
          <w:lang w:val="uk-UA"/>
        </w:rPr>
        <w:t>НОВОПЕТРІВСЬКА СІЛЬСЬКА РАДА</w:t>
      </w:r>
    </w:p>
    <w:p w:rsidR="0069618D" w:rsidRDefault="0069618D" w:rsidP="0069618D">
      <w:pPr>
        <w:outlineLvl w:val="0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ВИШГОРОДСЬКОГО РАЙОНУ КИЇВСЬКОЇ ОБЛАСТІ</w:t>
      </w:r>
    </w:p>
    <w:p w:rsidR="0069618D" w:rsidRDefault="0069618D" w:rsidP="0069618D">
      <w:pPr>
        <w:outlineLvl w:val="0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П’ятдесят шоста сьомого скликання</w:t>
      </w:r>
    </w:p>
    <w:p w:rsidR="0069618D" w:rsidRDefault="0069618D" w:rsidP="0069618D">
      <w:pPr>
        <w:jc w:val="center"/>
        <w:outlineLvl w:val="0"/>
        <w:rPr>
          <w:b/>
          <w:bCs/>
          <w:sz w:val="28"/>
          <w:szCs w:val="28"/>
          <w:lang w:val="uk-UA"/>
        </w:rPr>
      </w:pPr>
    </w:p>
    <w:p w:rsidR="0069618D" w:rsidRPr="0031541B" w:rsidRDefault="0069618D" w:rsidP="0069618D">
      <w:pPr>
        <w:outlineLvl w:val="0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«22» листопада 2019 року                                               </w:t>
      </w:r>
      <w:r w:rsidR="009138B7">
        <w:rPr>
          <w:b/>
          <w:bCs/>
          <w:sz w:val="28"/>
          <w:szCs w:val="28"/>
          <w:lang w:val="uk-UA"/>
        </w:rPr>
        <w:t xml:space="preserve">                             </w:t>
      </w:r>
      <w:r>
        <w:rPr>
          <w:b/>
          <w:bCs/>
          <w:sz w:val="28"/>
          <w:szCs w:val="28"/>
          <w:lang w:val="uk-UA"/>
        </w:rPr>
        <w:t>№</w:t>
      </w:r>
      <w:r w:rsidR="009138B7">
        <w:rPr>
          <w:b/>
          <w:bCs/>
          <w:sz w:val="28"/>
          <w:szCs w:val="28"/>
          <w:lang w:val="uk-UA"/>
        </w:rPr>
        <w:t xml:space="preserve"> </w:t>
      </w:r>
      <w:bookmarkStart w:id="0" w:name="_GoBack"/>
      <w:bookmarkEnd w:id="0"/>
      <w:r w:rsidR="009138B7">
        <w:rPr>
          <w:b/>
          <w:bCs/>
          <w:sz w:val="28"/>
          <w:szCs w:val="28"/>
          <w:lang w:val="uk-UA"/>
        </w:rPr>
        <w:t>1651</w:t>
      </w:r>
    </w:p>
    <w:p w:rsidR="0069618D" w:rsidRDefault="0069618D" w:rsidP="0069618D">
      <w:pPr>
        <w:outlineLvl w:val="0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  РІШЕННЯ</w:t>
      </w:r>
    </w:p>
    <w:p w:rsidR="0069618D" w:rsidRDefault="0069618D" w:rsidP="0069618D">
      <w:pPr>
        <w:jc w:val="center"/>
        <w:rPr>
          <w:sz w:val="28"/>
          <w:szCs w:val="28"/>
          <w:lang w:val="uk-UA"/>
        </w:rPr>
      </w:pPr>
    </w:p>
    <w:p w:rsidR="0069618D" w:rsidRDefault="0069618D" w:rsidP="0069618D">
      <w:pPr>
        <w:jc w:val="both"/>
        <w:rPr>
          <w:b/>
          <w:sz w:val="28"/>
          <w:szCs w:val="28"/>
          <w:lang w:val="uk-UA"/>
        </w:rPr>
      </w:pPr>
      <w:r w:rsidRPr="00FF6834">
        <w:rPr>
          <w:b/>
          <w:sz w:val="28"/>
          <w:szCs w:val="28"/>
          <w:lang w:val="uk-UA"/>
        </w:rPr>
        <w:t xml:space="preserve">Про </w:t>
      </w:r>
      <w:r>
        <w:rPr>
          <w:b/>
          <w:sz w:val="28"/>
          <w:szCs w:val="28"/>
          <w:lang w:val="uk-UA"/>
        </w:rPr>
        <w:t xml:space="preserve">припинення дії </w:t>
      </w:r>
    </w:p>
    <w:p w:rsidR="0069618D" w:rsidRPr="00FF6834" w:rsidRDefault="0069618D" w:rsidP="0069618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земельного сервітуту</w:t>
      </w:r>
    </w:p>
    <w:p w:rsidR="0069618D" w:rsidRPr="00FF6834" w:rsidRDefault="0069618D" w:rsidP="0069618D">
      <w:pPr>
        <w:jc w:val="both"/>
        <w:rPr>
          <w:b/>
          <w:i/>
          <w:sz w:val="28"/>
          <w:szCs w:val="28"/>
          <w:lang w:val="uk-UA"/>
        </w:rPr>
      </w:pPr>
    </w:p>
    <w:p w:rsidR="0069618D" w:rsidRPr="00FF6834" w:rsidRDefault="0069618D" w:rsidP="0069618D">
      <w:pPr>
        <w:jc w:val="both"/>
        <w:rPr>
          <w:b/>
          <w:i/>
          <w:sz w:val="28"/>
          <w:szCs w:val="28"/>
          <w:lang w:val="uk-UA"/>
        </w:rPr>
      </w:pPr>
      <w:r w:rsidRPr="00FF6834">
        <w:rPr>
          <w:b/>
          <w:i/>
          <w:sz w:val="28"/>
          <w:szCs w:val="28"/>
          <w:lang w:val="uk-UA"/>
        </w:rPr>
        <w:tab/>
      </w:r>
    </w:p>
    <w:p w:rsidR="0069618D" w:rsidRPr="00FF6834" w:rsidRDefault="0069618D" w:rsidP="0069618D">
      <w:pPr>
        <w:jc w:val="both"/>
        <w:rPr>
          <w:sz w:val="28"/>
          <w:szCs w:val="28"/>
          <w:lang w:val="uk-UA"/>
        </w:rPr>
      </w:pPr>
      <w:r w:rsidRPr="00FF6834">
        <w:rPr>
          <w:sz w:val="28"/>
          <w:szCs w:val="28"/>
          <w:lang w:val="uk-UA"/>
        </w:rPr>
        <w:tab/>
        <w:t xml:space="preserve">Розглянувши </w:t>
      </w:r>
      <w:r>
        <w:rPr>
          <w:sz w:val="28"/>
          <w:szCs w:val="28"/>
          <w:lang w:val="uk-UA"/>
        </w:rPr>
        <w:t xml:space="preserve">заяву ТОЛОЧИН Ірини Юріївни </w:t>
      </w:r>
      <w:r w:rsidRPr="00FF6834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>розірвання договору про встановлення безоплатного земельного сервітуту №6 від 11.11.2014, яким встановлено земельний сервітуту на частину земельної ділянки кадастровий номер 3221886001:02:076:0158</w:t>
      </w:r>
      <w:r w:rsidRPr="005C332F">
        <w:rPr>
          <w:sz w:val="28"/>
          <w:szCs w:val="28"/>
          <w:lang w:val="uk-UA"/>
        </w:rPr>
        <w:t>, яка</w:t>
      </w:r>
      <w:r w:rsidRPr="00FF6834">
        <w:rPr>
          <w:sz w:val="28"/>
          <w:szCs w:val="28"/>
          <w:lang w:val="uk-UA"/>
        </w:rPr>
        <w:t xml:space="preserve"> знаходиться </w:t>
      </w:r>
      <w:r>
        <w:rPr>
          <w:sz w:val="28"/>
          <w:szCs w:val="28"/>
          <w:lang w:val="uk-UA"/>
        </w:rPr>
        <w:t xml:space="preserve">по вул. Свято-Покровська, 220 в селі Нові Петрівці Вишгородського району </w:t>
      </w:r>
      <w:r w:rsidRPr="00FF6834">
        <w:rPr>
          <w:sz w:val="28"/>
          <w:szCs w:val="28"/>
          <w:lang w:val="uk-UA"/>
        </w:rPr>
        <w:t>Київська обл</w:t>
      </w:r>
      <w:r>
        <w:rPr>
          <w:sz w:val="28"/>
          <w:szCs w:val="28"/>
          <w:lang w:val="uk-UA"/>
        </w:rPr>
        <w:t>асті</w:t>
      </w:r>
      <w:r w:rsidRPr="00FF6834">
        <w:rPr>
          <w:sz w:val="28"/>
          <w:szCs w:val="28"/>
          <w:lang w:val="uk-UA"/>
        </w:rPr>
        <w:t xml:space="preserve">, у зв’язку з </w:t>
      </w:r>
      <w:r>
        <w:rPr>
          <w:sz w:val="28"/>
          <w:szCs w:val="28"/>
          <w:lang w:val="uk-UA"/>
        </w:rPr>
        <w:t xml:space="preserve">відчуженням </w:t>
      </w:r>
      <w:r w:rsidRPr="00FF6834">
        <w:rPr>
          <w:sz w:val="28"/>
          <w:szCs w:val="28"/>
          <w:lang w:val="uk-UA"/>
        </w:rPr>
        <w:t xml:space="preserve">права власності на </w:t>
      </w:r>
      <w:r>
        <w:rPr>
          <w:sz w:val="28"/>
          <w:szCs w:val="28"/>
          <w:lang w:val="uk-UA"/>
        </w:rPr>
        <w:t>земельну ділянку кадастровий номер 3221886001:02:076:0013</w:t>
      </w:r>
      <w:r w:rsidRPr="00FF6834">
        <w:rPr>
          <w:sz w:val="28"/>
          <w:szCs w:val="28"/>
          <w:lang w:val="uk-UA"/>
        </w:rPr>
        <w:t>, на виконання статей 12, 83,</w:t>
      </w:r>
      <w:r>
        <w:rPr>
          <w:sz w:val="28"/>
          <w:szCs w:val="28"/>
          <w:lang w:val="uk-UA"/>
        </w:rPr>
        <w:t xml:space="preserve"> 102</w:t>
      </w:r>
      <w:r w:rsidRPr="00FF6834">
        <w:rPr>
          <w:sz w:val="28"/>
          <w:szCs w:val="28"/>
          <w:lang w:val="uk-UA"/>
        </w:rPr>
        <w:t xml:space="preserve"> Земельного кодексу України, керуючись статтею 26 Закону України «Про місцеве самоврядування в Україні», </w:t>
      </w:r>
    </w:p>
    <w:p w:rsidR="0069618D" w:rsidRDefault="0069618D" w:rsidP="0069618D">
      <w:pPr>
        <w:jc w:val="both"/>
        <w:rPr>
          <w:b/>
          <w:sz w:val="28"/>
          <w:szCs w:val="28"/>
          <w:lang w:val="uk-UA"/>
        </w:rPr>
      </w:pPr>
    </w:p>
    <w:p w:rsidR="0069618D" w:rsidRPr="00FF6834" w:rsidRDefault="0069618D" w:rsidP="0069618D">
      <w:pPr>
        <w:jc w:val="both"/>
        <w:rPr>
          <w:b/>
          <w:sz w:val="28"/>
          <w:szCs w:val="28"/>
          <w:lang w:val="uk-UA"/>
        </w:rPr>
      </w:pPr>
      <w:r w:rsidRPr="00FF6834">
        <w:rPr>
          <w:b/>
          <w:sz w:val="28"/>
          <w:szCs w:val="28"/>
          <w:lang w:val="uk-UA"/>
        </w:rPr>
        <w:t>сільська рада</w:t>
      </w:r>
    </w:p>
    <w:p w:rsidR="0069618D" w:rsidRPr="00FF6834" w:rsidRDefault="0069618D" w:rsidP="0069618D">
      <w:pPr>
        <w:jc w:val="center"/>
        <w:rPr>
          <w:b/>
          <w:sz w:val="28"/>
          <w:szCs w:val="28"/>
          <w:lang w:val="uk-UA"/>
        </w:rPr>
      </w:pPr>
      <w:r w:rsidRPr="00FF6834">
        <w:rPr>
          <w:b/>
          <w:sz w:val="28"/>
          <w:szCs w:val="28"/>
          <w:lang w:val="uk-UA"/>
        </w:rPr>
        <w:t>ВИРІШИЛА:</w:t>
      </w:r>
    </w:p>
    <w:p w:rsidR="0069618D" w:rsidRDefault="0069618D" w:rsidP="0069618D">
      <w:pPr>
        <w:numPr>
          <w:ilvl w:val="0"/>
          <w:numId w:val="1"/>
        </w:numPr>
        <w:tabs>
          <w:tab w:val="left" w:pos="1134"/>
        </w:tabs>
        <w:spacing w:before="120"/>
        <w:ind w:left="0" w:firstLine="705"/>
        <w:jc w:val="both"/>
        <w:rPr>
          <w:sz w:val="28"/>
          <w:szCs w:val="28"/>
          <w:lang w:val="uk-UA"/>
        </w:rPr>
      </w:pPr>
      <w:r w:rsidRPr="00584A9D">
        <w:rPr>
          <w:sz w:val="28"/>
          <w:szCs w:val="28"/>
          <w:lang w:val="uk-UA"/>
        </w:rPr>
        <w:t xml:space="preserve">Припинити право </w:t>
      </w:r>
      <w:r>
        <w:rPr>
          <w:sz w:val="28"/>
          <w:szCs w:val="28"/>
          <w:lang w:val="uk-UA"/>
        </w:rPr>
        <w:t>безоплатного земельного сервітуту, встановленого в інтересах ТОЛОЧИН Ірини Юріївни на земельну ділянку кадастровий номер 3221886001:02:076:0158</w:t>
      </w:r>
      <w:r w:rsidRPr="005C332F">
        <w:rPr>
          <w:sz w:val="28"/>
          <w:szCs w:val="28"/>
          <w:lang w:val="uk-UA"/>
        </w:rPr>
        <w:t>, яка</w:t>
      </w:r>
      <w:r w:rsidRPr="00FF6834">
        <w:rPr>
          <w:sz w:val="28"/>
          <w:szCs w:val="28"/>
          <w:lang w:val="uk-UA"/>
        </w:rPr>
        <w:t xml:space="preserve"> знаходиться </w:t>
      </w:r>
      <w:r>
        <w:rPr>
          <w:sz w:val="28"/>
          <w:szCs w:val="28"/>
          <w:lang w:val="uk-UA"/>
        </w:rPr>
        <w:t xml:space="preserve">по вул. Свято-Покровська, 220 в селі Нові Петрівці Вишгородського району </w:t>
      </w:r>
      <w:r w:rsidRPr="00FF6834">
        <w:rPr>
          <w:sz w:val="28"/>
          <w:szCs w:val="28"/>
          <w:lang w:val="uk-UA"/>
        </w:rPr>
        <w:t>Київська обл</w:t>
      </w:r>
      <w:r>
        <w:rPr>
          <w:sz w:val="28"/>
          <w:szCs w:val="28"/>
          <w:lang w:val="uk-UA"/>
        </w:rPr>
        <w:t>асті.</w:t>
      </w:r>
    </w:p>
    <w:p w:rsidR="0069618D" w:rsidRPr="00FF6834" w:rsidRDefault="0069618D" w:rsidP="0069618D">
      <w:pPr>
        <w:tabs>
          <w:tab w:val="left" w:pos="0"/>
        </w:tabs>
        <w:spacing w:before="12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FF6834">
        <w:rPr>
          <w:sz w:val="28"/>
          <w:szCs w:val="28"/>
          <w:lang w:val="uk-UA"/>
        </w:rPr>
        <w:t xml:space="preserve">. Доручити сільському голові Старенькому Р.М. укласти відповідні правочини на виконання цього рішення. </w:t>
      </w:r>
    </w:p>
    <w:p w:rsidR="0069618D" w:rsidRPr="00FF6834" w:rsidRDefault="0069618D" w:rsidP="0069618D">
      <w:pPr>
        <w:tabs>
          <w:tab w:val="left" w:pos="0"/>
        </w:tabs>
        <w:spacing w:before="12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FF6834">
        <w:rPr>
          <w:sz w:val="28"/>
          <w:szCs w:val="28"/>
          <w:lang w:val="uk-UA"/>
        </w:rPr>
        <w:t xml:space="preserve">. Контроль за виконанням цього рішення покласти на постійну депутатську комісію Новопетрівської сільської ради з питань землеустрою та земельних відносин, будівництва та архітектури. </w:t>
      </w:r>
    </w:p>
    <w:p w:rsidR="0069618D" w:rsidRDefault="0069618D" w:rsidP="0069618D">
      <w:pPr>
        <w:ind w:left="180"/>
        <w:jc w:val="both"/>
        <w:rPr>
          <w:sz w:val="28"/>
          <w:szCs w:val="28"/>
          <w:lang w:val="uk-UA"/>
        </w:rPr>
      </w:pPr>
    </w:p>
    <w:p w:rsidR="0069618D" w:rsidRDefault="0069618D" w:rsidP="0069618D">
      <w:pPr>
        <w:ind w:left="180"/>
        <w:jc w:val="both"/>
        <w:rPr>
          <w:sz w:val="28"/>
          <w:szCs w:val="28"/>
          <w:lang w:val="uk-UA"/>
        </w:rPr>
      </w:pPr>
    </w:p>
    <w:p w:rsidR="009138B7" w:rsidRDefault="009138B7" w:rsidP="0069618D">
      <w:pPr>
        <w:ind w:left="180"/>
        <w:jc w:val="both"/>
        <w:rPr>
          <w:sz w:val="28"/>
          <w:szCs w:val="28"/>
          <w:lang w:val="uk-UA"/>
        </w:rPr>
      </w:pPr>
    </w:p>
    <w:p w:rsidR="0069618D" w:rsidRDefault="0069618D" w:rsidP="0069618D">
      <w:pPr>
        <w:jc w:val="both"/>
      </w:pPr>
      <w:r>
        <w:rPr>
          <w:b/>
          <w:bCs/>
          <w:i/>
          <w:iCs/>
          <w:sz w:val="28"/>
          <w:szCs w:val="28"/>
          <w:lang w:val="en-US"/>
        </w:rPr>
        <w:t>C</w:t>
      </w:r>
      <w:proofErr w:type="spellStart"/>
      <w:r>
        <w:rPr>
          <w:b/>
          <w:bCs/>
          <w:i/>
          <w:iCs/>
          <w:sz w:val="28"/>
          <w:szCs w:val="28"/>
        </w:rPr>
        <w:t>ільський</w:t>
      </w:r>
      <w:proofErr w:type="spellEnd"/>
      <w:r>
        <w:rPr>
          <w:b/>
          <w:bCs/>
          <w:i/>
          <w:iCs/>
          <w:sz w:val="28"/>
          <w:szCs w:val="28"/>
        </w:rPr>
        <w:t xml:space="preserve"> голова                                    </w:t>
      </w:r>
      <w:r>
        <w:rPr>
          <w:b/>
          <w:bCs/>
          <w:i/>
          <w:iCs/>
          <w:sz w:val="28"/>
          <w:szCs w:val="28"/>
          <w:lang w:val="uk-UA"/>
        </w:rPr>
        <w:t xml:space="preserve">         </w:t>
      </w:r>
      <w:r>
        <w:rPr>
          <w:b/>
          <w:bCs/>
          <w:i/>
          <w:iCs/>
          <w:sz w:val="28"/>
          <w:szCs w:val="28"/>
        </w:rPr>
        <w:t xml:space="preserve">            </w:t>
      </w:r>
      <w:r w:rsidRPr="009138B7">
        <w:rPr>
          <w:b/>
          <w:bCs/>
          <w:i/>
          <w:iCs/>
          <w:sz w:val="28"/>
          <w:szCs w:val="28"/>
        </w:rPr>
        <w:t xml:space="preserve">    </w:t>
      </w:r>
      <w:r>
        <w:rPr>
          <w:b/>
          <w:bCs/>
          <w:i/>
          <w:iCs/>
          <w:sz w:val="28"/>
          <w:szCs w:val="28"/>
        </w:rPr>
        <w:t xml:space="preserve"> </w:t>
      </w:r>
      <w:r w:rsidR="009138B7">
        <w:rPr>
          <w:b/>
          <w:bCs/>
          <w:i/>
          <w:iCs/>
          <w:sz w:val="28"/>
          <w:szCs w:val="28"/>
          <w:lang w:val="uk-UA"/>
        </w:rPr>
        <w:t xml:space="preserve">     </w:t>
      </w:r>
      <w:r>
        <w:rPr>
          <w:b/>
          <w:bCs/>
          <w:i/>
          <w:iCs/>
          <w:sz w:val="28"/>
          <w:szCs w:val="28"/>
        </w:rPr>
        <w:t xml:space="preserve">  Р.М. Старенький</w:t>
      </w:r>
    </w:p>
    <w:p w:rsidR="007E2CBE" w:rsidRDefault="007E2CBE"/>
    <w:sectPr w:rsidR="007E2CBE" w:rsidSect="00B11F0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A4F38"/>
    <w:multiLevelType w:val="hybridMultilevel"/>
    <w:tmpl w:val="AFE45986"/>
    <w:lvl w:ilvl="0" w:tplc="CFE64E98">
      <w:start w:val="1"/>
      <w:numFmt w:val="decimal"/>
      <w:lvlText w:val="%1."/>
      <w:lvlJc w:val="left"/>
      <w:pPr>
        <w:ind w:left="1410" w:hanging="705"/>
      </w:p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>
      <w:start w:val="1"/>
      <w:numFmt w:val="decimal"/>
      <w:lvlText w:val="%4."/>
      <w:lvlJc w:val="left"/>
      <w:pPr>
        <w:ind w:left="3225" w:hanging="360"/>
      </w:pPr>
    </w:lvl>
    <w:lvl w:ilvl="4" w:tplc="04220019">
      <w:start w:val="1"/>
      <w:numFmt w:val="lowerLetter"/>
      <w:lvlText w:val="%5."/>
      <w:lvlJc w:val="left"/>
      <w:pPr>
        <w:ind w:left="3945" w:hanging="360"/>
      </w:pPr>
    </w:lvl>
    <w:lvl w:ilvl="5" w:tplc="0422001B">
      <w:start w:val="1"/>
      <w:numFmt w:val="lowerRoman"/>
      <w:lvlText w:val="%6."/>
      <w:lvlJc w:val="right"/>
      <w:pPr>
        <w:ind w:left="4665" w:hanging="180"/>
      </w:pPr>
    </w:lvl>
    <w:lvl w:ilvl="6" w:tplc="0422000F">
      <w:start w:val="1"/>
      <w:numFmt w:val="decimal"/>
      <w:lvlText w:val="%7."/>
      <w:lvlJc w:val="left"/>
      <w:pPr>
        <w:ind w:left="5385" w:hanging="360"/>
      </w:pPr>
    </w:lvl>
    <w:lvl w:ilvl="7" w:tplc="04220019">
      <w:start w:val="1"/>
      <w:numFmt w:val="lowerLetter"/>
      <w:lvlText w:val="%8."/>
      <w:lvlJc w:val="left"/>
      <w:pPr>
        <w:ind w:left="6105" w:hanging="360"/>
      </w:pPr>
    </w:lvl>
    <w:lvl w:ilvl="8" w:tplc="0422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B6C"/>
    <w:rsid w:val="00434B6C"/>
    <w:rsid w:val="0069618D"/>
    <w:rsid w:val="007E2CBE"/>
    <w:rsid w:val="0091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3D055"/>
  <w15:chartTrackingRefBased/>
  <w15:docId w15:val="{D99124F5-D21C-41AD-9C11-A601F974B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1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38B7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138B7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2019-11-26T09:05:00Z</cp:lastPrinted>
  <dcterms:created xsi:type="dcterms:W3CDTF">2019-11-20T07:46:00Z</dcterms:created>
  <dcterms:modified xsi:type="dcterms:W3CDTF">2019-11-26T09:06:00Z</dcterms:modified>
</cp:coreProperties>
</file>