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DD3" w:rsidRDefault="00C54DD3" w:rsidP="00C54DD3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DD3" w:rsidRDefault="00C54DD3" w:rsidP="00C54DD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54DD3" w:rsidRDefault="00C54DD3" w:rsidP="00C54DD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54DD3" w:rsidRDefault="00C54DD3" w:rsidP="00C54DD3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54DD3" w:rsidRDefault="00C54DD3" w:rsidP="00C54DD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54DD3" w:rsidTr="00C54DD3">
        <w:tc>
          <w:tcPr>
            <w:tcW w:w="4790" w:type="dxa"/>
            <w:hideMark/>
          </w:tcPr>
          <w:p w:rsidR="00C54DD3" w:rsidRDefault="00C54DD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54DD3" w:rsidRDefault="00C54DD3" w:rsidP="00C54DD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170</w:t>
            </w: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</w:tr>
      <w:tr w:rsidR="00C54DD3" w:rsidTr="00C54DD3">
        <w:tc>
          <w:tcPr>
            <w:tcW w:w="9571" w:type="dxa"/>
            <w:gridSpan w:val="2"/>
            <w:hideMark/>
          </w:tcPr>
          <w:p w:rsidR="00C54DD3" w:rsidRDefault="00C54DD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54DD3" w:rsidRDefault="00C54DD3" w:rsidP="00C54DD3">
      <w:pPr>
        <w:jc w:val="both"/>
        <w:rPr>
          <w:b/>
          <w:i/>
          <w:sz w:val="28"/>
          <w:szCs w:val="28"/>
          <w:lang w:val="uk-UA"/>
        </w:rPr>
      </w:pPr>
    </w:p>
    <w:p w:rsidR="00C54DD3" w:rsidRDefault="00C54DD3" w:rsidP="00C54DD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54DD3" w:rsidRDefault="00C54DD3" w:rsidP="00C54DD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C54DD3" w:rsidRDefault="00C54DD3" w:rsidP="00C54DD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54DD3" w:rsidRDefault="00C54DD3" w:rsidP="00C54DD3">
      <w:pPr>
        <w:jc w:val="both"/>
        <w:rPr>
          <w:i/>
          <w:sz w:val="28"/>
          <w:szCs w:val="28"/>
          <w:lang w:val="uk-UA"/>
        </w:rPr>
      </w:pPr>
    </w:p>
    <w:p w:rsidR="00C54DD3" w:rsidRDefault="00C54DD3" w:rsidP="00C54DD3">
      <w:pPr>
        <w:jc w:val="both"/>
        <w:rPr>
          <w:i/>
          <w:sz w:val="28"/>
          <w:szCs w:val="28"/>
          <w:lang w:val="uk-UA"/>
        </w:rPr>
      </w:pPr>
    </w:p>
    <w:p w:rsidR="00C54DD3" w:rsidRDefault="00C54DD3" w:rsidP="00C54DD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C54DD3" w:rsidRDefault="00C54DD3" w:rsidP="00C54DD3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54DD3" w:rsidRDefault="00C54DD3" w:rsidP="00C54DD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C54DD3" w:rsidRDefault="00C54DD3" w:rsidP="00C54DD3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C54DD3" w:rsidRDefault="00C54DD3" w:rsidP="00C54DD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4DD3" w:rsidRDefault="00C54DD3" w:rsidP="00C54DD3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0,195</w:t>
      </w:r>
      <w:r>
        <w:rPr>
          <w:sz w:val="28"/>
          <w:szCs w:val="28"/>
          <w:lang w:val="uk-UA"/>
        </w:rPr>
        <w:t xml:space="preserve">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</w:t>
      </w:r>
      <w:bookmarkStart w:id="0" w:name="_GoBack"/>
      <w:bookmarkEnd w:id="0"/>
      <w:r>
        <w:rPr>
          <w:sz w:val="28"/>
          <w:szCs w:val="28"/>
          <w:lang w:val="uk-UA"/>
        </w:rPr>
        <w:t>складі поданих документів погодження землекористувачів (землевласників) на вилучення земельної ділянки.</w:t>
      </w:r>
    </w:p>
    <w:p w:rsidR="00C54DD3" w:rsidRDefault="00C54DD3" w:rsidP="00C54DD3">
      <w:pPr>
        <w:jc w:val="both"/>
        <w:rPr>
          <w:sz w:val="28"/>
          <w:szCs w:val="28"/>
          <w:lang w:val="uk-UA"/>
        </w:rPr>
      </w:pPr>
    </w:p>
    <w:p w:rsidR="00C54DD3" w:rsidRDefault="00C54DD3" w:rsidP="00C54DD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C54DD3" w:rsidRDefault="00C54DD3" w:rsidP="00C54DD3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54DD3" w:rsidRDefault="00C54DD3" w:rsidP="00C54DD3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54DD3" w:rsidRDefault="00C54DD3" w:rsidP="00C54DD3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D36A81" w:rsidRDefault="00C54DD3" w:rsidP="00C54DD3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D36A8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20"/>
    <w:rsid w:val="007A2420"/>
    <w:rsid w:val="00C54DD3"/>
    <w:rsid w:val="00D3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611F"/>
  <w15:chartTrackingRefBased/>
  <w15:docId w15:val="{486E806E-CF2D-4CA8-B3BA-19F66259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DD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54D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54DD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54D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54DD3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4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2019-12-02T12:21:00Z</cp:lastPrinted>
  <dcterms:created xsi:type="dcterms:W3CDTF">2019-12-02T12:21:00Z</dcterms:created>
  <dcterms:modified xsi:type="dcterms:W3CDTF">2019-12-02T12:25:00Z</dcterms:modified>
</cp:coreProperties>
</file>