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37E" w:rsidRDefault="0003637E" w:rsidP="0003637E">
      <w:pPr>
        <w:spacing w:after="0"/>
        <w:jc w:val="center"/>
        <w:rPr>
          <w:rFonts w:ascii="Times New Roman" w:hAnsi="Times New Roman" w:cs="Times New Roman"/>
          <w:snapToGrid w:val="0"/>
          <w:color w:val="00FF00"/>
          <w:lang w:val="ru-RU"/>
        </w:rPr>
      </w:pPr>
      <w:r>
        <w:rPr>
          <w:rFonts w:ascii="Times New Roman" w:hAnsi="Times New Roman" w:cs="Times New Roman"/>
          <w:lang w:val="uk-UA"/>
        </w:rPr>
        <w:t xml:space="preserve">       </w:t>
      </w:r>
      <w:r>
        <w:rPr>
          <w:rFonts w:ascii="Times New Roman" w:hAnsi="Times New Roman" w:cs="Times New Roman"/>
          <w:noProof/>
          <w:color w:val="00FF00"/>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03637E" w:rsidRDefault="0003637E" w:rsidP="0003637E">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НОВОПЕТРІВСЬКА СІЛЬСЬКА РАДА</w:t>
      </w:r>
    </w:p>
    <w:p w:rsidR="0003637E" w:rsidRDefault="0003637E" w:rsidP="0003637E">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03637E" w:rsidRDefault="0003637E" w:rsidP="0003637E">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uk-UA"/>
        </w:rPr>
        <w:t>П’ятдесят шоста сесія</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сьомого</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скликання</w:t>
      </w:r>
      <w:proofErr w:type="spellEnd"/>
    </w:p>
    <w:p w:rsidR="0003637E" w:rsidRDefault="0003637E" w:rsidP="0003637E">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W w:w="0" w:type="auto"/>
        <w:tblLook w:val="04A0" w:firstRow="1" w:lastRow="0" w:firstColumn="1" w:lastColumn="0" w:noHBand="0" w:noVBand="1"/>
      </w:tblPr>
      <w:tblGrid>
        <w:gridCol w:w="4790"/>
        <w:gridCol w:w="4781"/>
      </w:tblGrid>
      <w:tr w:rsidR="0003637E" w:rsidTr="0003637E">
        <w:tc>
          <w:tcPr>
            <w:tcW w:w="4790" w:type="dxa"/>
            <w:hideMark/>
          </w:tcPr>
          <w:p w:rsidR="0003637E" w:rsidRDefault="0003637E">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uk-UA"/>
              </w:rPr>
              <w:t>22</w:t>
            </w:r>
            <w:r>
              <w:rPr>
                <w:rFonts w:ascii="Times New Roman" w:hAnsi="Times New Roman" w:cs="Times New Roman"/>
                <w:b/>
                <w:sz w:val="28"/>
                <w:szCs w:val="28"/>
              </w:rPr>
              <w:t>»</w:t>
            </w:r>
            <w:r>
              <w:rPr>
                <w:rFonts w:ascii="Times New Roman" w:hAnsi="Times New Roman" w:cs="Times New Roman"/>
                <w:b/>
                <w:sz w:val="28"/>
                <w:szCs w:val="28"/>
                <w:lang w:val="uk-UA"/>
              </w:rPr>
              <w:t xml:space="preserve"> листопада</w:t>
            </w:r>
            <w:r>
              <w:rPr>
                <w:rFonts w:ascii="Times New Roman" w:hAnsi="Times New Roman" w:cs="Times New Roman"/>
                <w:b/>
                <w:sz w:val="28"/>
                <w:szCs w:val="28"/>
              </w:rPr>
              <w:t xml:space="preserve"> 201</w:t>
            </w:r>
            <w:r>
              <w:rPr>
                <w:rFonts w:ascii="Times New Roman" w:hAnsi="Times New Roman" w:cs="Times New Roman"/>
                <w:b/>
                <w:sz w:val="28"/>
                <w:szCs w:val="28"/>
                <w:lang w:val="uk-UA"/>
              </w:rPr>
              <w:t>9</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року</w:t>
            </w:r>
            <w:proofErr w:type="spellEnd"/>
          </w:p>
        </w:tc>
        <w:tc>
          <w:tcPr>
            <w:tcW w:w="4781" w:type="dxa"/>
            <w:hideMark/>
          </w:tcPr>
          <w:p w:rsidR="0003637E" w:rsidRDefault="0003637E">
            <w:pPr>
              <w:tabs>
                <w:tab w:val="left" w:pos="6750"/>
              </w:tabs>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1E48A2">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001E48A2">
              <w:rPr>
                <w:rFonts w:ascii="Times New Roman" w:hAnsi="Times New Roman" w:cs="Times New Roman"/>
                <w:b/>
                <w:sz w:val="28"/>
                <w:szCs w:val="28"/>
                <w:lang w:val="uk-UA"/>
              </w:rPr>
              <w:t>1681</w:t>
            </w:r>
            <w:r>
              <w:rPr>
                <w:rFonts w:ascii="Times New Roman" w:hAnsi="Times New Roman" w:cs="Times New Roman"/>
                <w:b/>
                <w:sz w:val="28"/>
                <w:szCs w:val="28"/>
                <w:lang w:val="uk-UA"/>
              </w:rPr>
              <w:t xml:space="preserve"> </w:t>
            </w:r>
          </w:p>
        </w:tc>
      </w:tr>
      <w:tr w:rsidR="0003637E" w:rsidTr="0003637E">
        <w:tc>
          <w:tcPr>
            <w:tcW w:w="9571" w:type="dxa"/>
            <w:gridSpan w:val="2"/>
            <w:hideMark/>
          </w:tcPr>
          <w:p w:rsidR="0003637E" w:rsidRDefault="0003637E">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03637E" w:rsidRDefault="0003637E" w:rsidP="0003637E">
      <w:pPr>
        <w:spacing w:after="0"/>
        <w:rPr>
          <w:rFonts w:ascii="Times New Roman" w:hAnsi="Times New Roman" w:cs="Times New Roman"/>
          <w:bCs/>
          <w:snapToGrid w:val="0"/>
          <w:sz w:val="28"/>
          <w:szCs w:val="28"/>
          <w:u w:val="single"/>
          <w:lang w:val="uk-UA"/>
        </w:rPr>
      </w:pPr>
      <w:r>
        <w:rPr>
          <w:rFonts w:ascii="Times New Roman" w:hAnsi="Times New Roman" w:cs="Times New Roman"/>
          <w:bCs/>
          <w:snapToGrid w:val="0"/>
          <w:sz w:val="28"/>
          <w:szCs w:val="28"/>
          <w:lang w:val="ru-RU"/>
        </w:rPr>
        <w:t xml:space="preserve">                                                         </w:t>
      </w:r>
      <w:r>
        <w:rPr>
          <w:rFonts w:ascii="Times New Roman" w:hAnsi="Times New Roman" w:cs="Times New Roman"/>
          <w:bCs/>
          <w:snapToGrid w:val="0"/>
          <w:sz w:val="28"/>
          <w:szCs w:val="28"/>
          <w:lang w:val="uk-UA"/>
        </w:rPr>
        <w:t xml:space="preserve"> </w:t>
      </w:r>
    </w:p>
    <w:p w:rsidR="0003637E" w:rsidRDefault="0003637E" w:rsidP="0003637E">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 надання дозволу на розроблення</w:t>
      </w:r>
    </w:p>
    <w:p w:rsidR="0003637E" w:rsidRDefault="0003637E" w:rsidP="0003637E">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проекту землеустрою щодо</w:t>
      </w:r>
    </w:p>
    <w:p w:rsidR="0003637E" w:rsidRDefault="0003637E" w:rsidP="0003637E">
      <w:pPr>
        <w:spacing w:after="0"/>
        <w:rPr>
          <w:rFonts w:ascii="Times New Roman" w:hAnsi="Times New Roman" w:cs="Times New Roman"/>
          <w:i/>
          <w:sz w:val="28"/>
          <w:szCs w:val="28"/>
          <w:lang w:val="uk-UA"/>
        </w:rPr>
      </w:pPr>
      <w:r>
        <w:rPr>
          <w:rFonts w:ascii="Times New Roman" w:hAnsi="Times New Roman" w:cs="Times New Roman"/>
          <w:b/>
          <w:i/>
          <w:sz w:val="28"/>
          <w:szCs w:val="28"/>
          <w:lang w:val="uk-UA"/>
        </w:rPr>
        <w:t>відведення земельної ділянки</w:t>
      </w:r>
    </w:p>
    <w:p w:rsidR="001E48A2" w:rsidRDefault="001E48A2" w:rsidP="001E48A2">
      <w:pPr>
        <w:spacing w:after="0"/>
        <w:ind w:firstLine="720"/>
        <w:jc w:val="both"/>
        <w:rPr>
          <w:rFonts w:ascii="Times New Roman" w:hAnsi="Times New Roman" w:cs="Times New Roman"/>
          <w:sz w:val="28"/>
          <w:szCs w:val="28"/>
          <w:lang w:val="uk-UA"/>
        </w:rPr>
      </w:pPr>
    </w:p>
    <w:p w:rsidR="0003637E" w:rsidRDefault="0003637E" w:rsidP="001E48A2">
      <w:pPr>
        <w:spacing w:after="0"/>
        <w:ind w:firstLine="720"/>
        <w:jc w:val="both"/>
        <w:rPr>
          <w:rFonts w:ascii="Times New Roman" w:hAnsi="Times New Roman" w:cs="Times New Roman"/>
          <w:lang w:val="uk-UA"/>
        </w:rPr>
      </w:pPr>
      <w:r>
        <w:rPr>
          <w:rFonts w:ascii="Times New Roman" w:hAnsi="Times New Roman" w:cs="Times New Roman"/>
          <w:sz w:val="28"/>
          <w:szCs w:val="28"/>
          <w:lang w:val="uk-UA"/>
        </w:rPr>
        <w:t xml:space="preserve">Розглянувши заяву громадянина Кашки Дмитра Григоровича, щодо надання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керуючись ст.ст.12, 118 Земельного Кодексу України, ст.26 Закону України «Про місцеве самоврядування в Україні», </w:t>
      </w:r>
    </w:p>
    <w:p w:rsidR="0003637E" w:rsidRDefault="0003637E" w:rsidP="0003637E">
      <w:pPr>
        <w:spacing w:after="0"/>
        <w:jc w:val="both"/>
        <w:rPr>
          <w:rFonts w:ascii="Times New Roman" w:hAnsi="Times New Roman" w:cs="Times New Roman"/>
          <w:i/>
          <w:sz w:val="28"/>
          <w:szCs w:val="28"/>
          <w:lang w:val="uk-UA"/>
        </w:rPr>
      </w:pPr>
      <w:r>
        <w:rPr>
          <w:rFonts w:ascii="Times New Roman" w:hAnsi="Times New Roman" w:cs="Times New Roman"/>
          <w:b/>
          <w:i/>
          <w:sz w:val="28"/>
          <w:szCs w:val="28"/>
          <w:lang w:val="uk-UA"/>
        </w:rPr>
        <w:t>сільська рада</w:t>
      </w:r>
      <w:r>
        <w:rPr>
          <w:rFonts w:ascii="Times New Roman" w:hAnsi="Times New Roman" w:cs="Times New Roman"/>
          <w:i/>
          <w:sz w:val="28"/>
          <w:szCs w:val="28"/>
          <w:lang w:val="uk-UA"/>
        </w:rPr>
        <w:t xml:space="preserve"> </w:t>
      </w:r>
    </w:p>
    <w:p w:rsidR="0003637E" w:rsidRPr="001E48A2" w:rsidRDefault="0003637E" w:rsidP="001E48A2">
      <w:pPr>
        <w:spacing w:after="0"/>
        <w:jc w:val="center"/>
        <w:rPr>
          <w:rFonts w:ascii="Times New Roman" w:hAnsi="Times New Roman" w:cs="Times New Roman"/>
          <w:i/>
          <w:sz w:val="28"/>
          <w:szCs w:val="28"/>
          <w:lang w:val="uk-UA"/>
        </w:rPr>
      </w:pPr>
      <w:r>
        <w:rPr>
          <w:rFonts w:ascii="Times New Roman" w:hAnsi="Times New Roman" w:cs="Times New Roman"/>
          <w:b/>
          <w:i/>
          <w:sz w:val="28"/>
          <w:szCs w:val="28"/>
          <w:lang w:val="uk-UA"/>
        </w:rPr>
        <w:t>ВИРІШИЛА:</w:t>
      </w:r>
      <w:bookmarkStart w:id="0" w:name="_GoBack"/>
      <w:bookmarkEnd w:id="0"/>
    </w:p>
    <w:p w:rsidR="0003637E" w:rsidRDefault="0003637E" w:rsidP="0003637E">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1.Надати громадянину Кашці Дмитру Григоровичу дозвіл на розроблення проекту землеустрою щодо відведення земельної ділянки площею 0,0930 га для будівництва та обслуговування житлового будинку, господарських будівель та споруд (присадибна ділянка)в селі Нові Петрівці Вишгородського району Київської області за рахунок земельної ділянки кадастровий номер 3221886000:03:165:7123 , яка перебуває в комунальній власності територіальної громади села Нові Петрівці в особі Новопетрівської сільської ради.</w:t>
      </w:r>
    </w:p>
    <w:p w:rsidR="0003637E" w:rsidRDefault="0003637E" w:rsidP="0003637E">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2.Проект землеустрою щодо відведення земельної ділянки розробити відповідно до чинного законодавства.</w:t>
      </w:r>
    </w:p>
    <w:p w:rsidR="0003637E" w:rsidRDefault="0003637E" w:rsidP="0003637E">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 Погоджений проект землеустрою щодо відведення земельної ділянки подати на затвердження сесії сільської ради.</w:t>
      </w:r>
    </w:p>
    <w:p w:rsidR="0003637E" w:rsidRDefault="0003637E" w:rsidP="0003637E">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1E48A2" w:rsidRDefault="001E48A2" w:rsidP="0003637E">
      <w:pPr>
        <w:spacing w:after="0"/>
        <w:jc w:val="both"/>
        <w:rPr>
          <w:rFonts w:ascii="Times New Roman" w:hAnsi="Times New Roman" w:cs="Times New Roman"/>
          <w:sz w:val="28"/>
          <w:szCs w:val="28"/>
          <w:lang w:val="uk-UA"/>
        </w:rPr>
      </w:pPr>
    </w:p>
    <w:p w:rsidR="001E48A2" w:rsidRDefault="001E48A2" w:rsidP="0003637E">
      <w:pPr>
        <w:spacing w:after="0"/>
        <w:jc w:val="both"/>
        <w:rPr>
          <w:rFonts w:ascii="Times New Roman" w:hAnsi="Times New Roman" w:cs="Times New Roman"/>
          <w:sz w:val="28"/>
          <w:szCs w:val="28"/>
          <w:lang w:val="uk-UA"/>
        </w:rPr>
      </w:pPr>
    </w:p>
    <w:p w:rsidR="00BF68FA" w:rsidRPr="0003637E" w:rsidRDefault="0003637E" w:rsidP="0003637E">
      <w:pPr>
        <w:spacing w:after="0"/>
        <w:jc w:val="both"/>
        <w:rPr>
          <w:rFonts w:ascii="Times New Roman" w:hAnsi="Times New Roman" w:cs="Times New Roman"/>
          <w:b/>
          <w:i/>
          <w:sz w:val="28"/>
          <w:szCs w:val="28"/>
          <w:lang w:val="uk-UA"/>
        </w:rPr>
      </w:pPr>
      <w:r>
        <w:rPr>
          <w:rFonts w:ascii="Times New Roman" w:hAnsi="Times New Roman" w:cs="Times New Roman"/>
          <w:b/>
          <w:i/>
          <w:sz w:val="28"/>
          <w:szCs w:val="28"/>
          <w:lang w:val="uk-UA"/>
        </w:rPr>
        <w:t>Сільський голова                                                                   Р.М. Старенький</w:t>
      </w:r>
    </w:p>
    <w:sectPr w:rsidR="00BF68FA" w:rsidRPr="0003637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2EF"/>
    <w:rsid w:val="0003637E"/>
    <w:rsid w:val="001E48A2"/>
    <w:rsid w:val="00BF68FA"/>
    <w:rsid w:val="00C05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5CFD2"/>
  <w15:chartTrackingRefBased/>
  <w15:docId w15:val="{09CAAD70-651C-4757-9342-2315430BF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637E"/>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48A2"/>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1E4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79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259</Words>
  <Characters>1479</Characters>
  <Application>Microsoft Office Word</Application>
  <DocSecurity>0</DocSecurity>
  <Lines>12</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2019-11-27T06:51:00Z</cp:lastPrinted>
  <dcterms:created xsi:type="dcterms:W3CDTF">2019-11-21T07:39:00Z</dcterms:created>
  <dcterms:modified xsi:type="dcterms:W3CDTF">2019-11-27T06:51:00Z</dcterms:modified>
</cp:coreProperties>
</file>