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AA3" w:rsidRPr="00BC5DD2" w:rsidRDefault="001E6AA3" w:rsidP="001E6AA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BC5DD2"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AA3" w:rsidRPr="00BC5DD2" w:rsidRDefault="001E6AA3" w:rsidP="001E6AA3">
      <w:pPr>
        <w:jc w:val="center"/>
        <w:rPr>
          <w:b/>
          <w:sz w:val="28"/>
          <w:szCs w:val="28"/>
          <w:lang w:val="uk-UA"/>
        </w:rPr>
      </w:pPr>
      <w:r w:rsidRPr="00BC5DD2">
        <w:rPr>
          <w:b/>
          <w:sz w:val="28"/>
          <w:szCs w:val="28"/>
          <w:lang w:val="uk-UA"/>
        </w:rPr>
        <w:t>НОВОПЕТРІВСЬКА СІЛЬСЬКА РАДА</w:t>
      </w:r>
    </w:p>
    <w:p w:rsidR="001E6AA3" w:rsidRPr="00207995" w:rsidRDefault="001E6AA3" w:rsidP="001E6AA3">
      <w:pPr>
        <w:rPr>
          <w:b/>
          <w:sz w:val="28"/>
          <w:szCs w:val="28"/>
          <w:lang w:val="uk-UA"/>
        </w:rPr>
      </w:pPr>
      <w:r w:rsidRPr="00BC5DD2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1E6AA3" w:rsidRDefault="001E6AA3" w:rsidP="001E6AA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E6AA3" w:rsidRPr="00426152" w:rsidRDefault="001E6AA3" w:rsidP="001E6AA3">
      <w:pPr>
        <w:jc w:val="center"/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1E6AA3" w:rsidRPr="00BC5DD2" w:rsidTr="00A057A1">
        <w:tc>
          <w:tcPr>
            <w:tcW w:w="4826" w:type="dxa"/>
          </w:tcPr>
          <w:p w:rsidR="001E6AA3" w:rsidRPr="00BC5DD2" w:rsidRDefault="001E6AA3" w:rsidP="00A057A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826" w:type="dxa"/>
          </w:tcPr>
          <w:p w:rsidR="001E6AA3" w:rsidRPr="00BC5DD2" w:rsidRDefault="001E6AA3" w:rsidP="00D82485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b/>
                <w:sz w:val="28"/>
                <w:szCs w:val="28"/>
                <w:lang w:val="uk-UA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D82485">
              <w:rPr>
                <w:b/>
                <w:sz w:val="28"/>
                <w:szCs w:val="28"/>
                <w:lang w:val="uk-UA"/>
              </w:rPr>
              <w:t>1672</w:t>
            </w:r>
          </w:p>
        </w:tc>
      </w:tr>
      <w:tr w:rsidR="001E6AA3" w:rsidRPr="00BC5DD2" w:rsidTr="00A057A1">
        <w:tc>
          <w:tcPr>
            <w:tcW w:w="9652" w:type="dxa"/>
            <w:gridSpan w:val="2"/>
          </w:tcPr>
          <w:p w:rsidR="001E6AA3" w:rsidRPr="00D82485" w:rsidRDefault="001E6AA3" w:rsidP="00D82485">
            <w:pPr>
              <w:jc w:val="center"/>
              <w:rPr>
                <w:sz w:val="28"/>
                <w:szCs w:val="28"/>
                <w:lang w:val="uk-UA"/>
              </w:rPr>
            </w:pPr>
            <w:r w:rsidRPr="00BC5DD2">
              <w:rPr>
                <w:lang w:val="uk-UA"/>
              </w:rPr>
              <w:t xml:space="preserve">  </w:t>
            </w:r>
            <w:r w:rsidRPr="00BC5DD2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1E6AA3" w:rsidRPr="00BC5DD2" w:rsidTr="00A057A1">
        <w:tc>
          <w:tcPr>
            <w:tcW w:w="4826" w:type="dxa"/>
          </w:tcPr>
          <w:p w:rsidR="001E6AA3" w:rsidRPr="00207995" w:rsidRDefault="001E6AA3" w:rsidP="00A057A1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207995">
              <w:rPr>
                <w:b/>
                <w:i/>
                <w:sz w:val="28"/>
                <w:szCs w:val="28"/>
                <w:lang w:val="uk-UA"/>
              </w:rPr>
              <w:t>Про поділ земельної ділянки</w:t>
            </w:r>
          </w:p>
          <w:p w:rsidR="001E6AA3" w:rsidRPr="00BC5DD2" w:rsidRDefault="001E6AA3" w:rsidP="00A057A1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207995">
              <w:rPr>
                <w:b/>
                <w:i/>
                <w:sz w:val="28"/>
                <w:szCs w:val="28"/>
                <w:lang w:val="uk-UA"/>
              </w:rPr>
              <w:t>комунальної власності</w:t>
            </w:r>
          </w:p>
        </w:tc>
        <w:tc>
          <w:tcPr>
            <w:tcW w:w="4826" w:type="dxa"/>
          </w:tcPr>
          <w:p w:rsidR="001E6AA3" w:rsidRPr="00BC5DD2" w:rsidRDefault="001E6AA3" w:rsidP="00A057A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1E6AA3" w:rsidRPr="00BC5DD2" w:rsidRDefault="001E6AA3" w:rsidP="001E6AA3">
      <w:pPr>
        <w:jc w:val="both"/>
        <w:rPr>
          <w:sz w:val="28"/>
          <w:szCs w:val="28"/>
          <w:lang w:val="uk-UA"/>
        </w:rPr>
      </w:pPr>
      <w:r w:rsidRPr="00BC5DD2">
        <w:rPr>
          <w:sz w:val="28"/>
          <w:szCs w:val="28"/>
          <w:lang w:val="uk-UA"/>
        </w:rPr>
        <w:t xml:space="preserve">     </w:t>
      </w:r>
    </w:p>
    <w:p w:rsidR="001E6AA3" w:rsidRPr="00BC5DD2" w:rsidRDefault="001E6AA3" w:rsidP="001E6AA3">
      <w:pPr>
        <w:jc w:val="both"/>
        <w:rPr>
          <w:sz w:val="28"/>
          <w:szCs w:val="28"/>
          <w:lang w:val="uk-UA"/>
        </w:rPr>
      </w:pPr>
      <w:r w:rsidRPr="00BC5DD2">
        <w:rPr>
          <w:sz w:val="28"/>
          <w:szCs w:val="28"/>
          <w:lang w:val="uk-UA"/>
        </w:rPr>
        <w:t xml:space="preserve">     Заслухавши </w:t>
      </w:r>
      <w:proofErr w:type="spellStart"/>
      <w:r w:rsidRPr="00BC5DD2">
        <w:rPr>
          <w:sz w:val="28"/>
          <w:szCs w:val="28"/>
          <w:lang w:val="uk-UA"/>
        </w:rPr>
        <w:t>Новопетрівського</w:t>
      </w:r>
      <w:proofErr w:type="spellEnd"/>
      <w:r w:rsidRPr="00BC5DD2">
        <w:rPr>
          <w:sz w:val="28"/>
          <w:szCs w:val="28"/>
          <w:lang w:val="uk-UA"/>
        </w:rPr>
        <w:t xml:space="preserve"> сільського голови Старенького Р.М., керуючись</w:t>
      </w:r>
      <w:r>
        <w:rPr>
          <w:sz w:val="28"/>
          <w:szCs w:val="28"/>
          <w:lang w:val="uk-UA"/>
        </w:rPr>
        <w:t xml:space="preserve"> статтями 12, 83, 186 Земельного кодексу України,</w:t>
      </w:r>
      <w:r w:rsidRPr="00BC5DD2">
        <w:rPr>
          <w:sz w:val="28"/>
          <w:szCs w:val="28"/>
          <w:lang w:val="uk-UA"/>
        </w:rPr>
        <w:t xml:space="preserve"> ст</w:t>
      </w:r>
      <w:r>
        <w:rPr>
          <w:sz w:val="28"/>
          <w:szCs w:val="28"/>
          <w:lang w:val="uk-UA"/>
        </w:rPr>
        <w:t xml:space="preserve">аттями 25, 26 </w:t>
      </w:r>
      <w:r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1E6AA3" w:rsidRPr="00D3590F" w:rsidRDefault="001E6AA3" w:rsidP="001E6AA3">
      <w:pPr>
        <w:jc w:val="both"/>
        <w:rPr>
          <w:b/>
          <w:sz w:val="28"/>
          <w:szCs w:val="28"/>
          <w:lang w:val="uk-UA"/>
        </w:rPr>
      </w:pPr>
      <w:r w:rsidRPr="00D3590F">
        <w:rPr>
          <w:b/>
          <w:sz w:val="28"/>
          <w:szCs w:val="28"/>
          <w:lang w:val="uk-UA"/>
        </w:rPr>
        <w:t>сільська рада</w:t>
      </w:r>
    </w:p>
    <w:p w:rsidR="001E6AA3" w:rsidRPr="00BC5DD2" w:rsidRDefault="001E6AA3" w:rsidP="001E6AA3">
      <w:pPr>
        <w:jc w:val="center"/>
        <w:rPr>
          <w:b/>
          <w:i/>
          <w:sz w:val="28"/>
          <w:szCs w:val="28"/>
          <w:lang w:val="uk-UA"/>
        </w:rPr>
      </w:pPr>
      <w:r w:rsidRPr="00BC5DD2">
        <w:rPr>
          <w:b/>
          <w:i/>
          <w:sz w:val="28"/>
          <w:szCs w:val="28"/>
          <w:lang w:val="uk-UA"/>
        </w:rPr>
        <w:t>ВИРІШИЛА:</w:t>
      </w:r>
    </w:p>
    <w:p w:rsidR="001E6AA3" w:rsidRDefault="001E6AA3" w:rsidP="001E6AA3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E770D8">
        <w:rPr>
          <w:sz w:val="28"/>
          <w:szCs w:val="28"/>
          <w:lang w:val="uk-UA"/>
        </w:rPr>
        <w:t>Затвердити технічну документацію із землеустрою щодо поділу та об’єднання земельних ділянок</w:t>
      </w:r>
      <w:r>
        <w:rPr>
          <w:sz w:val="28"/>
          <w:szCs w:val="28"/>
          <w:lang w:val="uk-UA"/>
        </w:rPr>
        <w:t xml:space="preserve"> (поділ на 10 ділянок)</w:t>
      </w:r>
      <w:r w:rsidRPr="00E770D8">
        <w:rPr>
          <w:sz w:val="28"/>
          <w:szCs w:val="28"/>
          <w:lang w:val="uk-UA"/>
        </w:rPr>
        <w:t xml:space="preserve">, а саме </w:t>
      </w:r>
      <w:r>
        <w:rPr>
          <w:sz w:val="28"/>
          <w:szCs w:val="28"/>
          <w:lang w:val="uk-UA"/>
        </w:rPr>
        <w:t xml:space="preserve">поділ </w:t>
      </w:r>
      <w:r w:rsidRPr="00E770D8">
        <w:rPr>
          <w:sz w:val="28"/>
          <w:szCs w:val="28"/>
          <w:lang w:val="uk-UA"/>
        </w:rPr>
        <w:t>земельної ділянки площею</w:t>
      </w:r>
      <w:r>
        <w:rPr>
          <w:sz w:val="28"/>
          <w:szCs w:val="28"/>
          <w:lang w:val="uk-UA"/>
        </w:rPr>
        <w:t xml:space="preserve"> </w:t>
      </w:r>
      <w:r w:rsidRPr="00A72A3F">
        <w:rPr>
          <w:b/>
          <w:color w:val="000000"/>
          <w:sz w:val="28"/>
          <w:szCs w:val="28"/>
          <w:bdr w:val="none" w:sz="0" w:space="0" w:color="auto" w:frame="1"/>
          <w:lang w:val="uk-UA"/>
        </w:rPr>
        <w:t>0,</w:t>
      </w:r>
      <w:r>
        <w:rPr>
          <w:b/>
          <w:color w:val="000000"/>
          <w:sz w:val="28"/>
          <w:szCs w:val="28"/>
          <w:bdr w:val="none" w:sz="0" w:space="0" w:color="auto" w:frame="1"/>
          <w:lang w:val="uk-UA"/>
        </w:rPr>
        <w:t xml:space="preserve">9222 </w:t>
      </w:r>
      <w:r w:rsidRPr="00BC5DD2">
        <w:rPr>
          <w:color w:val="000000"/>
          <w:sz w:val="28"/>
          <w:szCs w:val="28"/>
          <w:bdr w:val="none" w:sz="0" w:space="0" w:color="auto" w:frame="1"/>
          <w:lang w:val="uk-UA"/>
        </w:rPr>
        <w:t>га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E770D8">
        <w:rPr>
          <w:sz w:val="28"/>
          <w:szCs w:val="28"/>
          <w:lang w:val="uk-UA"/>
        </w:rPr>
        <w:t>(кадастровий номер</w:t>
      </w:r>
      <w:r>
        <w:rPr>
          <w:sz w:val="28"/>
          <w:szCs w:val="28"/>
          <w:lang w:val="uk-UA"/>
        </w:rPr>
        <w:t xml:space="preserve"> </w:t>
      </w:r>
      <w:r w:rsidRPr="00A72A3F">
        <w:rPr>
          <w:b/>
          <w:bCs/>
          <w:sz w:val="28"/>
          <w:szCs w:val="28"/>
          <w:bdr w:val="none" w:sz="0" w:space="0" w:color="auto" w:frame="1"/>
          <w:lang w:val="uk-UA"/>
        </w:rPr>
        <w:t>3221886000:03:165:04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 xml:space="preserve">80), </w:t>
      </w:r>
      <w:r w:rsidRPr="00E770D8">
        <w:rPr>
          <w:sz w:val="28"/>
          <w:szCs w:val="28"/>
          <w:lang w:val="uk-UA"/>
        </w:rPr>
        <w:t xml:space="preserve">яка належить територіальній громаді села Нові Петрівці в особі Новопетрівської сільської ради на </w:t>
      </w:r>
      <w:r>
        <w:rPr>
          <w:sz w:val="28"/>
          <w:szCs w:val="28"/>
          <w:lang w:val="uk-UA"/>
        </w:rPr>
        <w:t>10</w:t>
      </w:r>
      <w:r w:rsidRPr="00E770D8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их</w:t>
      </w:r>
      <w:r w:rsidRPr="00E770D8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E770D8">
        <w:rPr>
          <w:sz w:val="28"/>
          <w:szCs w:val="28"/>
          <w:lang w:val="uk-UA"/>
        </w:rPr>
        <w:t xml:space="preserve">к площею </w:t>
      </w:r>
      <w:r w:rsidRPr="00470D8F">
        <w:rPr>
          <w:b/>
          <w:sz w:val="28"/>
          <w:szCs w:val="28"/>
          <w:lang w:val="uk-UA"/>
        </w:rPr>
        <w:t>0,</w:t>
      </w:r>
      <w:r>
        <w:rPr>
          <w:b/>
          <w:sz w:val="28"/>
          <w:szCs w:val="28"/>
          <w:lang w:val="uk-UA"/>
        </w:rPr>
        <w:t>0960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93447D">
        <w:rPr>
          <w:b/>
          <w:sz w:val="28"/>
          <w:szCs w:val="28"/>
          <w:lang w:val="uk-UA"/>
        </w:rPr>
        <w:t>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7121</w:t>
      </w:r>
      <w:r w:rsidRPr="00E770D8">
        <w:rPr>
          <w:sz w:val="28"/>
          <w:szCs w:val="28"/>
          <w:lang w:val="uk-UA"/>
        </w:rPr>
        <w:t xml:space="preserve">), </w:t>
      </w:r>
      <w:r>
        <w:rPr>
          <w:b/>
          <w:sz w:val="28"/>
          <w:szCs w:val="28"/>
          <w:lang w:val="uk-UA"/>
        </w:rPr>
        <w:t>0,0960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7122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E770D8">
        <w:rPr>
          <w:sz w:val="28"/>
          <w:szCs w:val="28"/>
          <w:lang w:val="uk-UA"/>
        </w:rPr>
        <w:t xml:space="preserve">площею </w:t>
      </w:r>
      <w:r>
        <w:rPr>
          <w:b/>
          <w:sz w:val="28"/>
          <w:szCs w:val="28"/>
          <w:lang w:val="uk-UA"/>
        </w:rPr>
        <w:t>0,0930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7123</w:t>
      </w:r>
      <w:r w:rsidRPr="00E770D8">
        <w:rPr>
          <w:sz w:val="28"/>
          <w:szCs w:val="28"/>
          <w:lang w:val="uk-UA"/>
        </w:rPr>
        <w:t>),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0,0960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7124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93447D">
        <w:rPr>
          <w:b/>
          <w:sz w:val="28"/>
          <w:szCs w:val="28"/>
          <w:lang w:val="uk-UA"/>
        </w:rPr>
        <w:t>0,</w:t>
      </w:r>
      <w:r>
        <w:rPr>
          <w:b/>
          <w:sz w:val="28"/>
          <w:szCs w:val="28"/>
          <w:lang w:val="uk-UA"/>
        </w:rPr>
        <w:t>0930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7125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,</w:t>
      </w:r>
      <w:r w:rsidRPr="0093447D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93447D">
        <w:rPr>
          <w:b/>
          <w:sz w:val="28"/>
          <w:szCs w:val="28"/>
          <w:lang w:val="uk-UA"/>
        </w:rPr>
        <w:t>0,</w:t>
      </w:r>
      <w:r>
        <w:rPr>
          <w:b/>
          <w:sz w:val="28"/>
          <w:szCs w:val="28"/>
          <w:lang w:val="uk-UA"/>
        </w:rPr>
        <w:t>0930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 w:rsidRPr="00B33BE8">
        <w:rPr>
          <w:b/>
          <w:bCs/>
          <w:sz w:val="28"/>
          <w:szCs w:val="28"/>
          <w:bdr w:val="none" w:sz="0" w:space="0" w:color="auto" w:frame="1"/>
          <w:lang w:val="uk-UA"/>
        </w:rPr>
        <w:t xml:space="preserve"> </w:t>
      </w:r>
      <w:bookmarkStart w:id="0" w:name="_GoBack"/>
      <w:bookmarkEnd w:id="0"/>
      <w:r>
        <w:rPr>
          <w:b/>
          <w:bCs/>
          <w:sz w:val="28"/>
          <w:szCs w:val="28"/>
          <w:bdr w:val="none" w:sz="0" w:space="0" w:color="auto" w:frame="1"/>
          <w:lang w:val="uk-UA"/>
        </w:rPr>
        <w:t>7126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93447D">
        <w:rPr>
          <w:b/>
          <w:sz w:val="28"/>
          <w:szCs w:val="28"/>
          <w:lang w:val="uk-UA"/>
        </w:rPr>
        <w:t>0,</w:t>
      </w:r>
      <w:r>
        <w:rPr>
          <w:b/>
          <w:sz w:val="28"/>
          <w:szCs w:val="28"/>
          <w:lang w:val="uk-UA"/>
        </w:rPr>
        <w:t>0578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7127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93447D">
        <w:rPr>
          <w:b/>
          <w:sz w:val="28"/>
          <w:szCs w:val="28"/>
          <w:lang w:val="uk-UA"/>
        </w:rPr>
        <w:t>0,</w:t>
      </w:r>
      <w:r>
        <w:rPr>
          <w:b/>
          <w:sz w:val="28"/>
          <w:szCs w:val="28"/>
          <w:lang w:val="uk-UA"/>
        </w:rPr>
        <w:t>1018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7128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93447D">
        <w:rPr>
          <w:b/>
          <w:sz w:val="28"/>
          <w:szCs w:val="28"/>
          <w:lang w:val="uk-UA"/>
        </w:rPr>
        <w:t>0,</w:t>
      </w:r>
      <w:r>
        <w:rPr>
          <w:b/>
          <w:sz w:val="28"/>
          <w:szCs w:val="28"/>
          <w:lang w:val="uk-UA"/>
        </w:rPr>
        <w:t>0996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7129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93447D">
        <w:rPr>
          <w:b/>
          <w:sz w:val="28"/>
          <w:szCs w:val="28"/>
          <w:lang w:val="uk-UA"/>
        </w:rPr>
        <w:t>0,</w:t>
      </w:r>
      <w:r>
        <w:rPr>
          <w:b/>
          <w:sz w:val="28"/>
          <w:szCs w:val="28"/>
          <w:lang w:val="uk-UA"/>
        </w:rPr>
        <w:t>0960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7130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які розташовуються </w:t>
      </w:r>
      <w:r w:rsidRPr="00BC5DD2">
        <w:rPr>
          <w:color w:val="000000"/>
          <w:sz w:val="28"/>
          <w:szCs w:val="28"/>
          <w:bdr w:val="none" w:sz="0" w:space="0" w:color="auto" w:frame="1"/>
          <w:lang w:val="uk-UA"/>
        </w:rPr>
        <w:t>в селі Нові Петрівці Вишгородського району Київської області</w:t>
      </w:r>
      <w:r w:rsidRPr="0093447D">
        <w:rPr>
          <w:sz w:val="28"/>
          <w:szCs w:val="28"/>
          <w:lang w:val="uk-UA"/>
        </w:rPr>
        <w:t xml:space="preserve">, розроблену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ТОВ «Регіональний центр розвитку».</w:t>
      </w:r>
      <w:r w:rsidRPr="0093447D">
        <w:rPr>
          <w:sz w:val="28"/>
          <w:szCs w:val="28"/>
          <w:lang w:val="uk-UA"/>
        </w:rPr>
        <w:t xml:space="preserve"> </w:t>
      </w:r>
    </w:p>
    <w:p w:rsidR="001E6AA3" w:rsidRPr="00E770D8" w:rsidRDefault="001E6AA3" w:rsidP="001E6AA3">
      <w:pPr>
        <w:spacing w:before="120"/>
        <w:jc w:val="both"/>
        <w:rPr>
          <w:sz w:val="28"/>
          <w:szCs w:val="28"/>
          <w:lang w:val="uk-UA"/>
        </w:rPr>
      </w:pPr>
      <w:r w:rsidRPr="00E770D8">
        <w:rPr>
          <w:sz w:val="28"/>
          <w:szCs w:val="28"/>
          <w:lang w:val="uk-UA"/>
        </w:rPr>
        <w:t>2. Сільському голові вжити всіх передбачених законодавством заходів щодо державної реєстрації</w:t>
      </w:r>
      <w:r>
        <w:rPr>
          <w:sz w:val="28"/>
          <w:szCs w:val="28"/>
          <w:lang w:val="uk-UA"/>
        </w:rPr>
        <w:t xml:space="preserve"> речових прав на</w:t>
      </w:r>
      <w:r w:rsidRPr="00E770D8">
        <w:rPr>
          <w:sz w:val="28"/>
          <w:szCs w:val="28"/>
          <w:lang w:val="uk-UA"/>
        </w:rPr>
        <w:t xml:space="preserve"> новостворен</w:t>
      </w:r>
      <w:r>
        <w:rPr>
          <w:sz w:val="28"/>
          <w:szCs w:val="28"/>
          <w:lang w:val="uk-UA"/>
        </w:rPr>
        <w:t>і</w:t>
      </w:r>
      <w:r w:rsidRPr="00E770D8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і</w:t>
      </w:r>
      <w:r w:rsidRPr="00E770D8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E770D8">
        <w:rPr>
          <w:sz w:val="28"/>
          <w:szCs w:val="28"/>
          <w:lang w:val="uk-UA"/>
        </w:rPr>
        <w:t xml:space="preserve">. </w:t>
      </w:r>
    </w:p>
    <w:p w:rsidR="001E6AA3" w:rsidRPr="00E770D8" w:rsidRDefault="001E6AA3" w:rsidP="001E6AA3">
      <w:pPr>
        <w:spacing w:before="120"/>
        <w:jc w:val="both"/>
        <w:rPr>
          <w:sz w:val="28"/>
          <w:szCs w:val="28"/>
          <w:lang w:val="uk-UA"/>
        </w:rPr>
      </w:pPr>
      <w:r w:rsidRPr="00E770D8"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82485" w:rsidRDefault="00D82485" w:rsidP="001E6AA3">
      <w:pPr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:rsidR="007E2CBE" w:rsidRDefault="001E6AA3" w:rsidP="001E6AA3">
      <w:r w:rsidRPr="00207995">
        <w:rPr>
          <w:b/>
          <w:i/>
          <w:sz w:val="28"/>
          <w:szCs w:val="28"/>
          <w:lang w:val="uk-UA"/>
        </w:rPr>
        <w:t>Сільський голова                                                                Р.М. Старенький</w:t>
      </w:r>
    </w:p>
    <w:sectPr w:rsidR="007E2CB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403"/>
    <w:rsid w:val="001E6AA3"/>
    <w:rsid w:val="007E2CBE"/>
    <w:rsid w:val="00B85403"/>
    <w:rsid w:val="00D8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F0A03"/>
  <w15:chartTrackingRefBased/>
  <w15:docId w15:val="{9B95B347-E5CC-4B2B-9329-D21661C6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2485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8248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2019-11-27T06:18:00Z</cp:lastPrinted>
  <dcterms:created xsi:type="dcterms:W3CDTF">2019-11-20T07:34:00Z</dcterms:created>
  <dcterms:modified xsi:type="dcterms:W3CDTF">2019-11-27T06:20:00Z</dcterms:modified>
</cp:coreProperties>
</file>