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0B6" w:rsidRDefault="000F20B6" w:rsidP="000F20B6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0B6" w:rsidRDefault="000F20B6" w:rsidP="000F20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0F20B6" w:rsidRDefault="000F20B6" w:rsidP="000F20B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F20B6" w:rsidRDefault="000F20B6" w:rsidP="000F20B6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шоста сесія сьомого скликання</w:t>
      </w:r>
    </w:p>
    <w:p w:rsidR="000F20B6" w:rsidRDefault="000F20B6" w:rsidP="000F20B6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F20B6" w:rsidTr="000F20B6">
        <w:tc>
          <w:tcPr>
            <w:tcW w:w="4790" w:type="dxa"/>
            <w:hideMark/>
          </w:tcPr>
          <w:p w:rsidR="000F20B6" w:rsidRDefault="000F20B6" w:rsidP="000F20B6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«22» листопада 2019 року</w:t>
            </w:r>
          </w:p>
        </w:tc>
        <w:tc>
          <w:tcPr>
            <w:tcW w:w="4781" w:type="dxa"/>
            <w:hideMark/>
          </w:tcPr>
          <w:p w:rsidR="000F20B6" w:rsidRDefault="00654E09" w:rsidP="00654E09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0F20B6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1639</w:t>
            </w:r>
            <w:r w:rsidR="000F20B6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F20B6" w:rsidTr="000F20B6">
        <w:tc>
          <w:tcPr>
            <w:tcW w:w="9571" w:type="dxa"/>
            <w:gridSpan w:val="2"/>
            <w:hideMark/>
          </w:tcPr>
          <w:p w:rsidR="000F20B6" w:rsidRDefault="000F20B6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0F20B6" w:rsidRDefault="000F20B6" w:rsidP="000F20B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0F20B6" w:rsidRDefault="000F20B6" w:rsidP="000F20B6">
      <w:pPr>
        <w:rPr>
          <w:b/>
          <w:bCs/>
          <w:sz w:val="28"/>
          <w:szCs w:val="28"/>
          <w:lang w:val="uk-UA"/>
        </w:rPr>
      </w:pPr>
    </w:p>
    <w:p w:rsidR="000F20B6" w:rsidRDefault="000F20B6" w:rsidP="000F20B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0F20B6" w:rsidRDefault="000F20B6" w:rsidP="000F20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F20B6" w:rsidRDefault="000F20B6" w:rsidP="000F20B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F20B6" w:rsidRDefault="000F20B6" w:rsidP="000F20B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громадянки Вітер Тетяни Володимирівни про з</w:t>
      </w:r>
      <w:r w:rsidR="008158B5">
        <w:rPr>
          <w:sz w:val="28"/>
          <w:szCs w:val="28"/>
          <w:lang w:val="uk-UA"/>
        </w:rPr>
        <w:t>атвердження проекту землеустрою</w:t>
      </w:r>
      <w:bookmarkStart w:id="0" w:name="_GoBack"/>
      <w:bookmarkEnd w:id="0"/>
      <w:r>
        <w:rPr>
          <w:sz w:val="28"/>
          <w:szCs w:val="28"/>
          <w:lang w:val="uk-UA"/>
        </w:rPr>
        <w:t xml:space="preserve"> щодо відведення земельної ділянки у власність для ведення особистого селянського господарства, розроблений ТОВ «Земельний проект»,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0F20B6" w:rsidRDefault="000F20B6" w:rsidP="000F20B6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F20B6" w:rsidRDefault="000F20B6" w:rsidP="000F20B6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0F20B6" w:rsidRDefault="000F20B6" w:rsidP="000F20B6">
      <w:pPr>
        <w:jc w:val="center"/>
        <w:rPr>
          <w:i/>
          <w:iCs/>
          <w:sz w:val="28"/>
          <w:szCs w:val="28"/>
          <w:lang w:val="uk-UA"/>
        </w:rPr>
      </w:pPr>
    </w:p>
    <w:p w:rsidR="000F20B6" w:rsidRDefault="000F20B6" w:rsidP="000F20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громадянці Вітер Тетяні Володимирівні для ведення особистого селянс</w:t>
      </w:r>
      <w:r w:rsidR="001234DE">
        <w:rPr>
          <w:sz w:val="28"/>
          <w:szCs w:val="28"/>
          <w:lang w:val="uk-UA"/>
        </w:rPr>
        <w:t>ького господарства площею 0,0198</w:t>
      </w:r>
      <w:r>
        <w:rPr>
          <w:sz w:val="28"/>
          <w:szCs w:val="28"/>
          <w:lang w:val="uk-UA"/>
        </w:rPr>
        <w:t xml:space="preserve"> га з кадастрови</w:t>
      </w:r>
      <w:r w:rsidR="001234DE">
        <w:rPr>
          <w:sz w:val="28"/>
          <w:szCs w:val="28"/>
          <w:lang w:val="uk-UA"/>
        </w:rPr>
        <w:t>м номером 3221886001:02:067:6013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0F20B6" w:rsidRDefault="000F20B6" w:rsidP="000F20B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громадянці </w:t>
      </w:r>
      <w:r w:rsidR="001234DE">
        <w:rPr>
          <w:sz w:val="28"/>
          <w:szCs w:val="28"/>
          <w:lang w:val="uk-UA"/>
        </w:rPr>
        <w:t xml:space="preserve">Вітер Тетяні Володимирівні </w:t>
      </w:r>
      <w:r>
        <w:rPr>
          <w:sz w:val="28"/>
          <w:szCs w:val="28"/>
          <w:lang w:val="uk-UA"/>
        </w:rPr>
        <w:t xml:space="preserve">у власність земельну ділянку для ведення особистого селянського господарства </w:t>
      </w:r>
      <w:r w:rsidR="001234DE">
        <w:rPr>
          <w:sz w:val="28"/>
          <w:szCs w:val="28"/>
          <w:lang w:val="uk-UA"/>
        </w:rPr>
        <w:t>площею 0,0198</w:t>
      </w:r>
      <w:r>
        <w:rPr>
          <w:sz w:val="28"/>
          <w:szCs w:val="28"/>
          <w:lang w:val="uk-UA"/>
        </w:rPr>
        <w:t xml:space="preserve"> га з  кадастрови</w:t>
      </w:r>
      <w:r w:rsidR="001234DE">
        <w:rPr>
          <w:sz w:val="28"/>
          <w:szCs w:val="28"/>
          <w:lang w:val="uk-UA"/>
        </w:rPr>
        <w:t>м номером 3221886001:02:067:6013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0F20B6" w:rsidRDefault="000F20B6" w:rsidP="000F20B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r w:rsidR="001234DE">
        <w:rPr>
          <w:sz w:val="28"/>
          <w:szCs w:val="28"/>
          <w:lang w:val="uk-UA"/>
        </w:rPr>
        <w:t xml:space="preserve">Вітер Тетяні Володимирівні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F20B6" w:rsidRDefault="000F20B6" w:rsidP="000F20B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F20B6" w:rsidRDefault="000F20B6" w:rsidP="000F20B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0F20B6" w:rsidRPr="001234DE" w:rsidRDefault="000F20B6" w:rsidP="000F20B6">
      <w:pPr>
        <w:pStyle w:val="a3"/>
        <w:spacing w:after="0"/>
        <w:jc w:val="both"/>
      </w:pPr>
      <w:r w:rsidRPr="001234D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30097B" w:rsidRPr="001234DE" w:rsidRDefault="0030097B"/>
    <w:sectPr w:rsidR="0030097B" w:rsidRPr="001234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DB"/>
    <w:rsid w:val="000F20B6"/>
    <w:rsid w:val="001234DE"/>
    <w:rsid w:val="0030097B"/>
    <w:rsid w:val="00654E09"/>
    <w:rsid w:val="008158B5"/>
    <w:rsid w:val="0085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50EFE"/>
  <w15:chartTrackingRefBased/>
  <w15:docId w15:val="{600DF985-F050-4067-8977-93D54B13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F20B6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0F20B6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158B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158B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8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2019-11-26T07:45:00Z</cp:lastPrinted>
  <dcterms:created xsi:type="dcterms:W3CDTF">2019-11-13T13:47:00Z</dcterms:created>
  <dcterms:modified xsi:type="dcterms:W3CDTF">2019-11-26T07:55:00Z</dcterms:modified>
</cp:coreProperties>
</file>