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347" w:rsidRPr="005D04D9" w:rsidRDefault="00414347" w:rsidP="00414347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6E6F5BDC" wp14:editId="4123FA6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347" w:rsidRPr="005D04D9" w:rsidRDefault="00414347" w:rsidP="00414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414347" w:rsidRPr="005D04D9" w:rsidRDefault="00414347" w:rsidP="004143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414347" w:rsidRPr="005D04D9" w:rsidRDefault="00414347" w:rsidP="00414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414347" w:rsidRPr="005D04D9" w:rsidRDefault="00414347" w:rsidP="00414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9"/>
        <w:gridCol w:w="4666"/>
      </w:tblGrid>
      <w:tr w:rsidR="00414347" w:rsidRPr="005D04D9" w:rsidTr="006B239E">
        <w:tc>
          <w:tcPr>
            <w:tcW w:w="4826" w:type="dxa"/>
          </w:tcPr>
          <w:p w:rsidR="00414347" w:rsidRPr="005D04D9" w:rsidRDefault="00414347" w:rsidP="006B2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«25» грудня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414347" w:rsidRPr="005D04D9" w:rsidRDefault="00414347" w:rsidP="005C062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5C06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36</w:t>
            </w:r>
          </w:p>
        </w:tc>
      </w:tr>
      <w:tr w:rsidR="00414347" w:rsidRPr="005D04D9" w:rsidTr="006B239E">
        <w:tc>
          <w:tcPr>
            <w:tcW w:w="9652" w:type="dxa"/>
            <w:gridSpan w:val="2"/>
          </w:tcPr>
          <w:p w:rsidR="00414347" w:rsidRPr="005D04D9" w:rsidRDefault="00414347" w:rsidP="006B2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414347" w:rsidRPr="005D04D9" w:rsidRDefault="00414347" w:rsidP="006B2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прийняття об’єктів комунальної </w:t>
      </w: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власності комунального закладу «Соціальний</w:t>
      </w: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гуртожиток Вишгородського району </w:t>
      </w:r>
    </w:p>
    <w:p w:rsidR="00414347" w:rsidRPr="00DA731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Київської області»</w:t>
      </w: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>статей 26, 59, 60, пункту 10 розділу V «Прикінцеві та перехідні положення» Закону України «Про місцеве самоврядування в Україні», Закону України «Про передачу об’єктів права державної та комунальної власності», з метою забезпечення ефективного управління майном на території Петрівської сільської територіальної громади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414347" w:rsidRDefault="00414347" w:rsidP="0041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>Безоплатно прийняти до комунальної власності Петрівської сіль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ської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громади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особі Петрівської сільської ради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>із спільної комун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альної власності територіальних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 xml:space="preserve">громад сіл, селища, міста Вишгородського району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особі Вишгородської районної ради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>об’єкти комунально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DA7317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вигляді «Комунальний заклад «Соціальний 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>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ртожиток Вишгородського району 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>Київської області»</w:t>
      </w:r>
      <w:r>
        <w:rPr>
          <w:rFonts w:ascii="Times New Roman" w:hAnsi="Times New Roman" w:cs="Times New Roman"/>
          <w:sz w:val="28"/>
          <w:szCs w:val="28"/>
          <w:lang w:val="uk-UA"/>
        </w:rPr>
        <w:t>» (код ЄДРПОУ 38257167</w:t>
      </w:r>
      <w:r w:rsidRPr="00121F08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Безоплатно прийняти до </w:t>
      </w:r>
      <w:r w:rsidRPr="00121F08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в особі Петрівської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нерухоме та рухоме майно, закріплене за Комунальним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 «Соціальний гуртожиток Вишгородського району Київської області»» (код ЄДРПОУ 38257167).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Петрівському сільському голові здійснити заходи щодо документального оформлення приймання-передачі об’єктів комунальної власності, зазначених у пунктах 1, 2 цього рішення, та підписати акт приймання-передачі.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4. Змінити назву закладу з «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заклад «Соціальний гуртожиток Вишгородського району Київської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області»» (код ЄДРПОУ 38257167) на «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заклад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>«Соціальний гуртожиток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80A04">
        <w:rPr>
          <w:rFonts w:ascii="Times New Roman" w:hAnsi="Times New Roman" w:cs="Times New Roman"/>
          <w:sz w:val="28"/>
          <w:szCs w:val="28"/>
          <w:lang w:val="uk-UA"/>
        </w:rPr>
        <w:t>. Затвердити Положення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</w:t>
      </w:r>
      <w:r>
        <w:rPr>
          <w:rFonts w:ascii="Times New Roman" w:hAnsi="Times New Roman" w:cs="Times New Roman"/>
          <w:sz w:val="28"/>
          <w:szCs w:val="28"/>
          <w:lang w:val="uk-UA"/>
        </w:rPr>
        <w:t>ої ради «Соціальний гуртожиток», що додається.</w:t>
      </w:r>
    </w:p>
    <w:p w:rsidR="00C81C63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1C63" w:rsidRPr="00C81C63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C6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 Змінити місцезнаходження закладу на: Україна, 07354, Київська область, Вишгородський район, с. Нові Петрівці, вулиця Європейська, будинок 10, квартира 10.</w:t>
      </w:r>
    </w:p>
    <w:p w:rsidR="00414347" w:rsidRDefault="00414347" w:rsidP="0041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Pr="00DA7317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>. Закріпити на праві оперативного управління нерухоме та рухоме майно, зазначене у пункті 2 цього рішення, за Комунальним закладом</w:t>
      </w:r>
      <w:r w:rsidR="00414347" w:rsidRPr="00414347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«Соціальний гуртожиток»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 xml:space="preserve">. Керівнику </w:t>
      </w:r>
      <w:r w:rsidR="00414347" w:rsidRPr="00414347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Петрівської сільської ради «Соціальний гуртожиток»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 xml:space="preserve"> 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формувань, згідно з пунктом 4, 5</w:t>
      </w:r>
      <w:r>
        <w:rPr>
          <w:rFonts w:ascii="Times New Roman" w:hAnsi="Times New Roman" w:cs="Times New Roman"/>
          <w:sz w:val="28"/>
          <w:szCs w:val="28"/>
          <w:lang w:val="uk-UA"/>
        </w:rPr>
        <w:t>, 6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Pr="00EE1A76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14347" w:rsidRPr="00EE1A76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414347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14347" w:rsidRPr="00EE1A76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414347">
        <w:rPr>
          <w:rFonts w:ascii="Times New Roman" w:hAnsi="Times New Roman"/>
          <w:sz w:val="28"/>
          <w:szCs w:val="28"/>
          <w:lang w:val="uk-UA"/>
        </w:rPr>
        <w:t xml:space="preserve">Структуру  та загальну чисельність </w:t>
      </w:r>
      <w:r w:rsidR="00414347" w:rsidRPr="00414347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Петрівської сільської ради «Соціальний гуртожиток»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347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14347" w:rsidRPr="00EE1A76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414347" w:rsidRPr="00414347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Петрівської сільської ради «Соціальний гуртожиток»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347" w:rsidRPr="00EE1A76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Pr="00121F08" w:rsidRDefault="00C81C63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414347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4143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347" w:rsidRDefault="00414347" w:rsidP="0041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14347" w:rsidRDefault="00414347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80A04" w:rsidRPr="00B611B3" w:rsidRDefault="00280A04" w:rsidP="00C81C63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ЗАТВЕРДЖЕНО</w:t>
      </w: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сільської ради</w:t>
      </w: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25 грудня 2020 року №</w:t>
      </w:r>
      <w:r w:rsidR="005C06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36</w:t>
      </w: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Сільський голова</w:t>
      </w: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80A04" w:rsidRPr="00B611B3" w:rsidRDefault="00280A04" w:rsidP="00280A0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Р.М. Старенький</w:t>
      </w: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ПОЛОЖЕННЯ</w:t>
      </w: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</w:t>
      </w:r>
    </w:p>
    <w:p w:rsidR="00280A04" w:rsidRPr="00B611B3" w:rsidRDefault="00280A04" w:rsidP="00280A0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КОМУНАЛЬНОГО ЗАКЛАДУ</w:t>
      </w: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br/>
        <w:t>ПЕТРІВСЬКОЇ СІЛЬСЬКОЇ РАДИ</w:t>
      </w: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«СОЦІАЛЬНИЙ ГУРТОЖИТОК</w:t>
      </w: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» </w:t>
      </w: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(нова редакція)</w:t>
      </w: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Код ЄДРПОУ </w:t>
      </w:r>
      <w:r w:rsidRPr="00280A04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38257167</w:t>
      </w: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80A04" w:rsidRPr="00B611B3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с. Нові Петрівці </w:t>
      </w:r>
    </w:p>
    <w:p w:rsidR="00280A04" w:rsidRPr="000E5FB5" w:rsidRDefault="00280A04" w:rsidP="00280A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B611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2020</w:t>
      </w:r>
    </w:p>
    <w:p w:rsidR="00312C91" w:rsidRPr="000E5FB5" w:rsidRDefault="000E5FB5" w:rsidP="00312C91">
      <w:pPr>
        <w:widowControl w:val="0"/>
        <w:numPr>
          <w:ilvl w:val="1"/>
          <w:numId w:val="15"/>
        </w:numPr>
        <w:tabs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>Комунальний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заклад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Петрівської сільської ради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«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»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(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далі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-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) -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заклад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для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-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та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15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           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18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,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також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числа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-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та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18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 xml:space="preserve"> 23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рокі</w:t>
      </w:r>
      <w:bookmarkStart w:id="0" w:name="95"/>
      <w:bookmarkEnd w:id="0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en-US" w:eastAsia="ru-RU"/>
        </w:rPr>
        <w:t>.</w:t>
      </w:r>
    </w:p>
    <w:p w:rsid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Повн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е</w:t>
      </w:r>
      <w:proofErr w:type="spellEnd"/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найменування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: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комунальний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заклад 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Петрівської сільської ради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«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»;</w:t>
      </w:r>
    </w:p>
    <w:p w:rsidR="000E5FB5" w:rsidRPr="000E5FB5" w:rsidRDefault="00312C91" w:rsidP="000E5FB5">
      <w:pPr>
        <w:widowControl w:val="0"/>
        <w:tabs>
          <w:tab w:val="left" w:pos="845"/>
          <w:tab w:val="left" w:pos="1129"/>
        </w:tabs>
        <w:suppressAutoHyphens/>
        <w:spacing w:after="0" w:line="276" w:lineRule="auto"/>
        <w:ind w:left="845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</w:pP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Скорочене найменування: КЗ </w:t>
      </w:r>
      <w:r w:rsid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«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Соціальний гуртожиток</w:t>
      </w:r>
      <w:r w:rsid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».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є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юридичною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особою,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самостійний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баланс,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рахунки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органах Державного казначейства, печатку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своїм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найменуванням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штампи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бланки.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Місцезнаходження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,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адреса: 07354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Київська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область,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Вишгородський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район, с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ело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Нові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Петрівці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вул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иця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Європейська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будинок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10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, квартира 10.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Метою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є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створення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умов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адаптації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дітей-сиріт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числа,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(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далі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- особи,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),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підготовка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самостійного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життя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1" w:name="96"/>
      <w:bookmarkEnd w:id="1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6"/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bookmarkStart w:id="2" w:name="98"/>
      <w:bookmarkEnd w:id="2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своїй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керується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Конвенцією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про права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дитини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20.11.1989,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Конституцією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Бюджетним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Кодексом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,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законами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актами Президента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постановами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Кабінету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Міністрів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рішеннями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центральних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виконавчої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влади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gram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підзаконними  актами</w:t>
      </w:r>
      <w:proofErr w:type="gram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рішеннями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Петрівської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сільської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ради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цим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Положенням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3" w:name="99"/>
      <w:bookmarkEnd w:id="3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допускається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розміщення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підвалах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цокольних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поверхах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приміщеннях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віддалених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населених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пунктів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відсутності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розвинутої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транспортної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інфраструктури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4" w:name="100"/>
      <w:bookmarkEnd w:id="4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є правонаступником комунального закладу «Соціальний гуртожиток Вишгородського району Київської області»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Власником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Засновником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є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Петрівська сільська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рада.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Утримання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рахунок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коштів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місцевого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бюджету,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передбачених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виконання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програм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спрямованих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розв’язання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проблем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також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рахунок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джерел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заборонених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законодавством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5" w:name="103"/>
      <w:bookmarkEnd w:id="5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845"/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Основними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завданнями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gram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є :</w:t>
      </w:r>
      <w:proofErr w:type="gramEnd"/>
    </w:p>
    <w:p w:rsidR="000E5FB5" w:rsidRPr="000E5FB5" w:rsidRDefault="000E5FB5" w:rsidP="000E5FB5">
      <w:pPr>
        <w:widowControl w:val="0"/>
        <w:numPr>
          <w:ilvl w:val="0"/>
          <w:numId w:val="1"/>
        </w:numPr>
        <w:tabs>
          <w:tab w:val="left" w:pos="987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дітей-сиріт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15 до 18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також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числа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дітей-сиріт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віком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18 до 23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1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психологічних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соціально-педагогічних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юридичних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>соціально-економічних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інформаційних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зазначеним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особам.</w:t>
      </w:r>
    </w:p>
    <w:p w:rsidR="000E5FB5" w:rsidRPr="000E5FB5" w:rsidRDefault="000E5FB5" w:rsidP="000E5FB5">
      <w:pPr>
        <w:widowControl w:val="0"/>
        <w:numPr>
          <w:ilvl w:val="0"/>
          <w:numId w:val="1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сприяння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соціальній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інтеграції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реінтеграції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6" w:name="104"/>
      <w:bookmarkEnd w:id="6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покладених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завдань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:</w:t>
      </w:r>
      <w:bookmarkStart w:id="7" w:name="106"/>
      <w:bookmarkEnd w:id="7"/>
    </w:p>
    <w:p w:rsidR="000E5FB5" w:rsidRPr="000E5FB5" w:rsidRDefault="000E5FB5" w:rsidP="000E5FB5">
      <w:pPr>
        <w:widowControl w:val="0"/>
        <w:numPr>
          <w:ilvl w:val="0"/>
          <w:numId w:val="2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створення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соціально-побутових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умов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8" w:name="107"/>
      <w:bookmarkEnd w:id="8"/>
    </w:p>
    <w:p w:rsidR="000E5FB5" w:rsidRPr="000E5FB5" w:rsidRDefault="000E5FB5" w:rsidP="000E5FB5">
      <w:pPr>
        <w:widowControl w:val="0"/>
        <w:numPr>
          <w:ilvl w:val="0"/>
          <w:numId w:val="2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навчання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розвиток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і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підтримку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навичок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самостійного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bookmarkStart w:id="9" w:name="108"/>
      <w:bookmarkEnd w:id="9"/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2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захист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інтересів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що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ньому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2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психологічну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інформацію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питань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захисту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населення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оформленні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документів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взаємодії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фахівцями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службами,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сприяє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отриманню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безоплатної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правової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отриманню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(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відновленню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)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працевлаштуванню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тощо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10" w:name="109"/>
      <w:bookmarkEnd w:id="10"/>
    </w:p>
    <w:p w:rsidR="000E5FB5" w:rsidRPr="000E5FB5" w:rsidRDefault="000E5FB5" w:rsidP="000E5FB5">
      <w:pPr>
        <w:widowControl w:val="0"/>
        <w:numPr>
          <w:ilvl w:val="0"/>
          <w:numId w:val="2"/>
        </w:numPr>
        <w:tabs>
          <w:tab w:val="left" w:pos="1021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разі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потреби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організовує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зазначеним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екстреної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медичної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11" w:name="110"/>
      <w:bookmarkEnd w:id="11"/>
    </w:p>
    <w:p w:rsidR="000E5FB5" w:rsidRPr="000E5FB5" w:rsidRDefault="000E5FB5" w:rsidP="000E5FB5">
      <w:pPr>
        <w:widowControl w:val="0"/>
        <w:numPr>
          <w:ilvl w:val="1"/>
          <w:numId w:val="15"/>
        </w:numPr>
        <w:suppressAutoHyphens/>
        <w:spacing w:after="0" w:line="276" w:lineRule="auto"/>
        <w:ind w:left="1270" w:hanging="436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право:</w:t>
      </w:r>
      <w:bookmarkStart w:id="12" w:name="111"/>
      <w:bookmarkEnd w:id="12"/>
    </w:p>
    <w:p w:rsidR="000E5FB5" w:rsidRPr="000E5FB5" w:rsidRDefault="000E5FB5" w:rsidP="000E5FB5">
      <w:pPr>
        <w:widowControl w:val="0"/>
        <w:numPr>
          <w:ilvl w:val="0"/>
          <w:numId w:val="3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самостійно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визначати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форми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методи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роботи</w:t>
      </w:r>
      <w:bookmarkStart w:id="13" w:name="112"/>
      <w:bookmarkEnd w:id="13"/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попереднім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погодження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м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Петрівською сільською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радою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3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залучати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договірних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засадах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(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консультації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медичної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)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підприємства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установи,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організації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фізичних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зокрема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волонтерів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3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використовувати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провадження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своєї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кошти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джерел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заборонених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proofErr w:type="gram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законодавством,у</w:t>
      </w:r>
      <w:proofErr w:type="spellEnd"/>
      <w:proofErr w:type="gram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тому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числі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міжнародної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фінансової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і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технічної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допомоги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міжнародні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гранти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14" w:name="113"/>
      <w:bookmarkEnd w:id="14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провадить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свою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діяльність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дотриманням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принципів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захисту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людини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гуманності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доступності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конфіденційності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поваги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особистості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безоплатно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обсягах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визначених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державними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стандартами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може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надавати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платні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установленому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законом порядку.</w:t>
      </w:r>
      <w:bookmarkStart w:id="15" w:name="116"/>
      <w:bookmarkEnd w:id="15"/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є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підконтрольний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підзвітний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Петрівській сільській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раді</w:t>
      </w:r>
      <w:proofErr w:type="spellEnd"/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повноважень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Координацію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контроль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організаційно-методичне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його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Петрівська сільська рада.</w:t>
      </w:r>
    </w:p>
    <w:p w:rsidR="000E5FB5" w:rsidRPr="000E5FB5" w:rsidRDefault="000E5FB5" w:rsidP="000E5FB5">
      <w:pPr>
        <w:widowControl w:val="0"/>
        <w:numPr>
          <w:ilvl w:val="1"/>
          <w:numId w:val="15"/>
        </w:numPr>
        <w:tabs>
          <w:tab w:val="left" w:pos="1270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своїй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взаємодіє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структурними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підрозділами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="00312C91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Петрівської сільської ради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сфері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молоді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спорту,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захисту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охорони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здоров’я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освіти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підприємствами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установами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організаціями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незалежно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підпорядкування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і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форми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власності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>громадськими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благодійними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фондами.</w:t>
      </w:r>
      <w:bookmarkStart w:id="16" w:name="119"/>
      <w:bookmarkEnd w:id="16"/>
    </w:p>
    <w:p w:rsidR="000E5FB5" w:rsidRPr="000E5FB5" w:rsidRDefault="000E5FB5" w:rsidP="000E5FB5">
      <w:pPr>
        <w:numPr>
          <w:ilvl w:val="1"/>
          <w:numId w:val="15"/>
        </w:numPr>
        <w:spacing w:after="0" w:line="240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приймаються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пункті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1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цього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Положення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-сироти,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особи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числа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після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закінчення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строку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перебування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закладах для таких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дитячих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будинках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сімейного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типу,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прийомних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сім'ях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припинення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припинення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договору про патронат,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завершення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строкової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служби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Збройних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Силах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утворених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військових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формуваннях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відбуття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покарання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виді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волі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умови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відсутності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них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разі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коли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визнане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установленому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порядку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непридатним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таким,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що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підлягає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ремонту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реконструкції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17" w:name="120"/>
      <w:bookmarkEnd w:id="17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</w:p>
    <w:p w:rsidR="000E5FB5" w:rsidRPr="000E5FB5" w:rsidRDefault="000E5FB5" w:rsidP="000E5FB5">
      <w:pPr>
        <w:numPr>
          <w:ilvl w:val="1"/>
          <w:numId w:val="15"/>
        </w:numPr>
        <w:spacing w:after="0" w:line="240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Зарахування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зазначених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пункті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1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цього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Положення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дітей-сиріт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дітей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позбавлених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батьківського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піклування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числа -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наявності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паспорта,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документа,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що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посвідчує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особу,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наказом директора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підставі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:</w:t>
      </w:r>
      <w:bookmarkStart w:id="18" w:name="121"/>
      <w:bookmarkEnd w:id="18"/>
    </w:p>
    <w:p w:rsidR="000E5FB5" w:rsidRPr="000E5FB5" w:rsidRDefault="000E5FB5" w:rsidP="000E5FB5">
      <w:pPr>
        <w:widowControl w:val="0"/>
        <w:numPr>
          <w:ilvl w:val="0"/>
          <w:numId w:val="4"/>
        </w:numPr>
        <w:suppressAutoHyphens/>
        <w:spacing w:after="0" w:line="240" w:lineRule="auto"/>
        <w:ind w:firstLine="98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письмової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заяви;</w:t>
      </w:r>
      <w:bookmarkStart w:id="19" w:name="122"/>
      <w:bookmarkEnd w:id="19"/>
    </w:p>
    <w:p w:rsidR="00EF5E27" w:rsidRDefault="000E5FB5" w:rsidP="00E64601">
      <w:pPr>
        <w:widowControl w:val="0"/>
        <w:numPr>
          <w:ilvl w:val="0"/>
          <w:numId w:val="4"/>
        </w:numPr>
        <w:suppressAutoHyphens/>
        <w:spacing w:after="0" w:line="240" w:lineRule="auto"/>
        <w:ind w:left="278" w:firstLine="567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письмового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направлення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="00EF5E27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структурного підрозділу виконавчого органу сільської ради з питань </w:t>
      </w:r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сім’ї та дітей.</w:t>
      </w:r>
    </w:p>
    <w:p w:rsidR="000E5FB5" w:rsidRPr="000E5FB5" w:rsidRDefault="00EF5E27" w:rsidP="00EF5E27">
      <w:pPr>
        <w:widowControl w:val="0"/>
        <w:suppressAutoHyphens/>
        <w:spacing w:after="0" w:line="240" w:lineRule="auto"/>
        <w:ind w:left="278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     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Особам,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прийнятим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видаються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постільні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речі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перепустка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право входу до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20" w:name="124"/>
      <w:bookmarkEnd w:id="20"/>
    </w:p>
    <w:p w:rsidR="000E5FB5" w:rsidRPr="000E5FB5" w:rsidRDefault="000E5FB5" w:rsidP="000E5FB5">
      <w:pPr>
        <w:widowControl w:val="0"/>
        <w:suppressAutoHyphens/>
        <w:spacing w:after="0" w:line="240" w:lineRule="auto"/>
        <w:ind w:left="278" w:firstLine="567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З особою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направленою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директор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заключити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договір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suppressAutoHyphens/>
        <w:spacing w:after="0" w:line="240" w:lineRule="auto"/>
        <w:ind w:left="278" w:firstLine="567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Особа повинна бути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ознайомлена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правилами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внутрішнього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правами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обов’язками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мешканців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suppressAutoHyphens/>
        <w:spacing w:after="0" w:line="276" w:lineRule="auto"/>
        <w:ind w:firstLine="567"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Особи,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право:</w:t>
      </w:r>
      <w:bookmarkStart w:id="21" w:name="126"/>
      <w:bookmarkEnd w:id="21"/>
    </w:p>
    <w:p w:rsidR="000E5FB5" w:rsidRPr="000E5FB5" w:rsidRDefault="000E5FB5" w:rsidP="000E5FB5">
      <w:pPr>
        <w:widowControl w:val="0"/>
        <w:numPr>
          <w:ilvl w:val="0"/>
          <w:numId w:val="5"/>
        </w:numPr>
        <w:tabs>
          <w:tab w:val="left" w:pos="1231"/>
        </w:tabs>
        <w:suppressAutoHyphens/>
        <w:spacing w:after="0" w:line="276" w:lineRule="auto"/>
        <w:ind w:firstLine="98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відвідувати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приміщення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загального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користування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22" w:name="127"/>
      <w:bookmarkEnd w:id="22"/>
    </w:p>
    <w:p w:rsidR="000E5FB5" w:rsidRPr="000E5FB5" w:rsidRDefault="000E5FB5" w:rsidP="000E5FB5">
      <w:pPr>
        <w:widowControl w:val="0"/>
        <w:numPr>
          <w:ilvl w:val="0"/>
          <w:numId w:val="5"/>
        </w:numPr>
        <w:tabs>
          <w:tab w:val="left" w:pos="1291"/>
        </w:tabs>
        <w:suppressAutoHyphens/>
        <w:spacing w:after="0" w:line="276" w:lineRule="auto"/>
        <w:ind w:left="278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користуватися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обладнанням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інвентарем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отримувати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житлово-комунальні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23" w:name="128"/>
      <w:bookmarkEnd w:id="23"/>
    </w:p>
    <w:p w:rsidR="000E5FB5" w:rsidRPr="000E5FB5" w:rsidRDefault="000E5FB5" w:rsidP="000E5FB5">
      <w:pPr>
        <w:widowControl w:val="0"/>
        <w:numPr>
          <w:ilvl w:val="0"/>
          <w:numId w:val="5"/>
        </w:numPr>
        <w:tabs>
          <w:tab w:val="left" w:pos="1129"/>
        </w:tabs>
        <w:suppressAutoHyphens/>
        <w:spacing w:after="0" w:line="276" w:lineRule="auto"/>
        <w:ind w:left="278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стати на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квартирний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облік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отримати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24" w:name="129"/>
      <w:bookmarkEnd w:id="24"/>
    </w:p>
    <w:p w:rsidR="000E5FB5" w:rsidRPr="000E5FB5" w:rsidRDefault="000E5FB5" w:rsidP="000E5FB5">
      <w:pPr>
        <w:widowControl w:val="0"/>
        <w:numPr>
          <w:ilvl w:val="1"/>
          <w:numId w:val="15"/>
        </w:numPr>
        <w:suppressAutoHyphens/>
        <w:spacing w:after="0" w:line="276" w:lineRule="auto"/>
        <w:ind w:left="278" w:firstLine="709"/>
        <w:contextualSpacing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поселяються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що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перебувають</w:t>
      </w:r>
      <w:proofErr w:type="spellEnd"/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стані</w:t>
      </w:r>
      <w:proofErr w:type="spellEnd"/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алкогольної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наркотичної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токсичної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залежності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гострими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інфекційними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захворюваннями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(до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закінчення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строку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ізоляції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),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із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захворюваннями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гострій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стадії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з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психічними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захворюваннями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гострій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стадії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25" w:name="130"/>
      <w:bookmarkEnd w:id="25"/>
    </w:p>
    <w:p w:rsidR="000E5FB5" w:rsidRPr="000E5FB5" w:rsidRDefault="000E5FB5" w:rsidP="000E5FB5">
      <w:pPr>
        <w:widowControl w:val="0"/>
        <w:suppressAutoHyphens/>
        <w:spacing w:after="0" w:line="276" w:lineRule="auto"/>
        <w:ind w:left="278" w:firstLine="709"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може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проживати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не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більше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ніж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30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осіб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26" w:name="131"/>
      <w:bookmarkEnd w:id="26"/>
    </w:p>
    <w:p w:rsidR="000E5FB5" w:rsidRDefault="000E5FB5" w:rsidP="000E5FB5">
      <w:pPr>
        <w:widowControl w:val="0"/>
        <w:suppressAutoHyphens/>
        <w:spacing w:after="0" w:line="276" w:lineRule="auto"/>
        <w:ind w:left="278" w:firstLine="709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Граничний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строк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перебування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становить три роки</w:t>
      </w:r>
      <w:bookmarkStart w:id="27" w:name="132"/>
      <w:bookmarkEnd w:id="27"/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suppressAutoHyphens/>
        <w:spacing w:after="0" w:line="276" w:lineRule="auto"/>
        <w:ind w:left="278" w:firstLine="709"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Відрахування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особи, яка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наказом директора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разі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:</w:t>
      </w:r>
      <w:bookmarkStart w:id="28" w:name="133"/>
      <w:bookmarkEnd w:id="28"/>
    </w:p>
    <w:p w:rsidR="000E5FB5" w:rsidRPr="000E5FB5" w:rsidRDefault="000E5FB5" w:rsidP="000E5FB5">
      <w:pPr>
        <w:widowControl w:val="0"/>
        <w:numPr>
          <w:ilvl w:val="0"/>
          <w:numId w:val="6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особою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письмової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заяви;</w:t>
      </w:r>
      <w:bookmarkStart w:id="29" w:name="134"/>
      <w:bookmarkEnd w:id="29"/>
    </w:p>
    <w:p w:rsidR="000E5FB5" w:rsidRPr="000E5FB5" w:rsidRDefault="000E5FB5" w:rsidP="000E5FB5">
      <w:pPr>
        <w:widowControl w:val="0"/>
        <w:numPr>
          <w:ilvl w:val="0"/>
          <w:numId w:val="6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закінчення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граничного строку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перебування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особи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0" w:name="135"/>
      <w:bookmarkEnd w:id="30"/>
    </w:p>
    <w:p w:rsidR="000E5FB5" w:rsidRPr="000E5FB5" w:rsidRDefault="000E5FB5" w:rsidP="000E5FB5">
      <w:pPr>
        <w:widowControl w:val="0"/>
        <w:numPr>
          <w:ilvl w:val="0"/>
          <w:numId w:val="6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одноразового грубого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систематичного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порушення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особою правил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внутрішнього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1" w:name="136"/>
      <w:bookmarkEnd w:id="31"/>
    </w:p>
    <w:p w:rsidR="000E5FB5" w:rsidRPr="000E5FB5" w:rsidRDefault="000E5FB5" w:rsidP="000E5FB5">
      <w:pPr>
        <w:widowControl w:val="0"/>
        <w:numPr>
          <w:ilvl w:val="0"/>
          <w:numId w:val="6"/>
        </w:numPr>
        <w:tabs>
          <w:tab w:val="left" w:pos="1129"/>
        </w:tabs>
        <w:suppressAutoHyphens/>
        <w:spacing w:after="0" w:line="276" w:lineRule="auto"/>
        <w:ind w:left="278" w:firstLine="567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>забезпечення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житлом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32" w:name="137"/>
      <w:bookmarkEnd w:id="32"/>
    </w:p>
    <w:p w:rsidR="000E5FB5" w:rsidRPr="000E5FB5" w:rsidRDefault="002E6D44" w:rsidP="000E5FB5">
      <w:pPr>
        <w:widowControl w:val="0"/>
        <w:tabs>
          <w:tab w:val="left" w:pos="1270"/>
        </w:tabs>
        <w:suppressAutoHyphens/>
        <w:spacing w:after="0" w:line="276" w:lineRule="auto"/>
        <w:ind w:left="278" w:firstLine="567"/>
        <w:jc w:val="both"/>
        <w:rPr>
          <w:rFonts w:ascii="Times New Roman" w:eastAsia="font307" w:hAnsi="Times New Roman" w:cs="Times New Roman"/>
          <w:kern w:val="1"/>
          <w:sz w:val="28"/>
          <w:szCs w:val="28"/>
          <w:lang w:val="uk-UA"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20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.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очолює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директор,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який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призначається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gram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 посаду</w:t>
      </w:r>
      <w:proofErr w:type="gram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звільняється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посади </w:t>
      </w:r>
      <w:bookmarkStart w:id="33" w:name="138"/>
      <w:bookmarkEnd w:id="33"/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відповідно до чинного законодавства України.</w:t>
      </w:r>
    </w:p>
    <w:p w:rsidR="000E5FB5" w:rsidRPr="000E5FB5" w:rsidRDefault="002E6D44" w:rsidP="000E5FB5">
      <w:pPr>
        <w:widowControl w:val="0"/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21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 xml:space="preserve">.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Директор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:</w:t>
      </w:r>
      <w:bookmarkStart w:id="34" w:name="139"/>
      <w:bookmarkEnd w:id="34"/>
    </w:p>
    <w:p w:rsidR="000E5FB5" w:rsidRPr="000E5FB5" w:rsidRDefault="000E5FB5" w:rsidP="000E5FB5">
      <w:pPr>
        <w:widowControl w:val="0"/>
        <w:numPr>
          <w:ilvl w:val="0"/>
          <w:numId w:val="7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організовує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роботу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несе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персональну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відповідальність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виконання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покладених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завдань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визначає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ступінь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відповідальності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працівників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5" w:name="140"/>
      <w:bookmarkEnd w:id="35"/>
    </w:p>
    <w:p w:rsidR="000E5FB5" w:rsidRPr="000E5FB5" w:rsidRDefault="000E5FB5" w:rsidP="000E5FB5">
      <w:pPr>
        <w:widowControl w:val="0"/>
        <w:numPr>
          <w:ilvl w:val="0"/>
          <w:numId w:val="7"/>
        </w:numPr>
        <w:tabs>
          <w:tab w:val="left" w:pos="987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контроль за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повнотою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якістю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державних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стандартів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і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нормативів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6" w:name="141"/>
      <w:bookmarkEnd w:id="36"/>
    </w:p>
    <w:p w:rsidR="000E5FB5" w:rsidRPr="000E5FB5" w:rsidRDefault="000E5FB5" w:rsidP="000E5FB5">
      <w:pPr>
        <w:widowControl w:val="0"/>
        <w:numPr>
          <w:ilvl w:val="0"/>
          <w:numId w:val="7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звітує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gram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 роботу</w:t>
      </w:r>
      <w:proofErr w:type="gram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перед </w:t>
      </w:r>
      <w:r w:rsidR="002E6D44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Петрівською сільською радою</w:t>
      </w:r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0E5FB5" w:rsidRPr="000E5FB5" w:rsidRDefault="000E5FB5" w:rsidP="000E5FB5">
      <w:pPr>
        <w:widowControl w:val="0"/>
        <w:numPr>
          <w:ilvl w:val="0"/>
          <w:numId w:val="7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призначає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установленому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законодавством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порядку на посади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звільняє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 посад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працівників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7" w:name="143"/>
      <w:bookmarkEnd w:id="37"/>
    </w:p>
    <w:p w:rsidR="000E5FB5" w:rsidRPr="000E5FB5" w:rsidRDefault="000E5FB5" w:rsidP="000E5FB5">
      <w:pPr>
        <w:widowControl w:val="0"/>
        <w:numPr>
          <w:ilvl w:val="0"/>
          <w:numId w:val="7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затверджує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посадові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інструкції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працівників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8" w:name="144"/>
      <w:bookmarkEnd w:id="38"/>
    </w:p>
    <w:p w:rsidR="000E5FB5" w:rsidRPr="000E5FB5" w:rsidRDefault="000E5FB5" w:rsidP="000E5FB5">
      <w:pPr>
        <w:widowControl w:val="0"/>
        <w:numPr>
          <w:ilvl w:val="0"/>
          <w:numId w:val="14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затверджує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правила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внутрішнього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контролює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виконання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39" w:name="145"/>
      <w:bookmarkEnd w:id="39"/>
    </w:p>
    <w:p w:rsidR="000E5FB5" w:rsidRPr="000E5FB5" w:rsidRDefault="000E5FB5" w:rsidP="000E5FB5">
      <w:pPr>
        <w:widowControl w:val="0"/>
        <w:numPr>
          <w:ilvl w:val="0"/>
          <w:numId w:val="13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видає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відповідно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компетенції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накази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організовує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контролює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їх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виконання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40" w:name="146"/>
      <w:bookmarkEnd w:id="40"/>
    </w:p>
    <w:p w:rsidR="000E5FB5" w:rsidRPr="000E5FB5" w:rsidRDefault="000E5FB5" w:rsidP="000E5FB5">
      <w:pPr>
        <w:widowControl w:val="0"/>
        <w:numPr>
          <w:ilvl w:val="0"/>
          <w:numId w:val="12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укладає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договори,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від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імені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представляє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його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інтереси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41" w:name="147"/>
      <w:bookmarkEnd w:id="41"/>
    </w:p>
    <w:p w:rsidR="000E5FB5" w:rsidRPr="000E5FB5" w:rsidRDefault="000E5FB5" w:rsidP="000E5FB5">
      <w:pPr>
        <w:widowControl w:val="0"/>
        <w:numPr>
          <w:ilvl w:val="0"/>
          <w:numId w:val="11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розпоряджається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коштами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в межах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затвердженого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кошторису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42" w:name="148"/>
      <w:bookmarkEnd w:id="42"/>
    </w:p>
    <w:p w:rsidR="000E5FB5" w:rsidRPr="000E5FB5" w:rsidRDefault="000E5FB5" w:rsidP="000E5FB5">
      <w:pPr>
        <w:widowControl w:val="0"/>
        <w:numPr>
          <w:ilvl w:val="0"/>
          <w:numId w:val="10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забезпечує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фінансово-господарську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діяльність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створення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розвиток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матеріально-технічної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бази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для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комплексу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заходів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(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надання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соціальних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послуг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) особам,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які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тимчасово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проживають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43" w:name="149"/>
      <w:bookmarkEnd w:id="43"/>
    </w:p>
    <w:p w:rsidR="000E5FB5" w:rsidRPr="000E5FB5" w:rsidRDefault="000E5FB5" w:rsidP="000E5FB5">
      <w:pPr>
        <w:widowControl w:val="0"/>
        <w:numPr>
          <w:ilvl w:val="0"/>
          <w:numId w:val="9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вживає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заходів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поліпшення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умов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дотримання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правил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охорони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праці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внутрішнього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трудового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розпорядку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санітарної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пожежної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безпеки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;</w:t>
      </w:r>
      <w:bookmarkStart w:id="44" w:name="151"/>
      <w:bookmarkEnd w:id="44"/>
    </w:p>
    <w:p w:rsidR="000E5FB5" w:rsidRPr="000E5FB5" w:rsidRDefault="000E5FB5" w:rsidP="000E5FB5">
      <w:pPr>
        <w:widowControl w:val="0"/>
        <w:numPr>
          <w:ilvl w:val="0"/>
          <w:numId w:val="8"/>
        </w:numPr>
        <w:tabs>
          <w:tab w:val="left" w:pos="1129"/>
        </w:tabs>
        <w:suppressAutoHyphens/>
        <w:spacing w:after="0" w:line="276" w:lineRule="auto"/>
        <w:ind w:left="136" w:firstLine="709"/>
        <w:contextualSpacing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здійснює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інші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повноваження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передбачені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законодавством</w:t>
      </w:r>
      <w:proofErr w:type="spellEnd"/>
      <w:r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45" w:name="152"/>
      <w:bookmarkEnd w:id="45"/>
    </w:p>
    <w:p w:rsidR="000E5FB5" w:rsidRPr="000E5FB5" w:rsidRDefault="002E6D44" w:rsidP="000E5FB5">
      <w:pPr>
        <w:widowControl w:val="0"/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22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.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Положення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про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Г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уртожиток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bookmarkStart w:id="46" w:name="153"/>
      <w:bookmarkEnd w:id="46"/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затверджує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Петрівська сільська рада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.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К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ошторис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штатний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розпис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Г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уртожитку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затверджуються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відповідно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законодавства</w:t>
      </w:r>
      <w:proofErr w:type="spellEnd"/>
      <w:r w:rsidR="000E5FB5" w:rsidRPr="000E5FB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E5FB5" w:rsidRPr="000E5FB5" w:rsidRDefault="002E6D44" w:rsidP="000E5FB5">
      <w:pPr>
        <w:widowControl w:val="0"/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23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.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володіє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користується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майном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на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праві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оперативного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управління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переданим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йому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Петрівською сільською радою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юридичними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фізичними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особами і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придбаними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рахунок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коштів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районного бюджету.   </w:t>
      </w:r>
    </w:p>
    <w:p w:rsidR="000E5FB5" w:rsidRPr="000E5FB5" w:rsidRDefault="002E6D44" w:rsidP="000E5FB5">
      <w:pPr>
        <w:widowControl w:val="0"/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24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.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має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право на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придбання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та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оренду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обладнання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необхідного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для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забезпечення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його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функціонування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  <w:bookmarkStart w:id="47" w:name="155"/>
      <w:bookmarkEnd w:id="47"/>
    </w:p>
    <w:p w:rsidR="000E5FB5" w:rsidRDefault="002E6D44" w:rsidP="000E5FB5">
      <w:pPr>
        <w:widowControl w:val="0"/>
        <w:tabs>
          <w:tab w:val="left" w:pos="1270"/>
        </w:tabs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</w:pPr>
      <w:r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lastRenderedPageBreak/>
        <w:t>25</w:t>
      </w:r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  <w:t>.</w:t>
      </w:r>
      <w:bookmarkStart w:id="48" w:name="164"/>
      <w:bookmarkEnd w:id="48"/>
      <w:r w:rsidR="000E5FB5" w:rsidRPr="000E5FB5"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val="uk-UA"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Гуртожиток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може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бути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ліквідований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або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реорганізований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за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рішенням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  <w:t>Петрівської сільської ради</w:t>
      </w:r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gram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 порядку</w:t>
      </w:r>
      <w:proofErr w:type="gram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,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передбаченому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чинним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законодавством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proofErr w:type="spellStart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України</w:t>
      </w:r>
      <w:proofErr w:type="spellEnd"/>
      <w:r w:rsidR="000E5FB5" w:rsidRPr="000E5FB5"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eastAsia="ru-RU"/>
        </w:rPr>
        <w:t>.</w:t>
      </w:r>
    </w:p>
    <w:p w:rsidR="002E6D44" w:rsidRDefault="002E6D44" w:rsidP="002E6D44">
      <w:pPr>
        <w:widowControl w:val="0"/>
        <w:tabs>
          <w:tab w:val="left" w:pos="1270"/>
        </w:tabs>
        <w:suppressAutoHyphens/>
        <w:spacing w:after="0" w:line="276" w:lineRule="auto"/>
        <w:jc w:val="both"/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</w:pPr>
    </w:p>
    <w:p w:rsidR="002E6D44" w:rsidRDefault="002E6D44" w:rsidP="002E6D44">
      <w:pPr>
        <w:widowControl w:val="0"/>
        <w:tabs>
          <w:tab w:val="left" w:pos="1270"/>
        </w:tabs>
        <w:suppressAutoHyphens/>
        <w:spacing w:after="0" w:line="276" w:lineRule="auto"/>
        <w:jc w:val="both"/>
        <w:rPr>
          <w:rFonts w:ascii="Times New Roman" w:eastAsia="font307" w:hAnsi="Times New Roman" w:cs="Times New Roman"/>
          <w:b/>
          <w:color w:val="000000"/>
          <w:kern w:val="1"/>
          <w:sz w:val="28"/>
          <w:szCs w:val="28"/>
          <w:lang w:eastAsia="ru-RU"/>
        </w:rPr>
      </w:pPr>
    </w:p>
    <w:p w:rsidR="002E6D44" w:rsidRPr="00E80A16" w:rsidRDefault="002E6D44" w:rsidP="002E6D44">
      <w:pPr>
        <w:widowControl w:val="0"/>
        <w:tabs>
          <w:tab w:val="left" w:pos="1270"/>
        </w:tabs>
        <w:suppressAutoHyphens/>
        <w:spacing w:after="0" w:line="276" w:lineRule="auto"/>
        <w:jc w:val="both"/>
        <w:rPr>
          <w:rFonts w:ascii="Times New Roman" w:eastAsia="font307" w:hAnsi="Times New Roman" w:cs="Times New Roman"/>
          <w:i/>
          <w:color w:val="000000"/>
          <w:kern w:val="1"/>
          <w:sz w:val="28"/>
          <w:szCs w:val="28"/>
          <w:lang w:val="uk-UA" w:eastAsia="ru-RU"/>
        </w:rPr>
      </w:pPr>
      <w:bookmarkStart w:id="49" w:name="_GoBack"/>
      <w:r w:rsidRPr="00E80A16">
        <w:rPr>
          <w:rFonts w:ascii="Times New Roman" w:eastAsia="font307" w:hAnsi="Times New Roman" w:cs="Times New Roman"/>
          <w:b/>
          <w:i/>
          <w:color w:val="000000"/>
          <w:kern w:val="1"/>
          <w:sz w:val="28"/>
          <w:szCs w:val="28"/>
          <w:lang w:val="uk-UA" w:eastAsia="ru-RU"/>
        </w:rPr>
        <w:t xml:space="preserve">Сільський голова                                                                     Р.М. Старенький </w:t>
      </w:r>
    </w:p>
    <w:p w:rsidR="002E6D44" w:rsidRPr="00E80A16" w:rsidRDefault="002E6D44" w:rsidP="002E6D44">
      <w:pPr>
        <w:widowControl w:val="0"/>
        <w:tabs>
          <w:tab w:val="left" w:pos="1270"/>
        </w:tabs>
        <w:suppressAutoHyphens/>
        <w:spacing w:after="0" w:line="276" w:lineRule="auto"/>
        <w:jc w:val="both"/>
        <w:rPr>
          <w:rFonts w:ascii="Times New Roman" w:eastAsia="font307" w:hAnsi="Times New Roman" w:cs="Times New Roman"/>
          <w:b/>
          <w:i/>
          <w:color w:val="000000"/>
          <w:kern w:val="1"/>
          <w:sz w:val="28"/>
          <w:szCs w:val="28"/>
          <w:lang w:eastAsia="ru-RU"/>
        </w:rPr>
      </w:pPr>
    </w:p>
    <w:p w:rsidR="002E6D44" w:rsidRPr="00E80A16" w:rsidRDefault="002E6D44" w:rsidP="002E6D44">
      <w:pPr>
        <w:widowControl w:val="0"/>
        <w:tabs>
          <w:tab w:val="left" w:pos="1270"/>
        </w:tabs>
        <w:suppressAutoHyphens/>
        <w:spacing w:after="0" w:line="276" w:lineRule="auto"/>
        <w:jc w:val="both"/>
        <w:rPr>
          <w:rFonts w:ascii="Times New Roman" w:eastAsia="font307" w:hAnsi="Times New Roman" w:cs="Times New Roman"/>
          <w:i/>
          <w:color w:val="000000"/>
          <w:kern w:val="1"/>
          <w:sz w:val="28"/>
          <w:szCs w:val="28"/>
          <w:lang w:val="uk-UA" w:eastAsia="ru-RU"/>
        </w:rPr>
      </w:pPr>
    </w:p>
    <w:bookmarkEnd w:id="49"/>
    <w:p w:rsidR="000E5FB5" w:rsidRPr="000E5FB5" w:rsidRDefault="000E5FB5" w:rsidP="000E5FB5">
      <w:pPr>
        <w:widowControl w:val="0"/>
        <w:tabs>
          <w:tab w:val="left" w:pos="1270"/>
        </w:tabs>
        <w:suppressAutoHyphens/>
        <w:spacing w:after="0" w:line="276" w:lineRule="auto"/>
        <w:ind w:left="136" w:firstLine="709"/>
        <w:jc w:val="both"/>
        <w:rPr>
          <w:rFonts w:ascii="Times New Roman" w:eastAsia="font307" w:hAnsi="Times New Roman" w:cs="Times New Roman"/>
          <w:color w:val="000000"/>
          <w:kern w:val="1"/>
          <w:sz w:val="28"/>
          <w:szCs w:val="28"/>
          <w:lang w:val="uk-UA" w:eastAsia="ru-RU"/>
        </w:rPr>
      </w:pPr>
    </w:p>
    <w:p w:rsidR="00280A04" w:rsidRPr="005D04D9" w:rsidRDefault="00280A04" w:rsidP="004143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62D3D" w:rsidRDefault="00A62D3D"/>
    <w:sectPr w:rsidR="00A62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font307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5C08"/>
    <w:multiLevelType w:val="hybridMultilevel"/>
    <w:tmpl w:val="BB2C26D4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5B918AF"/>
    <w:multiLevelType w:val="hybridMultilevel"/>
    <w:tmpl w:val="2BCC989E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2823091D"/>
    <w:multiLevelType w:val="hybridMultilevel"/>
    <w:tmpl w:val="FDEE51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C7443"/>
    <w:multiLevelType w:val="hybridMultilevel"/>
    <w:tmpl w:val="52B66020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3C072624"/>
    <w:multiLevelType w:val="multilevel"/>
    <w:tmpl w:val="4D0087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1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87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1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920" w:hanging="2160"/>
      </w:pPr>
      <w:rPr>
        <w:rFonts w:hint="default"/>
        <w:b/>
      </w:rPr>
    </w:lvl>
  </w:abstractNum>
  <w:abstractNum w:abstractNumId="5" w15:restartNumberingAfterBreak="0">
    <w:nsid w:val="3C542508"/>
    <w:multiLevelType w:val="hybridMultilevel"/>
    <w:tmpl w:val="B1FEDD10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3ED700CD"/>
    <w:multiLevelType w:val="hybridMultilevel"/>
    <w:tmpl w:val="C55E5388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5D096E22"/>
    <w:multiLevelType w:val="hybridMultilevel"/>
    <w:tmpl w:val="1F14B456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5D7645FA"/>
    <w:multiLevelType w:val="hybridMultilevel"/>
    <w:tmpl w:val="0FEE7F6E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60F97655"/>
    <w:multiLevelType w:val="hybridMultilevel"/>
    <w:tmpl w:val="D960BF7C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64D46920"/>
    <w:multiLevelType w:val="hybridMultilevel"/>
    <w:tmpl w:val="5E78A014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6DD00613"/>
    <w:multiLevelType w:val="hybridMultilevel"/>
    <w:tmpl w:val="5AC009DC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A26BF6"/>
    <w:multiLevelType w:val="hybridMultilevel"/>
    <w:tmpl w:val="8FD41DBC"/>
    <w:lvl w:ilvl="0" w:tplc="0422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3" w15:restartNumberingAfterBreak="0">
    <w:nsid w:val="7A571B98"/>
    <w:multiLevelType w:val="hybridMultilevel"/>
    <w:tmpl w:val="FA3EC71E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7B6C42E7"/>
    <w:multiLevelType w:val="hybridMultilevel"/>
    <w:tmpl w:val="5D1C89E0"/>
    <w:lvl w:ilvl="0" w:tplc="042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4"/>
  </w:num>
  <w:num w:numId="4">
    <w:abstractNumId w:val="8"/>
  </w:num>
  <w:num w:numId="5">
    <w:abstractNumId w:val="6"/>
  </w:num>
  <w:num w:numId="6">
    <w:abstractNumId w:val="7"/>
  </w:num>
  <w:num w:numId="7">
    <w:abstractNumId w:val="13"/>
  </w:num>
  <w:num w:numId="8">
    <w:abstractNumId w:val="3"/>
  </w:num>
  <w:num w:numId="9">
    <w:abstractNumId w:val="1"/>
  </w:num>
  <w:num w:numId="10">
    <w:abstractNumId w:val="10"/>
  </w:num>
  <w:num w:numId="11">
    <w:abstractNumId w:val="11"/>
  </w:num>
  <w:num w:numId="12">
    <w:abstractNumId w:val="0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B9"/>
    <w:rsid w:val="000E5FB5"/>
    <w:rsid w:val="00280A04"/>
    <w:rsid w:val="002E6D44"/>
    <w:rsid w:val="00312C91"/>
    <w:rsid w:val="00414347"/>
    <w:rsid w:val="004410B9"/>
    <w:rsid w:val="005C062D"/>
    <w:rsid w:val="00A62D3D"/>
    <w:rsid w:val="00C81C63"/>
    <w:rsid w:val="00E80A16"/>
    <w:rsid w:val="00E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9FD58"/>
  <w15:chartTrackingRefBased/>
  <w15:docId w15:val="{D1EA7E18-9774-42E7-9775-B5E45213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2020-12-22T09:01:00Z</dcterms:created>
  <dcterms:modified xsi:type="dcterms:W3CDTF">2020-12-28T08:47:00Z</dcterms:modified>
</cp:coreProperties>
</file>