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690" w:rsidRDefault="008B2690" w:rsidP="008B2690">
      <w:pPr>
        <w:jc w:val="right"/>
      </w:pPr>
    </w:p>
    <w:p w:rsidR="008B2690" w:rsidRDefault="008B2690" w:rsidP="008B2690">
      <w:pPr>
        <w:jc w:val="center"/>
        <w:rPr>
          <w:rFonts w:ascii="Traktir" w:hAnsi="Traktir" w:cs="Traktir"/>
          <w:snapToGrid w:val="0"/>
          <w:color w:val="00FF00"/>
          <w:lang w:val="ru-RU"/>
        </w:rPr>
      </w:pPr>
      <w: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690" w:rsidRDefault="008B2690" w:rsidP="008B26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8B2690" w:rsidRDefault="008B2690" w:rsidP="008B269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8B2690" w:rsidRDefault="008B2690" w:rsidP="008B269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Друга сесія восьмого скликання</w:t>
      </w:r>
    </w:p>
    <w:p w:rsidR="008B2690" w:rsidRDefault="008B2690" w:rsidP="008B26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B2690" w:rsidTr="008B2690">
        <w:tc>
          <w:tcPr>
            <w:tcW w:w="4790" w:type="dxa"/>
            <w:hideMark/>
          </w:tcPr>
          <w:p w:rsidR="008B2690" w:rsidRDefault="008B2690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8B2690" w:rsidRDefault="008B2690" w:rsidP="008B269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№ 66 </w:t>
            </w:r>
          </w:p>
        </w:tc>
      </w:tr>
      <w:tr w:rsidR="008B2690" w:rsidTr="008B2690">
        <w:tc>
          <w:tcPr>
            <w:tcW w:w="9571" w:type="dxa"/>
            <w:gridSpan w:val="2"/>
            <w:hideMark/>
          </w:tcPr>
          <w:p w:rsidR="008B2690" w:rsidRDefault="008B269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8D081F" w:rsidRPr="0074180C" w:rsidRDefault="008D081F" w:rsidP="008D081F">
      <w:pPr>
        <w:rPr>
          <w:bCs/>
          <w:snapToGrid w:val="0"/>
          <w:sz w:val="28"/>
          <w:szCs w:val="28"/>
          <w:u w:val="single"/>
        </w:rPr>
      </w:pPr>
      <w:r w:rsidRPr="0074180C">
        <w:rPr>
          <w:bCs/>
          <w:snapToGrid w:val="0"/>
          <w:sz w:val="28"/>
          <w:szCs w:val="28"/>
        </w:rPr>
        <w:t xml:space="preserve">                                                          </w:t>
      </w:r>
    </w:p>
    <w:p w:rsidR="008D081F" w:rsidRPr="0074180C" w:rsidRDefault="008D081F" w:rsidP="008D081F">
      <w:pPr>
        <w:rPr>
          <w:b/>
          <w:i/>
          <w:sz w:val="28"/>
          <w:szCs w:val="28"/>
        </w:rPr>
      </w:pPr>
      <w:r w:rsidRPr="0074180C">
        <w:rPr>
          <w:b/>
          <w:i/>
          <w:sz w:val="28"/>
          <w:szCs w:val="28"/>
        </w:rPr>
        <w:t xml:space="preserve">Про затвердження технічної документації </w:t>
      </w:r>
    </w:p>
    <w:p w:rsidR="008D081F" w:rsidRPr="0074180C" w:rsidRDefault="008D081F" w:rsidP="008D081F">
      <w:pPr>
        <w:rPr>
          <w:b/>
          <w:i/>
          <w:sz w:val="28"/>
          <w:szCs w:val="28"/>
        </w:rPr>
      </w:pPr>
      <w:r w:rsidRPr="0074180C">
        <w:rPr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8D081F" w:rsidRPr="0074180C" w:rsidRDefault="008D081F" w:rsidP="008D081F">
      <w:pPr>
        <w:rPr>
          <w:b/>
          <w:i/>
          <w:sz w:val="28"/>
          <w:szCs w:val="28"/>
        </w:rPr>
      </w:pPr>
      <w:r w:rsidRPr="0074180C">
        <w:rPr>
          <w:b/>
          <w:i/>
          <w:sz w:val="28"/>
          <w:szCs w:val="28"/>
        </w:rPr>
        <w:t>меж земельної ділянки в натурі (на місцевості)</w:t>
      </w:r>
    </w:p>
    <w:p w:rsidR="008D081F" w:rsidRPr="0074180C" w:rsidRDefault="008D081F" w:rsidP="008D081F">
      <w:pPr>
        <w:jc w:val="both"/>
        <w:rPr>
          <w:b/>
          <w:i/>
          <w:sz w:val="28"/>
          <w:szCs w:val="28"/>
        </w:rPr>
      </w:pPr>
      <w:r w:rsidRPr="0074180C">
        <w:rPr>
          <w:b/>
          <w:i/>
          <w:sz w:val="28"/>
          <w:szCs w:val="28"/>
        </w:rPr>
        <w:t xml:space="preserve"> </w:t>
      </w:r>
    </w:p>
    <w:p w:rsidR="008D081F" w:rsidRPr="0074180C" w:rsidRDefault="008D081F" w:rsidP="008D081F">
      <w:pPr>
        <w:jc w:val="both"/>
        <w:rPr>
          <w:sz w:val="28"/>
          <w:szCs w:val="28"/>
        </w:rPr>
      </w:pPr>
      <w:r w:rsidRPr="0074180C">
        <w:t xml:space="preserve">       </w:t>
      </w:r>
      <w:r w:rsidRPr="0074180C">
        <w:rPr>
          <w:sz w:val="28"/>
          <w:szCs w:val="28"/>
        </w:rPr>
        <w:t xml:space="preserve">Розглянувши заяву </w:t>
      </w:r>
      <w:r w:rsidR="00B274A9" w:rsidRPr="0074180C">
        <w:rPr>
          <w:b/>
          <w:sz w:val="28"/>
          <w:szCs w:val="28"/>
        </w:rPr>
        <w:t xml:space="preserve">гр. </w:t>
      </w:r>
      <w:proofErr w:type="spellStart"/>
      <w:r w:rsidR="00B274A9" w:rsidRPr="0074180C">
        <w:rPr>
          <w:b/>
          <w:sz w:val="28"/>
          <w:szCs w:val="28"/>
        </w:rPr>
        <w:t>Горончко</w:t>
      </w:r>
      <w:proofErr w:type="spellEnd"/>
      <w:r w:rsidR="00B274A9" w:rsidRPr="0074180C">
        <w:rPr>
          <w:b/>
          <w:sz w:val="28"/>
          <w:szCs w:val="28"/>
        </w:rPr>
        <w:t xml:space="preserve"> Інни Миколаївни</w:t>
      </w:r>
      <w:r w:rsidRPr="0074180C">
        <w:rPr>
          <w:b/>
          <w:sz w:val="28"/>
          <w:szCs w:val="28"/>
        </w:rPr>
        <w:t xml:space="preserve">  </w:t>
      </w:r>
      <w:r w:rsidRPr="0074180C"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</w:t>
      </w:r>
      <w:r w:rsidR="003E3907">
        <w:rPr>
          <w:sz w:val="28"/>
          <w:szCs w:val="28"/>
        </w:rPr>
        <w:t>турі (на місцевості), розробленої</w:t>
      </w:r>
      <w:r w:rsidRPr="0074180C">
        <w:rPr>
          <w:sz w:val="28"/>
          <w:szCs w:val="28"/>
        </w:rPr>
        <w:t xml:space="preserve"> ТОВ «</w:t>
      </w:r>
      <w:r w:rsidR="00B274A9" w:rsidRPr="0074180C">
        <w:rPr>
          <w:sz w:val="28"/>
          <w:szCs w:val="28"/>
        </w:rPr>
        <w:t>ТЕТІС-2007</w:t>
      </w:r>
      <w:r w:rsidRPr="0074180C">
        <w:rPr>
          <w:sz w:val="28"/>
          <w:szCs w:val="28"/>
        </w:rPr>
        <w:t>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8D081F" w:rsidRPr="0074180C" w:rsidRDefault="008D081F" w:rsidP="008D081F">
      <w:pPr>
        <w:jc w:val="both"/>
        <w:rPr>
          <w:sz w:val="28"/>
          <w:szCs w:val="28"/>
        </w:rPr>
      </w:pPr>
      <w:r w:rsidRPr="0074180C">
        <w:rPr>
          <w:b/>
          <w:bCs/>
          <w:i/>
          <w:iCs/>
          <w:sz w:val="28"/>
          <w:szCs w:val="28"/>
        </w:rPr>
        <w:t xml:space="preserve">сільська рада </w:t>
      </w:r>
    </w:p>
    <w:p w:rsidR="008D081F" w:rsidRPr="003E3907" w:rsidRDefault="008D081F" w:rsidP="008D081F">
      <w:pPr>
        <w:jc w:val="center"/>
        <w:rPr>
          <w:b/>
          <w:bCs/>
          <w:iCs/>
          <w:sz w:val="28"/>
          <w:szCs w:val="28"/>
        </w:rPr>
      </w:pPr>
      <w:r w:rsidRPr="003E3907">
        <w:rPr>
          <w:b/>
          <w:bCs/>
          <w:iCs/>
          <w:sz w:val="28"/>
          <w:szCs w:val="28"/>
        </w:rPr>
        <w:t>ВИРІШИЛА:</w:t>
      </w:r>
    </w:p>
    <w:p w:rsidR="008D081F" w:rsidRPr="0074180C" w:rsidRDefault="008D081F" w:rsidP="008D081F">
      <w:pPr>
        <w:jc w:val="center"/>
        <w:rPr>
          <w:i/>
          <w:iCs/>
          <w:sz w:val="28"/>
          <w:szCs w:val="28"/>
        </w:rPr>
      </w:pPr>
    </w:p>
    <w:p w:rsidR="008D081F" w:rsidRPr="0074180C" w:rsidRDefault="008D081F" w:rsidP="008D081F">
      <w:pPr>
        <w:jc w:val="both"/>
        <w:rPr>
          <w:sz w:val="28"/>
          <w:szCs w:val="28"/>
        </w:rPr>
      </w:pPr>
      <w:r w:rsidRPr="0074180C">
        <w:rPr>
          <w:sz w:val="28"/>
          <w:szCs w:val="28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у власність </w:t>
      </w:r>
      <w:proofErr w:type="spellStart"/>
      <w:r w:rsidR="00EF6FEB" w:rsidRPr="0074180C">
        <w:rPr>
          <w:b/>
          <w:sz w:val="28"/>
          <w:szCs w:val="28"/>
        </w:rPr>
        <w:t>гр.</w:t>
      </w:r>
      <w:r w:rsidR="00BB0FFC" w:rsidRPr="0074180C">
        <w:rPr>
          <w:b/>
          <w:sz w:val="28"/>
          <w:szCs w:val="28"/>
        </w:rPr>
        <w:t>Горончко</w:t>
      </w:r>
      <w:proofErr w:type="spellEnd"/>
      <w:r w:rsidR="00BB0FFC" w:rsidRPr="0074180C">
        <w:rPr>
          <w:b/>
          <w:sz w:val="28"/>
          <w:szCs w:val="28"/>
        </w:rPr>
        <w:t xml:space="preserve"> Інні Миколаївні</w:t>
      </w:r>
      <w:r w:rsidRPr="0074180C">
        <w:rPr>
          <w:sz w:val="28"/>
          <w:szCs w:val="28"/>
        </w:rPr>
        <w:t xml:space="preserve"> для будівництва і обслуговування житлового будинку, господарських будівель і споруд (присадибна ділянка) кадастрови</w:t>
      </w:r>
      <w:r w:rsidR="008345B2">
        <w:rPr>
          <w:sz w:val="28"/>
          <w:szCs w:val="28"/>
        </w:rPr>
        <w:t>й</w:t>
      </w:r>
      <w:r w:rsidRPr="0074180C">
        <w:rPr>
          <w:sz w:val="28"/>
          <w:szCs w:val="28"/>
        </w:rPr>
        <w:t xml:space="preserve"> номер 3221886001:0</w:t>
      </w:r>
      <w:r w:rsidR="006D7AF6" w:rsidRPr="0074180C">
        <w:rPr>
          <w:sz w:val="28"/>
          <w:szCs w:val="28"/>
        </w:rPr>
        <w:t>2</w:t>
      </w:r>
      <w:r w:rsidRPr="0074180C">
        <w:rPr>
          <w:sz w:val="28"/>
          <w:szCs w:val="28"/>
        </w:rPr>
        <w:t>:</w:t>
      </w:r>
      <w:r w:rsidR="006D7AF6" w:rsidRPr="0074180C">
        <w:rPr>
          <w:sz w:val="28"/>
          <w:szCs w:val="28"/>
        </w:rPr>
        <w:t>110</w:t>
      </w:r>
      <w:r w:rsidRPr="0074180C">
        <w:rPr>
          <w:sz w:val="28"/>
          <w:szCs w:val="28"/>
        </w:rPr>
        <w:t>:601</w:t>
      </w:r>
      <w:r w:rsidR="006D7AF6" w:rsidRPr="0074180C">
        <w:rPr>
          <w:sz w:val="28"/>
          <w:szCs w:val="28"/>
        </w:rPr>
        <w:t>7</w:t>
      </w:r>
      <w:r w:rsidR="008345B2" w:rsidRPr="008345B2">
        <w:rPr>
          <w:sz w:val="28"/>
          <w:szCs w:val="28"/>
        </w:rPr>
        <w:t xml:space="preserve"> </w:t>
      </w:r>
      <w:r w:rsidR="008345B2" w:rsidRPr="0074180C">
        <w:rPr>
          <w:sz w:val="28"/>
          <w:szCs w:val="28"/>
        </w:rPr>
        <w:t>площею 0,25</w:t>
      </w:r>
      <w:r w:rsidR="003975C5">
        <w:rPr>
          <w:sz w:val="28"/>
          <w:szCs w:val="28"/>
        </w:rPr>
        <w:t>00</w:t>
      </w:r>
      <w:bookmarkStart w:id="0" w:name="_GoBack"/>
      <w:bookmarkEnd w:id="0"/>
      <w:r w:rsidR="008345B2" w:rsidRPr="0074180C">
        <w:rPr>
          <w:sz w:val="28"/>
          <w:szCs w:val="28"/>
        </w:rPr>
        <w:t xml:space="preserve"> га</w:t>
      </w:r>
      <w:r w:rsidRPr="0074180C">
        <w:rPr>
          <w:sz w:val="28"/>
          <w:szCs w:val="28"/>
        </w:rPr>
        <w:t>, яка розташована в селі Нові Петрівці Вишгородського району Київської області.</w:t>
      </w:r>
    </w:p>
    <w:p w:rsidR="008D081F" w:rsidRPr="0074180C" w:rsidRDefault="008D081F" w:rsidP="008D081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74180C">
        <w:rPr>
          <w:sz w:val="28"/>
          <w:szCs w:val="28"/>
        </w:rPr>
        <w:t xml:space="preserve">2. Передати </w:t>
      </w:r>
      <w:r w:rsidR="006D7AF6" w:rsidRPr="0074180C">
        <w:rPr>
          <w:b/>
          <w:sz w:val="28"/>
          <w:szCs w:val="28"/>
        </w:rPr>
        <w:t xml:space="preserve">гр. </w:t>
      </w:r>
      <w:proofErr w:type="spellStart"/>
      <w:r w:rsidR="006D7AF6" w:rsidRPr="0074180C">
        <w:rPr>
          <w:b/>
          <w:sz w:val="28"/>
          <w:szCs w:val="28"/>
        </w:rPr>
        <w:t>Горончко</w:t>
      </w:r>
      <w:proofErr w:type="spellEnd"/>
      <w:r w:rsidR="006D7AF6" w:rsidRPr="0074180C">
        <w:rPr>
          <w:b/>
          <w:sz w:val="28"/>
          <w:szCs w:val="28"/>
        </w:rPr>
        <w:t xml:space="preserve"> Інні Миколаївні </w:t>
      </w:r>
      <w:r w:rsidR="00B71081" w:rsidRPr="0074180C">
        <w:rPr>
          <w:b/>
          <w:sz w:val="28"/>
          <w:szCs w:val="28"/>
        </w:rPr>
        <w:t xml:space="preserve"> </w:t>
      </w:r>
      <w:r w:rsidR="00B71081" w:rsidRPr="0074180C">
        <w:rPr>
          <w:sz w:val="28"/>
          <w:szCs w:val="28"/>
        </w:rPr>
        <w:t>у</w:t>
      </w:r>
      <w:r w:rsidR="00B71081" w:rsidRPr="0074180C">
        <w:rPr>
          <w:b/>
          <w:sz w:val="28"/>
          <w:szCs w:val="28"/>
        </w:rPr>
        <w:t xml:space="preserve"> </w:t>
      </w:r>
      <w:r w:rsidRPr="0074180C">
        <w:rPr>
          <w:sz w:val="28"/>
          <w:szCs w:val="28"/>
        </w:rPr>
        <w:t xml:space="preserve">приватну власність земельну ділянку для будівництва і обслуговування житлового будинку, господарських будівель і споруд (присадибна ділянка) </w:t>
      </w:r>
      <w:r w:rsidR="008345B2">
        <w:rPr>
          <w:sz w:val="28"/>
          <w:szCs w:val="28"/>
        </w:rPr>
        <w:t>к</w:t>
      </w:r>
      <w:r w:rsidRPr="0074180C">
        <w:rPr>
          <w:sz w:val="28"/>
          <w:szCs w:val="28"/>
        </w:rPr>
        <w:t>адастрови</w:t>
      </w:r>
      <w:r w:rsidR="008345B2">
        <w:rPr>
          <w:sz w:val="28"/>
          <w:szCs w:val="28"/>
        </w:rPr>
        <w:t>й</w:t>
      </w:r>
      <w:r w:rsidRPr="0074180C">
        <w:rPr>
          <w:sz w:val="28"/>
          <w:szCs w:val="28"/>
        </w:rPr>
        <w:t xml:space="preserve"> номер 3221886001:0</w:t>
      </w:r>
      <w:r w:rsidR="00B71081" w:rsidRPr="0074180C">
        <w:rPr>
          <w:sz w:val="28"/>
          <w:szCs w:val="28"/>
        </w:rPr>
        <w:t>2</w:t>
      </w:r>
      <w:r w:rsidRPr="0074180C">
        <w:rPr>
          <w:sz w:val="28"/>
          <w:szCs w:val="28"/>
        </w:rPr>
        <w:t>:</w:t>
      </w:r>
      <w:r w:rsidR="00B71081" w:rsidRPr="0074180C">
        <w:rPr>
          <w:sz w:val="28"/>
          <w:szCs w:val="28"/>
        </w:rPr>
        <w:t>110</w:t>
      </w:r>
      <w:r w:rsidRPr="0074180C">
        <w:rPr>
          <w:sz w:val="28"/>
          <w:szCs w:val="28"/>
        </w:rPr>
        <w:t>:601</w:t>
      </w:r>
      <w:r w:rsidR="00B71081" w:rsidRPr="0074180C">
        <w:rPr>
          <w:sz w:val="28"/>
          <w:szCs w:val="28"/>
        </w:rPr>
        <w:t>7</w:t>
      </w:r>
      <w:r w:rsidR="008345B2">
        <w:rPr>
          <w:sz w:val="28"/>
          <w:szCs w:val="28"/>
        </w:rPr>
        <w:t xml:space="preserve"> </w:t>
      </w:r>
      <w:r w:rsidR="008345B2" w:rsidRPr="0074180C">
        <w:rPr>
          <w:sz w:val="28"/>
          <w:szCs w:val="28"/>
        </w:rPr>
        <w:t>площею 0,25</w:t>
      </w:r>
      <w:r w:rsidR="003975C5">
        <w:rPr>
          <w:sz w:val="28"/>
          <w:szCs w:val="28"/>
        </w:rPr>
        <w:t>00</w:t>
      </w:r>
      <w:r w:rsidR="008345B2" w:rsidRPr="0074180C">
        <w:rPr>
          <w:sz w:val="28"/>
          <w:szCs w:val="28"/>
        </w:rPr>
        <w:t xml:space="preserve"> га</w:t>
      </w:r>
      <w:r w:rsidRPr="0074180C">
        <w:rPr>
          <w:sz w:val="28"/>
          <w:szCs w:val="28"/>
        </w:rPr>
        <w:t>, яка розташована в селі Нові Петрівці Вишгородського району Київської області.</w:t>
      </w:r>
    </w:p>
    <w:p w:rsidR="008D081F" w:rsidRPr="0074180C" w:rsidRDefault="008D081F" w:rsidP="008D081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74180C">
        <w:rPr>
          <w:sz w:val="28"/>
          <w:szCs w:val="28"/>
        </w:rPr>
        <w:t xml:space="preserve">3. Рекомендувати </w:t>
      </w:r>
      <w:r w:rsidR="00B71081" w:rsidRPr="0074180C">
        <w:rPr>
          <w:b/>
          <w:sz w:val="28"/>
          <w:szCs w:val="28"/>
        </w:rPr>
        <w:t xml:space="preserve">гр. </w:t>
      </w:r>
      <w:proofErr w:type="spellStart"/>
      <w:r w:rsidR="00B71081" w:rsidRPr="0074180C">
        <w:rPr>
          <w:b/>
          <w:sz w:val="28"/>
          <w:szCs w:val="28"/>
        </w:rPr>
        <w:t>Горончко</w:t>
      </w:r>
      <w:proofErr w:type="spellEnd"/>
      <w:r w:rsidR="00B71081" w:rsidRPr="0074180C">
        <w:rPr>
          <w:b/>
          <w:sz w:val="28"/>
          <w:szCs w:val="28"/>
        </w:rPr>
        <w:t xml:space="preserve"> Інні Миколаївні</w:t>
      </w:r>
      <w:r w:rsidRPr="0074180C">
        <w:rPr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8D081F" w:rsidRPr="0074180C" w:rsidRDefault="008D081F" w:rsidP="008D081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74180C">
        <w:rPr>
          <w:sz w:val="28"/>
          <w:szCs w:val="28"/>
        </w:rPr>
        <w:t xml:space="preserve">4. Контроль за виконанням цього рішення покласти на постійну депутатську комісію з питань </w:t>
      </w:r>
      <w:r w:rsidR="001D3074" w:rsidRPr="0074180C">
        <w:rPr>
          <w:sz w:val="28"/>
          <w:szCs w:val="28"/>
        </w:rPr>
        <w:t xml:space="preserve">капітального будівництва, архітектури, благоустрою, </w:t>
      </w:r>
      <w:r w:rsidRPr="0074180C">
        <w:rPr>
          <w:sz w:val="28"/>
          <w:szCs w:val="28"/>
        </w:rPr>
        <w:t xml:space="preserve">земельних відносин, </w:t>
      </w:r>
      <w:r w:rsidR="00F71CA5" w:rsidRPr="0074180C">
        <w:rPr>
          <w:sz w:val="28"/>
          <w:szCs w:val="28"/>
        </w:rPr>
        <w:t>екології, надзвичайних ситуацій та проблем Чорнобильської катастрофи</w:t>
      </w:r>
      <w:r w:rsidRPr="0074180C">
        <w:rPr>
          <w:sz w:val="28"/>
          <w:szCs w:val="28"/>
        </w:rPr>
        <w:t>.</w:t>
      </w:r>
    </w:p>
    <w:p w:rsidR="003C0E5C" w:rsidRPr="008B2690" w:rsidRDefault="003C0E5C" w:rsidP="008D081F">
      <w:pPr>
        <w:tabs>
          <w:tab w:val="left" w:pos="709"/>
          <w:tab w:val="left" w:pos="1134"/>
        </w:tabs>
        <w:spacing w:before="120"/>
        <w:jc w:val="both"/>
        <w:rPr>
          <w:i/>
          <w:sz w:val="28"/>
          <w:szCs w:val="28"/>
        </w:rPr>
      </w:pPr>
    </w:p>
    <w:p w:rsidR="008D081F" w:rsidRPr="008B2690" w:rsidRDefault="003C0E5C" w:rsidP="003C0E5C">
      <w:pPr>
        <w:rPr>
          <w:i/>
          <w:sz w:val="28"/>
          <w:szCs w:val="28"/>
        </w:rPr>
      </w:pPr>
      <w:r w:rsidRPr="008B269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Радіон СТАРЕНЬКИЙ </w:t>
      </w:r>
    </w:p>
    <w:sectPr w:rsidR="008D081F" w:rsidRPr="008B26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AB3"/>
    <w:rsid w:val="00121D6C"/>
    <w:rsid w:val="001D3074"/>
    <w:rsid w:val="002410F0"/>
    <w:rsid w:val="002F32EA"/>
    <w:rsid w:val="0038154F"/>
    <w:rsid w:val="003975C5"/>
    <w:rsid w:val="003C0E5C"/>
    <w:rsid w:val="003E3907"/>
    <w:rsid w:val="00476352"/>
    <w:rsid w:val="004C3DD6"/>
    <w:rsid w:val="0058572D"/>
    <w:rsid w:val="005E30A8"/>
    <w:rsid w:val="006D7AF6"/>
    <w:rsid w:val="0074180C"/>
    <w:rsid w:val="00773638"/>
    <w:rsid w:val="008345B2"/>
    <w:rsid w:val="008800F8"/>
    <w:rsid w:val="008A2A15"/>
    <w:rsid w:val="008B2690"/>
    <w:rsid w:val="008D081F"/>
    <w:rsid w:val="008D6047"/>
    <w:rsid w:val="00B26AE1"/>
    <w:rsid w:val="00B274A9"/>
    <w:rsid w:val="00B71081"/>
    <w:rsid w:val="00BB0FFC"/>
    <w:rsid w:val="00C420AE"/>
    <w:rsid w:val="00EF6FEB"/>
    <w:rsid w:val="00F00C5F"/>
    <w:rsid w:val="00F26AB3"/>
    <w:rsid w:val="00F7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F66C1"/>
  <w15:docId w15:val="{B602EE94-5717-4FA9-82B1-2AA675FE6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D081F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8D081F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D081F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D081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2021-01-06T10:15:00Z</cp:lastPrinted>
  <dcterms:created xsi:type="dcterms:W3CDTF">2020-12-15T14:37:00Z</dcterms:created>
  <dcterms:modified xsi:type="dcterms:W3CDTF">2021-01-06T10:16:00Z</dcterms:modified>
</cp:coreProperties>
</file>