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C07" w:rsidRDefault="00652C07" w:rsidP="00652C07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4"/>
          <w:szCs w:val="24"/>
          <w:lang w:val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C07" w:rsidRDefault="00652C07" w:rsidP="00652C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652C07" w:rsidRDefault="00652C07" w:rsidP="00652C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652C07" w:rsidRDefault="00652C07" w:rsidP="00652C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Друга сесія восьмого скликання</w:t>
      </w:r>
    </w:p>
    <w:p w:rsidR="00652C07" w:rsidRDefault="00652C07" w:rsidP="00652C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652C07" w:rsidTr="00652C07">
        <w:tc>
          <w:tcPr>
            <w:tcW w:w="4826" w:type="dxa"/>
            <w:hideMark/>
          </w:tcPr>
          <w:p w:rsidR="00652C07" w:rsidRDefault="0077225A" w:rsidP="00172CA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«25</w:t>
            </w:r>
            <w:r w:rsidR="00652C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» груд</w:t>
            </w:r>
            <w:r w:rsidR="00115E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н</w:t>
            </w:r>
            <w:r w:rsidR="00652C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я 2020 року</w:t>
            </w:r>
          </w:p>
        </w:tc>
        <w:tc>
          <w:tcPr>
            <w:tcW w:w="4826" w:type="dxa"/>
            <w:hideMark/>
          </w:tcPr>
          <w:p w:rsidR="00652C07" w:rsidRDefault="00652C07" w:rsidP="00ED7D5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 w:rsidR="007722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105</w:t>
            </w:r>
            <w:bookmarkStart w:id="0" w:name="_GoBack"/>
            <w:bookmarkEnd w:id="0"/>
            <w:r w:rsidR="00ED7D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</w:p>
        </w:tc>
      </w:tr>
      <w:tr w:rsidR="00652C07" w:rsidTr="00652C07">
        <w:tc>
          <w:tcPr>
            <w:tcW w:w="9652" w:type="dxa"/>
            <w:gridSpan w:val="2"/>
          </w:tcPr>
          <w:p w:rsidR="00652C07" w:rsidRDefault="00652C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652C07" w:rsidRDefault="00652C0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652C07" w:rsidRDefault="00652C07" w:rsidP="0065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7775B" w:rsidRDefault="0077775B" w:rsidP="0065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внесення змін в рішення</w:t>
      </w:r>
    </w:p>
    <w:p w:rsidR="0077775B" w:rsidRDefault="0077775B" w:rsidP="0065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№ 21 від 09.12.2020 року «</w:t>
      </w:r>
      <w:r w:rsidR="00652C07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утворення</w:t>
      </w:r>
    </w:p>
    <w:p w:rsidR="00652C07" w:rsidRDefault="00652C07" w:rsidP="0065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виконавчого комітету </w:t>
      </w:r>
    </w:p>
    <w:p w:rsidR="00652C07" w:rsidRDefault="00652C07" w:rsidP="0065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сільської ради, </w:t>
      </w:r>
    </w:p>
    <w:p w:rsidR="00652C07" w:rsidRPr="00652C07" w:rsidRDefault="00FB501F" w:rsidP="0065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</w:t>
      </w:r>
      <w:r w:rsidR="00652C07">
        <w:rPr>
          <w:rFonts w:ascii="Times New Roman" w:hAnsi="Times New Roman" w:cs="Times New Roman"/>
          <w:b/>
          <w:i/>
          <w:sz w:val="28"/>
          <w:szCs w:val="28"/>
          <w:lang w:val="uk-UA"/>
        </w:rPr>
        <w:t>изначення його чисельності</w:t>
      </w:r>
    </w:p>
    <w:p w:rsidR="00652C07" w:rsidRDefault="00652C07" w:rsidP="0065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652C07" w:rsidRDefault="00652C07" w:rsidP="00652C0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пункту 3 частини першої статті 26, пункту 5 частини четвертої статті 42, частини першої статті 51 Закону України «Про місцеве самовр</w:t>
      </w:r>
      <w:r w:rsidR="00716D1A">
        <w:rPr>
          <w:rFonts w:ascii="Times New Roman" w:hAnsi="Times New Roman" w:cs="Times New Roman"/>
          <w:sz w:val="28"/>
          <w:szCs w:val="28"/>
          <w:lang w:val="uk-UA"/>
        </w:rPr>
        <w:t xml:space="preserve">ядування в Україні»,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:rsidR="00652C07" w:rsidRDefault="00652C07" w:rsidP="0065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2C07" w:rsidRDefault="00652C07" w:rsidP="00652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652C07" w:rsidRDefault="00652C07" w:rsidP="00652C0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52C07" w:rsidRPr="0077775B" w:rsidRDefault="0077775B" w:rsidP="007777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</w:t>
      </w:r>
      <w:r w:rsidRPr="0077775B">
        <w:rPr>
          <w:rFonts w:ascii="Times New Roman" w:hAnsi="Times New Roman" w:cs="Times New Roman"/>
          <w:sz w:val="28"/>
          <w:szCs w:val="28"/>
          <w:lang w:val="uk-UA"/>
        </w:rPr>
        <w:t>Внести зміни  в рішення № 21 від 09 грудня 2020 року «Про утворення виконавчого комітету Петрівської сільської ради, визначення його чисельності», а саме: пункт 1 викласти в новій редакції:</w:t>
      </w:r>
    </w:p>
    <w:p w:rsidR="0077775B" w:rsidRPr="0077775B" w:rsidRDefault="0077775B" w:rsidP="0077775B">
      <w:pPr>
        <w:pStyle w:val="a3"/>
        <w:spacing w:after="0" w:line="240" w:lineRule="auto"/>
        <w:ind w:left="121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77775B">
        <w:rPr>
          <w:rFonts w:ascii="Times New Roman" w:hAnsi="Times New Roman" w:cs="Times New Roman"/>
          <w:sz w:val="28"/>
          <w:szCs w:val="28"/>
          <w:lang w:val="uk-UA"/>
        </w:rPr>
        <w:t xml:space="preserve">Утворити виконавчий комітет Петрівської сільської ради у кількості </w:t>
      </w:r>
      <w:r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77775B">
        <w:rPr>
          <w:rFonts w:ascii="Times New Roman" w:hAnsi="Times New Roman" w:cs="Times New Roman"/>
          <w:sz w:val="28"/>
          <w:szCs w:val="28"/>
          <w:lang w:val="uk-UA"/>
        </w:rPr>
        <w:t xml:space="preserve"> чоловік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77775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52C07" w:rsidRDefault="00652C07" w:rsidP="007777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52C07" w:rsidRPr="00652C07" w:rsidRDefault="00652C07" w:rsidP="00652C0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2C07">
        <w:rPr>
          <w:rFonts w:ascii="Times New Roman" w:hAnsi="Times New Roman" w:cs="Times New Roman"/>
          <w:sz w:val="28"/>
          <w:szCs w:val="28"/>
          <w:lang w:val="uk-UA"/>
        </w:rPr>
        <w:t xml:space="preserve">2. Контроль за виконанням цього рішення покласти на Петрівського сільського голову </w:t>
      </w:r>
      <w:proofErr w:type="spellStart"/>
      <w:r w:rsidRPr="00652C07">
        <w:rPr>
          <w:rFonts w:ascii="Times New Roman" w:hAnsi="Times New Roman" w:cs="Times New Roman"/>
          <w:sz w:val="28"/>
          <w:szCs w:val="28"/>
          <w:lang w:val="uk-UA"/>
        </w:rPr>
        <w:t>Ра</w:t>
      </w:r>
      <w:r w:rsidR="00716D1A">
        <w:rPr>
          <w:rFonts w:ascii="Times New Roman" w:hAnsi="Times New Roman" w:cs="Times New Roman"/>
          <w:sz w:val="28"/>
          <w:szCs w:val="28"/>
          <w:lang w:val="uk-UA"/>
        </w:rPr>
        <w:t>діона</w:t>
      </w:r>
      <w:proofErr w:type="spellEnd"/>
      <w:r w:rsidR="00716D1A">
        <w:rPr>
          <w:rFonts w:ascii="Times New Roman" w:hAnsi="Times New Roman" w:cs="Times New Roman"/>
          <w:sz w:val="28"/>
          <w:szCs w:val="28"/>
          <w:lang w:val="uk-UA"/>
        </w:rPr>
        <w:t xml:space="preserve"> Миколайовича СТАРЕНЬКОГО.</w:t>
      </w:r>
    </w:p>
    <w:p w:rsidR="00652C07" w:rsidRPr="00652C07" w:rsidRDefault="00652C07" w:rsidP="00652C0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52C07" w:rsidRPr="00652C07" w:rsidRDefault="00652C07" w:rsidP="00652C07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  <w:r w:rsidRPr="00652C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652C07" w:rsidRPr="00652C07" w:rsidRDefault="00652C07" w:rsidP="0065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52C07" w:rsidRPr="00652C07" w:rsidRDefault="00652C07" w:rsidP="00652C0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52C0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  </w:t>
      </w:r>
      <w:proofErr w:type="spellStart"/>
      <w:r w:rsidRPr="00652C07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652C0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 </w:t>
      </w:r>
    </w:p>
    <w:p w:rsidR="00652C07" w:rsidRPr="00652C07" w:rsidRDefault="00652C07" w:rsidP="0065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52C07" w:rsidRPr="00652C07" w:rsidRDefault="00652C07" w:rsidP="0065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52C07" w:rsidRDefault="00652C07" w:rsidP="0065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652C07" w:rsidRDefault="00652C07" w:rsidP="0065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8C51EC" w:rsidRDefault="008C51EC"/>
    <w:sectPr w:rsidR="008C51E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2C3B07"/>
    <w:multiLevelType w:val="hybridMultilevel"/>
    <w:tmpl w:val="5AB654F6"/>
    <w:lvl w:ilvl="0" w:tplc="9EDA7E8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6D9C54B3"/>
    <w:multiLevelType w:val="hybridMultilevel"/>
    <w:tmpl w:val="E42867A8"/>
    <w:lvl w:ilvl="0" w:tplc="EE62A4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218"/>
    <w:rsid w:val="00115EAC"/>
    <w:rsid w:val="00172CAA"/>
    <w:rsid w:val="00293218"/>
    <w:rsid w:val="00652C07"/>
    <w:rsid w:val="00716D1A"/>
    <w:rsid w:val="0071707E"/>
    <w:rsid w:val="0077225A"/>
    <w:rsid w:val="0077775B"/>
    <w:rsid w:val="008C51EC"/>
    <w:rsid w:val="00CD456A"/>
    <w:rsid w:val="00D37DC1"/>
    <w:rsid w:val="00E77705"/>
    <w:rsid w:val="00ED7D5B"/>
    <w:rsid w:val="00FB5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1B64A"/>
  <w15:chartTrackingRefBased/>
  <w15:docId w15:val="{500978CF-F895-48F8-BC3D-4ADE147E2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2C07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7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2020-12-02T08:02:00Z</dcterms:created>
  <dcterms:modified xsi:type="dcterms:W3CDTF">2021-01-04T16:13:00Z</dcterms:modified>
</cp:coreProperties>
</file>