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CB563" w14:textId="77777777" w:rsidR="00322584" w:rsidRDefault="00322584" w:rsidP="0032258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1558456" wp14:editId="58C2CAA1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7632B" w14:textId="77777777" w:rsidR="00322584" w:rsidRPr="007160FC" w:rsidRDefault="00322584" w:rsidP="0032258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BC4380B" w14:textId="77777777" w:rsidR="00322584" w:rsidRDefault="00322584" w:rsidP="0032258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AE2FC44" w14:textId="77777777" w:rsidR="00D06366" w:rsidRDefault="00D06366" w:rsidP="00322584">
      <w:pPr>
        <w:jc w:val="center"/>
        <w:rPr>
          <w:b/>
          <w:sz w:val="28"/>
          <w:szCs w:val="28"/>
          <w:lang w:val="uk-UA"/>
        </w:rPr>
      </w:pPr>
    </w:p>
    <w:p w14:paraId="11A6EC85" w14:textId="50118332" w:rsidR="00322584" w:rsidRDefault="00322584" w:rsidP="0032258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BCC5AB8" w14:textId="77777777" w:rsidR="00322584" w:rsidRDefault="00322584" w:rsidP="00322584">
      <w:pPr>
        <w:jc w:val="center"/>
        <w:rPr>
          <w:b/>
          <w:sz w:val="28"/>
          <w:szCs w:val="28"/>
          <w:lang w:val="uk-UA"/>
        </w:rPr>
      </w:pPr>
    </w:p>
    <w:p w14:paraId="79C12BB8" w14:textId="470A60FD" w:rsidR="00322584" w:rsidRDefault="00322584" w:rsidP="0032258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2025 року                                                                    </w:t>
      </w:r>
      <w:r w:rsidR="00D06366">
        <w:rPr>
          <w:b/>
          <w:i/>
          <w:sz w:val="28"/>
          <w:szCs w:val="28"/>
          <w:lang w:val="uk-UA"/>
        </w:rPr>
        <w:t xml:space="preserve">   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D06366">
        <w:rPr>
          <w:b/>
          <w:i/>
          <w:sz w:val="28"/>
          <w:szCs w:val="28"/>
          <w:lang w:val="uk-UA"/>
        </w:rPr>
        <w:t xml:space="preserve"> 133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2B71ABF" w14:textId="77777777" w:rsidR="00322584" w:rsidRDefault="00322584" w:rsidP="0032258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589D040" w14:textId="77777777" w:rsidR="00322584" w:rsidRDefault="00322584" w:rsidP="00322584">
      <w:pPr>
        <w:rPr>
          <w:b/>
          <w:sz w:val="28"/>
          <w:szCs w:val="28"/>
          <w:lang w:val="uk-UA"/>
        </w:rPr>
      </w:pPr>
    </w:p>
    <w:p w14:paraId="5307104D" w14:textId="17D6CE56" w:rsidR="00322584" w:rsidRDefault="00322584" w:rsidP="0032258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</w:t>
      </w:r>
      <w:r w:rsidR="00280272">
        <w:rPr>
          <w:b/>
          <w:i/>
          <w:sz w:val="28"/>
          <w:szCs w:val="28"/>
          <w:lang w:val="uk-UA"/>
        </w:rPr>
        <w:t xml:space="preserve">відмову в </w:t>
      </w:r>
      <w:r>
        <w:rPr>
          <w:b/>
          <w:i/>
          <w:sz w:val="28"/>
          <w:szCs w:val="28"/>
          <w:lang w:val="uk-UA"/>
        </w:rPr>
        <w:t>присвоєнн</w:t>
      </w:r>
      <w:r w:rsidR="00280272">
        <w:rPr>
          <w:b/>
          <w:i/>
          <w:sz w:val="28"/>
          <w:szCs w:val="28"/>
          <w:lang w:val="uk-UA"/>
        </w:rPr>
        <w:t>і</w:t>
      </w:r>
      <w:r>
        <w:rPr>
          <w:b/>
          <w:i/>
          <w:sz w:val="28"/>
          <w:szCs w:val="28"/>
          <w:lang w:val="uk-UA"/>
        </w:rPr>
        <w:t xml:space="preserve"> адреси </w:t>
      </w:r>
    </w:p>
    <w:p w14:paraId="51093DC7" w14:textId="77777777" w:rsidR="00322584" w:rsidRDefault="00322584" w:rsidP="0032258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CD02782" w14:textId="6EC1FC57" w:rsidR="008A16BD" w:rsidRPr="008A16BD" w:rsidRDefault="00322584" w:rsidP="008A16B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8A16BD">
        <w:rPr>
          <w:b/>
          <w:sz w:val="28"/>
          <w:szCs w:val="28"/>
          <w:lang w:val="uk-UA"/>
        </w:rPr>
        <w:t>Куречко</w:t>
      </w:r>
      <w:proofErr w:type="spellEnd"/>
      <w:r w:rsidR="008A16BD">
        <w:rPr>
          <w:b/>
          <w:sz w:val="28"/>
          <w:szCs w:val="28"/>
          <w:lang w:val="uk-UA"/>
        </w:rPr>
        <w:t xml:space="preserve"> Валентин</w:t>
      </w:r>
      <w:r w:rsidR="00D06366">
        <w:rPr>
          <w:b/>
          <w:sz w:val="28"/>
          <w:szCs w:val="28"/>
          <w:lang w:val="uk-UA"/>
        </w:rPr>
        <w:t>и</w:t>
      </w:r>
      <w:r w:rsidR="008A16BD">
        <w:rPr>
          <w:b/>
          <w:sz w:val="28"/>
          <w:szCs w:val="28"/>
          <w:lang w:val="uk-UA"/>
        </w:rPr>
        <w:t xml:space="preserve"> Миколаївн</w:t>
      </w:r>
      <w:r w:rsidR="00D06366">
        <w:rPr>
          <w:b/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 </w:t>
      </w:r>
      <w:r w:rsidR="00280272" w:rsidRPr="007D365B">
        <w:rPr>
          <w:sz w:val="28"/>
          <w:szCs w:val="28"/>
          <w:lang w:val="uk-UA"/>
        </w:rPr>
        <w:t xml:space="preserve">про присвоєння адреси об’єкту нерухомого майна на земельній ділянці </w:t>
      </w:r>
      <w:r w:rsidR="008A16BD">
        <w:rPr>
          <w:color w:val="000000"/>
          <w:sz w:val="28"/>
          <w:szCs w:val="28"/>
          <w:lang w:val="uk-UA"/>
        </w:rPr>
        <w:t>3221887801:03:154:0159</w:t>
      </w:r>
      <w:r w:rsidR="00280272" w:rsidRPr="008A16BD">
        <w:rPr>
          <w:color w:val="000000"/>
          <w:sz w:val="28"/>
          <w:szCs w:val="28"/>
          <w:lang w:val="uk-UA"/>
        </w:rPr>
        <w:t xml:space="preserve"> </w:t>
      </w:r>
      <w:r w:rsidR="00280272" w:rsidRPr="002C201F">
        <w:rPr>
          <w:sz w:val="28"/>
          <w:szCs w:val="28"/>
          <w:lang w:val="uk-UA"/>
        </w:rPr>
        <w:t xml:space="preserve">в селі </w:t>
      </w:r>
      <w:r w:rsidR="008A16BD">
        <w:rPr>
          <w:sz w:val="28"/>
          <w:szCs w:val="28"/>
          <w:lang w:val="uk-UA"/>
        </w:rPr>
        <w:t>Старі Петрівці</w:t>
      </w:r>
      <w:r w:rsidR="00280272" w:rsidRPr="002C201F">
        <w:rPr>
          <w:sz w:val="28"/>
          <w:szCs w:val="28"/>
          <w:lang w:val="uk-UA"/>
        </w:rPr>
        <w:t xml:space="preserve"> та подані </w:t>
      </w:r>
      <w:r w:rsidR="00280272">
        <w:rPr>
          <w:sz w:val="28"/>
          <w:szCs w:val="28"/>
          <w:lang w:val="uk-UA"/>
        </w:rPr>
        <w:t>документи встановлено наступне</w:t>
      </w:r>
      <w:r w:rsidR="008A16BD" w:rsidRPr="008A16BD">
        <w:rPr>
          <w:sz w:val="28"/>
          <w:szCs w:val="28"/>
          <w:lang w:val="uk-UA"/>
        </w:rPr>
        <w:t xml:space="preserve"> </w:t>
      </w:r>
      <w:r w:rsidR="008A16BD">
        <w:rPr>
          <w:sz w:val="28"/>
          <w:szCs w:val="28"/>
          <w:lang w:val="uk-UA"/>
        </w:rPr>
        <w:t>приналежна річ «огородження №1-5» та частина літ «Б» (Вольєр), що відображені в</w:t>
      </w:r>
      <w:r w:rsidR="00280272">
        <w:rPr>
          <w:sz w:val="28"/>
          <w:szCs w:val="28"/>
          <w:lang w:val="uk-UA"/>
        </w:rPr>
        <w:t xml:space="preserve"> технічно</w:t>
      </w:r>
      <w:r w:rsidR="008A16BD">
        <w:rPr>
          <w:sz w:val="28"/>
          <w:szCs w:val="28"/>
          <w:lang w:val="uk-UA"/>
        </w:rPr>
        <w:t>му</w:t>
      </w:r>
      <w:r w:rsidR="00280272">
        <w:rPr>
          <w:sz w:val="28"/>
          <w:szCs w:val="28"/>
          <w:lang w:val="uk-UA"/>
        </w:rPr>
        <w:t xml:space="preserve"> паспор</w:t>
      </w:r>
      <w:r w:rsidR="008A16BD">
        <w:rPr>
          <w:sz w:val="28"/>
          <w:szCs w:val="28"/>
          <w:lang w:val="uk-UA"/>
        </w:rPr>
        <w:t>ті</w:t>
      </w:r>
      <w:r w:rsidR="00280272">
        <w:rPr>
          <w:sz w:val="28"/>
          <w:szCs w:val="28"/>
          <w:lang w:val="uk-UA"/>
        </w:rPr>
        <w:t xml:space="preserve"> ТІ01:</w:t>
      </w:r>
      <w:r w:rsidR="008A16BD">
        <w:rPr>
          <w:sz w:val="28"/>
          <w:szCs w:val="28"/>
          <w:lang w:val="uk-UA"/>
        </w:rPr>
        <w:t>5785-89766818-3103 та введені в експлуатацію на підставі декларації про готовність об’єкта до експлуатації за амністією</w:t>
      </w:r>
      <w:r w:rsidR="00280272">
        <w:rPr>
          <w:sz w:val="28"/>
          <w:szCs w:val="28"/>
          <w:lang w:val="uk-UA"/>
        </w:rPr>
        <w:t xml:space="preserve"> </w:t>
      </w:r>
      <w:r w:rsidR="008A16BD">
        <w:rPr>
          <w:sz w:val="28"/>
          <w:szCs w:val="28"/>
          <w:lang w:val="uk-UA"/>
        </w:rPr>
        <w:t xml:space="preserve">ІУ161240123616 </w:t>
      </w:r>
      <w:r w:rsidR="00280272">
        <w:rPr>
          <w:sz w:val="28"/>
          <w:szCs w:val="28"/>
          <w:lang w:val="uk-UA"/>
        </w:rPr>
        <w:t>розміщен</w:t>
      </w:r>
      <w:r w:rsidR="008A16BD">
        <w:rPr>
          <w:sz w:val="28"/>
          <w:szCs w:val="28"/>
          <w:lang w:val="uk-UA"/>
        </w:rPr>
        <w:t>о</w:t>
      </w:r>
      <w:r w:rsidR="00280272">
        <w:rPr>
          <w:sz w:val="28"/>
          <w:szCs w:val="28"/>
          <w:lang w:val="uk-UA"/>
        </w:rPr>
        <w:t xml:space="preserve"> на землях загального користування</w:t>
      </w:r>
      <w:r w:rsidR="008A16BD">
        <w:rPr>
          <w:sz w:val="28"/>
          <w:szCs w:val="28"/>
          <w:lang w:val="uk-UA"/>
        </w:rPr>
        <w:t>, що в свою чергу є с</w:t>
      </w:r>
      <w:r w:rsidR="008A16BD" w:rsidRPr="008A16BD">
        <w:rPr>
          <w:sz w:val="28"/>
          <w:szCs w:val="28"/>
          <w:lang w:val="uk-UA"/>
        </w:rPr>
        <w:t>амочинн</w:t>
      </w:r>
      <w:r w:rsidR="008A16BD">
        <w:rPr>
          <w:sz w:val="28"/>
          <w:szCs w:val="28"/>
          <w:lang w:val="uk-UA"/>
        </w:rPr>
        <w:t>им</w:t>
      </w:r>
      <w:r w:rsidR="008A16BD" w:rsidRPr="008A16BD">
        <w:rPr>
          <w:sz w:val="28"/>
          <w:szCs w:val="28"/>
          <w:lang w:val="uk-UA"/>
        </w:rPr>
        <w:t xml:space="preserve"> будівництво</w:t>
      </w:r>
      <w:r w:rsidR="008A16BD">
        <w:rPr>
          <w:sz w:val="28"/>
          <w:szCs w:val="28"/>
          <w:lang w:val="uk-UA"/>
        </w:rPr>
        <w:t>м, яке збудоване</w:t>
      </w:r>
      <w:r w:rsidR="008A16BD" w:rsidRPr="008A16BD">
        <w:rPr>
          <w:sz w:val="28"/>
          <w:szCs w:val="28"/>
          <w:lang w:val="uk-UA"/>
        </w:rPr>
        <w:t xml:space="preserve"> на земельній ділянці, що не була відведена для цієї мети</w:t>
      </w:r>
      <w:r w:rsidR="00095F9D">
        <w:rPr>
          <w:sz w:val="28"/>
          <w:szCs w:val="28"/>
          <w:lang w:val="uk-UA"/>
        </w:rPr>
        <w:t>.</w:t>
      </w:r>
    </w:p>
    <w:p w14:paraId="2EF8E710" w14:textId="22FA9150" w:rsidR="00280272" w:rsidRPr="002C201F" w:rsidRDefault="00280272" w:rsidP="008A16BD">
      <w:pPr>
        <w:ind w:firstLine="708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1) пункту 8, статті 26</w:t>
      </w:r>
      <w:r>
        <w:rPr>
          <w:sz w:val="28"/>
          <w:szCs w:val="28"/>
          <w:vertAlign w:val="superscript"/>
          <w:lang w:val="uk-UA"/>
        </w:rPr>
        <w:t xml:space="preserve">4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>статтями 37, 59 Закону України «Про місцеве самоврядування в Україні»,</w:t>
      </w:r>
      <w:r w:rsidR="008A16BD">
        <w:rPr>
          <w:sz w:val="28"/>
          <w:szCs w:val="28"/>
          <w:lang w:val="uk-UA"/>
        </w:rPr>
        <w:t xml:space="preserve"> статтею 376 Цивільного кодексу України</w:t>
      </w:r>
      <w:r w:rsidR="00095F9D">
        <w:rPr>
          <w:sz w:val="28"/>
          <w:szCs w:val="28"/>
          <w:lang w:val="uk-UA"/>
        </w:rPr>
        <w:t>,</w:t>
      </w:r>
      <w:r w:rsidRPr="002C201F">
        <w:rPr>
          <w:sz w:val="28"/>
          <w:szCs w:val="28"/>
          <w:lang w:val="uk-UA"/>
        </w:rPr>
        <w:t xml:space="preserve"> </w:t>
      </w:r>
    </w:p>
    <w:p w14:paraId="4413CEA5" w14:textId="1DC520FD" w:rsidR="00322584" w:rsidRDefault="00322584" w:rsidP="0032258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FCC1A98" w14:textId="77777777" w:rsidR="00073611" w:rsidRDefault="00073611" w:rsidP="0032258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46EB69A1" w14:textId="376F9ED7" w:rsidR="00322584" w:rsidRDefault="001C0028" w:rsidP="0032258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>З</w:t>
      </w:r>
      <w:r w:rsidR="00322584">
        <w:rPr>
          <w:b/>
          <w:sz w:val="28"/>
          <w:szCs w:val="28"/>
          <w:lang w:val="uk-UA"/>
        </w:rPr>
        <w:t>ВИРІШИВ:</w:t>
      </w:r>
    </w:p>
    <w:p w14:paraId="496E6F20" w14:textId="2943E954" w:rsidR="00322584" w:rsidRDefault="00073611" w:rsidP="00322584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rPr>
          <w:sz w:val="28"/>
          <w:szCs w:val="28"/>
        </w:rPr>
        <w:t xml:space="preserve">1. </w:t>
      </w:r>
      <w:r w:rsidR="00280272" w:rsidRPr="002C201F">
        <w:rPr>
          <w:sz w:val="28"/>
          <w:szCs w:val="28"/>
        </w:rPr>
        <w:t xml:space="preserve">Відмовити </w:t>
      </w:r>
      <w:proofErr w:type="spellStart"/>
      <w:r w:rsidR="008A16BD">
        <w:rPr>
          <w:b/>
          <w:sz w:val="28"/>
          <w:szCs w:val="28"/>
        </w:rPr>
        <w:t>Куречко</w:t>
      </w:r>
      <w:proofErr w:type="spellEnd"/>
      <w:r w:rsidR="008A16BD">
        <w:rPr>
          <w:b/>
          <w:sz w:val="28"/>
          <w:szCs w:val="28"/>
        </w:rPr>
        <w:t xml:space="preserve"> Валентині Миколаївні</w:t>
      </w:r>
      <w:r w:rsidR="008A16BD">
        <w:rPr>
          <w:sz w:val="28"/>
          <w:szCs w:val="28"/>
        </w:rPr>
        <w:t xml:space="preserve"> </w:t>
      </w:r>
      <w:r w:rsidR="00280272" w:rsidRPr="002C201F">
        <w:rPr>
          <w:sz w:val="28"/>
          <w:szCs w:val="28"/>
        </w:rPr>
        <w:t xml:space="preserve">у присвоєнні адреси </w:t>
      </w:r>
      <w:r w:rsidR="00280272">
        <w:rPr>
          <w:sz w:val="28"/>
          <w:szCs w:val="28"/>
        </w:rPr>
        <w:t>об’єкту нерухомого майна на земельній</w:t>
      </w:r>
      <w:r w:rsidR="00280272" w:rsidRPr="002C201F">
        <w:rPr>
          <w:sz w:val="28"/>
          <w:szCs w:val="28"/>
        </w:rPr>
        <w:t xml:space="preserve"> ділян</w:t>
      </w:r>
      <w:r w:rsidR="00280272">
        <w:rPr>
          <w:sz w:val="28"/>
          <w:szCs w:val="28"/>
        </w:rPr>
        <w:t>ці</w:t>
      </w:r>
      <w:r w:rsidR="00280272" w:rsidRPr="002C201F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322188</w:t>
      </w:r>
      <w:r w:rsidR="008A16BD">
        <w:rPr>
          <w:color w:val="000000"/>
          <w:sz w:val="28"/>
          <w:szCs w:val="28"/>
        </w:rPr>
        <w:t>78</w:t>
      </w:r>
      <w:r>
        <w:rPr>
          <w:color w:val="000000"/>
          <w:sz w:val="28"/>
          <w:szCs w:val="28"/>
        </w:rPr>
        <w:t>01:0</w:t>
      </w:r>
      <w:r w:rsidR="008A16BD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:</w:t>
      </w:r>
      <w:r w:rsidR="008A16BD">
        <w:rPr>
          <w:color w:val="000000"/>
          <w:sz w:val="28"/>
          <w:szCs w:val="28"/>
        </w:rPr>
        <w:t>154</w:t>
      </w:r>
      <w:r>
        <w:rPr>
          <w:color w:val="000000"/>
          <w:sz w:val="28"/>
          <w:szCs w:val="28"/>
        </w:rPr>
        <w:t>:0</w:t>
      </w:r>
      <w:r w:rsidR="008A16BD">
        <w:rPr>
          <w:color w:val="000000"/>
          <w:sz w:val="28"/>
          <w:szCs w:val="28"/>
        </w:rPr>
        <w:t>159</w:t>
      </w:r>
      <w:r>
        <w:rPr>
          <w:color w:val="000000"/>
          <w:sz w:val="28"/>
          <w:szCs w:val="28"/>
        </w:rPr>
        <w:t>.</w:t>
      </w:r>
    </w:p>
    <w:p w14:paraId="0DD3743F" w14:textId="1425195B" w:rsidR="00322584" w:rsidRPr="00210810" w:rsidRDefault="00073611" w:rsidP="0032258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2</w:t>
      </w:r>
      <w:r w:rsidR="00322584">
        <w:rPr>
          <w:rStyle w:val="rvts6"/>
          <w:rFonts w:eastAsiaTheme="majorEastAsia"/>
          <w:color w:val="000000"/>
          <w:sz w:val="28"/>
          <w:szCs w:val="28"/>
          <w:lang w:val="uk-UA"/>
        </w:rPr>
        <w:t>. Контроль за виконанням цього рішення покласти на Петровську Т.В., секретаря виконавчого комітету.</w:t>
      </w:r>
    </w:p>
    <w:p w14:paraId="041F3D5A" w14:textId="77777777" w:rsidR="00322584" w:rsidRPr="008A16BD" w:rsidRDefault="00322584" w:rsidP="00322584">
      <w:pPr>
        <w:tabs>
          <w:tab w:val="left" w:pos="426"/>
        </w:tabs>
        <w:spacing w:before="120"/>
        <w:jc w:val="both"/>
        <w:rPr>
          <w:sz w:val="28"/>
          <w:szCs w:val="28"/>
        </w:rPr>
      </w:pPr>
    </w:p>
    <w:p w14:paraId="30B3FBED" w14:textId="2D5B150E" w:rsidR="00073611" w:rsidRDefault="00322584" w:rsidP="00322584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</w:p>
    <w:p w14:paraId="3D815C78" w14:textId="7B6D71CF" w:rsidR="00322584" w:rsidRPr="00095F9D" w:rsidRDefault="00322584" w:rsidP="00322584">
      <w:pPr>
        <w:tabs>
          <w:tab w:val="left" w:pos="426"/>
        </w:tabs>
        <w:spacing w:before="120"/>
        <w:jc w:val="both"/>
        <w:rPr>
          <w:i/>
          <w:iCs/>
        </w:rPr>
      </w:pPr>
      <w:proofErr w:type="spellStart"/>
      <w:r w:rsidRPr="00095F9D">
        <w:rPr>
          <w:b/>
          <w:i/>
          <w:iCs/>
          <w:sz w:val="28"/>
          <w:szCs w:val="28"/>
        </w:rPr>
        <w:t>Сільський</w:t>
      </w:r>
      <w:proofErr w:type="spellEnd"/>
      <w:r w:rsidRPr="00095F9D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095F9D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095F9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095F9D">
        <w:rPr>
          <w:b/>
          <w:i/>
          <w:iCs/>
          <w:sz w:val="28"/>
          <w:szCs w:val="28"/>
          <w:lang w:val="uk-UA"/>
        </w:rPr>
        <w:t xml:space="preserve">  </w:t>
      </w:r>
      <w:r w:rsidRPr="00095F9D">
        <w:rPr>
          <w:b/>
          <w:i/>
          <w:iCs/>
          <w:sz w:val="28"/>
          <w:szCs w:val="28"/>
        </w:rPr>
        <w:t>СТАРЕНЬКИЙ</w:t>
      </w:r>
      <w:proofErr w:type="gramEnd"/>
      <w:r w:rsidRPr="00095F9D">
        <w:rPr>
          <w:i/>
          <w:iCs/>
        </w:rPr>
        <w:br/>
      </w:r>
    </w:p>
    <w:p w14:paraId="26C538F8" w14:textId="77777777" w:rsidR="00322584" w:rsidRDefault="00322584" w:rsidP="00322584"/>
    <w:p w14:paraId="77273F9B" w14:textId="77777777" w:rsidR="00322584" w:rsidRDefault="00322584" w:rsidP="00322584"/>
    <w:p w14:paraId="37C02262" w14:textId="77777777" w:rsidR="00322584" w:rsidRDefault="00322584" w:rsidP="00322584"/>
    <w:p w14:paraId="60F3D3DB" w14:textId="77777777" w:rsidR="00322584" w:rsidRDefault="00322584" w:rsidP="00322584">
      <w:pPr>
        <w:rPr>
          <w:lang w:val="uk-UA"/>
        </w:rPr>
      </w:pPr>
    </w:p>
    <w:p w14:paraId="116A9D65" w14:textId="77777777" w:rsidR="00280272" w:rsidRDefault="00280272" w:rsidP="00322584">
      <w:pPr>
        <w:rPr>
          <w:lang w:val="uk-UA"/>
        </w:rPr>
      </w:pPr>
    </w:p>
    <w:p w14:paraId="1C38FECB" w14:textId="77777777" w:rsidR="00280272" w:rsidRDefault="00280272" w:rsidP="00322584">
      <w:pPr>
        <w:rPr>
          <w:lang w:val="uk-UA"/>
        </w:rPr>
      </w:pPr>
    </w:p>
    <w:sectPr w:rsidR="00280272" w:rsidSect="00D06366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304"/>
    <w:rsid w:val="00073611"/>
    <w:rsid w:val="00095F9D"/>
    <w:rsid w:val="00110304"/>
    <w:rsid w:val="001C0028"/>
    <w:rsid w:val="00280272"/>
    <w:rsid w:val="00322584"/>
    <w:rsid w:val="00591D56"/>
    <w:rsid w:val="0075477A"/>
    <w:rsid w:val="008A16BD"/>
    <w:rsid w:val="00AC5859"/>
    <w:rsid w:val="00B66F80"/>
    <w:rsid w:val="00C05B2F"/>
    <w:rsid w:val="00C31C29"/>
    <w:rsid w:val="00C714D5"/>
    <w:rsid w:val="00D06366"/>
    <w:rsid w:val="00ED2A5B"/>
    <w:rsid w:val="00EE790A"/>
    <w:rsid w:val="00FC43A6"/>
    <w:rsid w:val="00FC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D9111"/>
  <w15:chartTrackingRefBased/>
  <w15:docId w15:val="{A976E736-A1AD-42CD-A00E-749740F09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258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03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03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03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03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03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03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03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03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03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03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03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03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03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030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03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03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03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03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03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103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03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103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03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1030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030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1030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103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1030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10304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322584"/>
  </w:style>
  <w:style w:type="paragraph" w:styleId="ae">
    <w:name w:val="Normal (Web)"/>
    <w:basedOn w:val="a"/>
    <w:uiPriority w:val="99"/>
    <w:semiHidden/>
    <w:unhideWhenUsed/>
    <w:rsid w:val="00322584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0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967</Words>
  <Characters>552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2025-02-26T11:49:00Z</cp:lastPrinted>
  <dcterms:created xsi:type="dcterms:W3CDTF">2025-02-20T08:51:00Z</dcterms:created>
  <dcterms:modified xsi:type="dcterms:W3CDTF">2025-02-26T11:49:00Z</dcterms:modified>
</cp:coreProperties>
</file>