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E54A5" w14:textId="77777777" w:rsidR="00E70885" w:rsidRDefault="00E70885" w:rsidP="00E7088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F6E90AA" wp14:editId="1FB0948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1E906" w14:textId="77777777" w:rsidR="00E70885" w:rsidRPr="007160FC" w:rsidRDefault="00E70885" w:rsidP="00E7088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FD57608" w14:textId="77777777" w:rsidR="00E70885" w:rsidRDefault="00E70885" w:rsidP="00E7088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B1DC548" w14:textId="77777777" w:rsidR="00E70885" w:rsidRDefault="00E70885" w:rsidP="00E7088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02633B9" w14:textId="77777777" w:rsidR="00E70885" w:rsidRDefault="00E70885" w:rsidP="00E70885">
      <w:pPr>
        <w:jc w:val="center"/>
        <w:rPr>
          <w:b/>
          <w:sz w:val="28"/>
          <w:szCs w:val="28"/>
          <w:lang w:val="uk-UA"/>
        </w:rPr>
      </w:pPr>
    </w:p>
    <w:p w14:paraId="749B0E81" w14:textId="19B9AE9B" w:rsidR="00E70885" w:rsidRDefault="00E70885" w:rsidP="00E7088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 </w:t>
      </w:r>
      <w:r w:rsidR="006035B8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6035B8">
        <w:rPr>
          <w:b/>
          <w:i/>
          <w:sz w:val="28"/>
          <w:szCs w:val="28"/>
          <w:lang w:val="uk-UA"/>
        </w:rPr>
        <w:t>632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B8863F2" w14:textId="77777777" w:rsidR="00E70885" w:rsidRDefault="00E70885" w:rsidP="00E7088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A6F2922" w14:textId="77777777" w:rsidR="00E70885" w:rsidRDefault="00E70885" w:rsidP="00E70885">
      <w:pPr>
        <w:rPr>
          <w:b/>
          <w:sz w:val="28"/>
          <w:szCs w:val="28"/>
          <w:lang w:val="uk-UA"/>
        </w:rPr>
      </w:pPr>
    </w:p>
    <w:p w14:paraId="5589DEAF" w14:textId="77777777" w:rsidR="00E70885" w:rsidRDefault="00E70885" w:rsidP="00E7088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530B78B" w14:textId="77777777" w:rsidR="00E70885" w:rsidRDefault="00E70885" w:rsidP="00E7088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8FE0C69" w14:textId="77777777" w:rsidR="00E70885" w:rsidRDefault="00E70885" w:rsidP="00E7088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ДП «</w:t>
      </w:r>
      <w:proofErr w:type="spellStart"/>
      <w:r>
        <w:rPr>
          <w:b/>
          <w:sz w:val="28"/>
          <w:szCs w:val="28"/>
          <w:lang w:val="uk-UA"/>
        </w:rPr>
        <w:t>Клавдієвської</w:t>
      </w:r>
      <w:proofErr w:type="spellEnd"/>
      <w:r>
        <w:rPr>
          <w:b/>
          <w:sz w:val="28"/>
          <w:szCs w:val="28"/>
          <w:lang w:val="uk-UA"/>
        </w:rPr>
        <w:t xml:space="preserve"> лісової науково-дослідної станції»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житловому будинку,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52F0BD6" w14:textId="77777777" w:rsidR="00E70885" w:rsidRDefault="00E70885" w:rsidP="00E7088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8E5D59B" w14:textId="77777777" w:rsidR="00E70885" w:rsidRDefault="00E70885" w:rsidP="00E7088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4404C03" w14:textId="64736AC9" w:rsidR="00E70885" w:rsidRDefault="00E70885" w:rsidP="00E7088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59,8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41,3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</w:t>
      </w:r>
      <w:bookmarkStart w:id="1" w:name="_GoBack"/>
      <w:bookmarkEnd w:id="1"/>
      <w:r w:rsidRPr="00D222DD">
        <w:rPr>
          <w:b/>
          <w:sz w:val="28"/>
          <w:szCs w:val="28"/>
          <w:lang w:val="uk-UA"/>
        </w:rPr>
        <w:t xml:space="preserve">Вишгородський район, </w:t>
      </w:r>
      <w:proofErr w:type="spellStart"/>
      <w:r>
        <w:rPr>
          <w:b/>
          <w:sz w:val="28"/>
          <w:szCs w:val="28"/>
          <w:lang w:val="uk-UA"/>
        </w:rPr>
        <w:t>Петрівська</w:t>
      </w:r>
      <w:proofErr w:type="spellEnd"/>
      <w:r>
        <w:rPr>
          <w:b/>
          <w:sz w:val="28"/>
          <w:szCs w:val="28"/>
          <w:lang w:val="uk-UA"/>
        </w:rPr>
        <w:t xml:space="preserve"> територіальна громада Першотравневе лісництво, квартал 134, будинок 1. </w:t>
      </w:r>
    </w:p>
    <w:p w14:paraId="71B0EB79" w14:textId="77777777" w:rsidR="00E70885" w:rsidRDefault="00E70885" w:rsidP="00E7088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ДП «</w:t>
      </w:r>
      <w:proofErr w:type="spellStart"/>
      <w:r>
        <w:rPr>
          <w:b/>
          <w:sz w:val="28"/>
          <w:szCs w:val="28"/>
          <w:lang w:val="uk-UA"/>
        </w:rPr>
        <w:t>Клавдієвській</w:t>
      </w:r>
      <w:proofErr w:type="spellEnd"/>
      <w:r>
        <w:rPr>
          <w:b/>
          <w:sz w:val="28"/>
          <w:szCs w:val="28"/>
          <w:lang w:val="uk-UA"/>
        </w:rPr>
        <w:t xml:space="preserve"> лісовій науково-дослідній станції»</w:t>
      </w:r>
      <w:r>
        <w:rPr>
          <w:sz w:val="28"/>
          <w:szCs w:val="28"/>
          <w:lang w:val="uk-UA"/>
        </w:rPr>
        <w:t>:</w:t>
      </w:r>
    </w:p>
    <w:p w14:paraId="2B467FBD" w14:textId="77777777" w:rsidR="00E70885" w:rsidRPr="00131A13" w:rsidRDefault="00E70885" w:rsidP="00E7088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A9F3606" w14:textId="77777777" w:rsidR="00E70885" w:rsidRPr="00FB7261" w:rsidRDefault="00E70885" w:rsidP="00E7088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8E85F24" w14:textId="77777777" w:rsidR="00E70885" w:rsidRPr="00210810" w:rsidRDefault="00E70885" w:rsidP="00E7088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596D58C" w14:textId="77777777" w:rsidR="00E70885" w:rsidRDefault="00E70885" w:rsidP="00E7088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68B4428" w14:textId="77777777" w:rsidR="00E70885" w:rsidRPr="006035B8" w:rsidRDefault="00E70885" w:rsidP="00E70885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035B8">
        <w:rPr>
          <w:b/>
          <w:i/>
          <w:sz w:val="28"/>
          <w:szCs w:val="28"/>
        </w:rPr>
        <w:t>Сільський</w:t>
      </w:r>
      <w:proofErr w:type="spellEnd"/>
      <w:r w:rsidRPr="006035B8">
        <w:rPr>
          <w:b/>
          <w:i/>
          <w:sz w:val="28"/>
          <w:szCs w:val="28"/>
        </w:rPr>
        <w:t xml:space="preserve"> голова                                              </w:t>
      </w:r>
      <w:r w:rsidRPr="006035B8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6035B8">
        <w:rPr>
          <w:b/>
          <w:i/>
          <w:sz w:val="28"/>
          <w:szCs w:val="28"/>
          <w:lang w:val="uk-UA"/>
        </w:rPr>
        <w:t>Радіон</w:t>
      </w:r>
      <w:proofErr w:type="spellEnd"/>
      <w:r w:rsidRPr="006035B8">
        <w:rPr>
          <w:b/>
          <w:i/>
          <w:sz w:val="28"/>
          <w:szCs w:val="28"/>
          <w:lang w:val="uk-UA"/>
        </w:rPr>
        <w:t xml:space="preserve">  </w:t>
      </w:r>
      <w:r w:rsidRPr="006035B8">
        <w:rPr>
          <w:b/>
          <w:i/>
          <w:sz w:val="28"/>
          <w:szCs w:val="28"/>
        </w:rPr>
        <w:t>СТАРЕНЬКИЙ</w:t>
      </w:r>
      <w:r w:rsidRPr="006035B8">
        <w:rPr>
          <w:i/>
        </w:rPr>
        <w:br/>
      </w:r>
    </w:p>
    <w:p w14:paraId="07C2ACBE" w14:textId="77777777" w:rsidR="00E70885" w:rsidRPr="006035B8" w:rsidRDefault="00E70885" w:rsidP="00E70885">
      <w:pPr>
        <w:rPr>
          <w:i/>
        </w:rPr>
      </w:pPr>
    </w:p>
    <w:p w14:paraId="5269B250" w14:textId="77777777" w:rsidR="00E70885" w:rsidRDefault="00E70885" w:rsidP="00E70885"/>
    <w:bookmarkEnd w:id="0"/>
    <w:p w14:paraId="3BEA973B" w14:textId="77777777" w:rsidR="00E70885" w:rsidRDefault="00E70885" w:rsidP="00E70885"/>
    <w:p w14:paraId="31B8890D" w14:textId="77777777" w:rsidR="00E70885" w:rsidRDefault="00E70885" w:rsidP="00E70885"/>
    <w:p w14:paraId="7223EF9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BAB"/>
    <w:rsid w:val="00591D56"/>
    <w:rsid w:val="006035B8"/>
    <w:rsid w:val="0075477A"/>
    <w:rsid w:val="00AB5BAB"/>
    <w:rsid w:val="00AC5859"/>
    <w:rsid w:val="00AC7519"/>
    <w:rsid w:val="00E7088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AD0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5B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B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B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B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B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B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B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B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B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B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B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B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B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B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B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B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B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B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B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B5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B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B5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B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B5B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5B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B5B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5B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B5B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5BA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70885"/>
  </w:style>
  <w:style w:type="paragraph" w:styleId="ac">
    <w:name w:val="Balloon Text"/>
    <w:basedOn w:val="a"/>
    <w:link w:val="ad"/>
    <w:uiPriority w:val="99"/>
    <w:semiHidden/>
    <w:unhideWhenUsed/>
    <w:rsid w:val="006035B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35B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5B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B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B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B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B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B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B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B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B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B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B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B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B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B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B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B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B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B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B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B5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B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B5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B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B5B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5B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B5B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5B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B5B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5BA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70885"/>
  </w:style>
  <w:style w:type="paragraph" w:styleId="ac">
    <w:name w:val="Balloon Text"/>
    <w:basedOn w:val="a"/>
    <w:link w:val="ad"/>
    <w:uiPriority w:val="99"/>
    <w:semiHidden/>
    <w:unhideWhenUsed/>
    <w:rsid w:val="006035B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35B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926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2025-07-28T12:11:00Z</cp:lastPrinted>
  <dcterms:created xsi:type="dcterms:W3CDTF">2025-07-21T06:27:00Z</dcterms:created>
  <dcterms:modified xsi:type="dcterms:W3CDTF">2025-07-28T12:12:00Z</dcterms:modified>
</cp:coreProperties>
</file>