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D1" w:rsidRPr="000045BA" w:rsidRDefault="007722D1" w:rsidP="007722D1">
      <w:pPr>
        <w:rPr>
          <w:b/>
          <w:sz w:val="24"/>
          <w:lang w:val="uk-UA"/>
        </w:rPr>
      </w:pPr>
    </w:p>
    <w:p w:rsidR="00E22BF6" w:rsidRDefault="00E22BF6" w:rsidP="00E22B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DD57499" wp14:editId="70E6D191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BF6" w:rsidRDefault="00E22BF6" w:rsidP="00E22BF6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ПЕТРІВСЬКА СІЛЬСЬКА РАДА</w:t>
      </w:r>
    </w:p>
    <w:p w:rsidR="00E22BF6" w:rsidRDefault="00E22BF6" w:rsidP="00E22BF6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ВИШГОРОДСЬКОГО РАЙОНУ КИЇВСЬКОЇ ОБЛАСТІ</w:t>
      </w:r>
    </w:p>
    <w:p w:rsidR="00E22BF6" w:rsidRDefault="00E22BF6" w:rsidP="00E22BF6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Сімдесят четверта сесія восьмого скликання</w:t>
      </w:r>
    </w:p>
    <w:p w:rsidR="00E22BF6" w:rsidRDefault="00E22BF6" w:rsidP="00E22BF6">
      <w:pPr>
        <w:rPr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22BF6" w:rsidTr="00BF4B26">
        <w:tc>
          <w:tcPr>
            <w:tcW w:w="4826" w:type="dxa"/>
            <w:hideMark/>
          </w:tcPr>
          <w:p w:rsidR="00E22BF6" w:rsidRDefault="00E22BF6" w:rsidP="00BF4B26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 xml:space="preserve"> «12» серпня 2025 року</w:t>
            </w:r>
          </w:p>
        </w:tc>
        <w:tc>
          <w:tcPr>
            <w:tcW w:w="4826" w:type="dxa"/>
            <w:hideMark/>
          </w:tcPr>
          <w:p w:rsidR="00E22BF6" w:rsidRDefault="00E22BF6" w:rsidP="00BF4B26">
            <w:pPr>
              <w:tabs>
                <w:tab w:val="left" w:pos="6750"/>
              </w:tabs>
              <w:ind w:right="256"/>
              <w:jc w:val="right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uk-UA"/>
              </w:rPr>
              <w:t xml:space="preserve">              № </w:t>
            </w:r>
            <w:r w:rsidR="002F25E8">
              <w:rPr>
                <w:b/>
                <w:szCs w:val="28"/>
                <w:lang w:val="uk-UA"/>
              </w:rPr>
              <w:t>2834</w:t>
            </w:r>
            <w:bookmarkStart w:id="0" w:name="_GoBack"/>
            <w:bookmarkEnd w:id="0"/>
          </w:p>
        </w:tc>
      </w:tr>
      <w:tr w:rsidR="00E22BF6" w:rsidTr="00BF4B26">
        <w:tc>
          <w:tcPr>
            <w:tcW w:w="9652" w:type="dxa"/>
            <w:gridSpan w:val="2"/>
          </w:tcPr>
          <w:p w:rsidR="00E22BF6" w:rsidRDefault="00E22BF6" w:rsidP="00BF4B26">
            <w:pPr>
              <w:jc w:val="center"/>
              <w:rPr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Cs w:val="28"/>
                <w:lang w:val="uk-UA"/>
              </w:rPr>
              <w:t>РІШЕННЯ</w:t>
            </w:r>
          </w:p>
          <w:p w:rsidR="00E22BF6" w:rsidRDefault="00E22BF6" w:rsidP="00BF4B26">
            <w:pPr>
              <w:tabs>
                <w:tab w:val="left" w:pos="6750"/>
              </w:tabs>
              <w:jc w:val="center"/>
              <w:rPr>
                <w:b/>
                <w:szCs w:val="28"/>
                <w:lang w:val="uk-UA"/>
              </w:rPr>
            </w:pPr>
          </w:p>
        </w:tc>
      </w:tr>
    </w:tbl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Про внесення змін до кошторису</w:t>
      </w:r>
    </w:p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 xml:space="preserve"> спеціального фонду</w:t>
      </w:r>
    </w:p>
    <w:p w:rsidR="007722D1" w:rsidRPr="0054726C" w:rsidRDefault="007722D1" w:rsidP="007722D1">
      <w:pPr>
        <w:rPr>
          <w:szCs w:val="28"/>
          <w:lang w:val="uk-UA"/>
        </w:rPr>
      </w:pPr>
    </w:p>
    <w:p w:rsidR="00701D2A" w:rsidRPr="0054726C" w:rsidRDefault="007722D1" w:rsidP="00B33088">
      <w:pPr>
        <w:ind w:firstLine="708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54726C">
        <w:rPr>
          <w:szCs w:val="28"/>
          <w:lang w:val="uk-UA"/>
        </w:rPr>
        <w:t>Лютізького</w:t>
      </w:r>
      <w:proofErr w:type="spellEnd"/>
      <w:r w:rsidR="00701D2A" w:rsidRPr="0054726C">
        <w:rPr>
          <w:szCs w:val="28"/>
          <w:lang w:val="uk-UA"/>
        </w:rPr>
        <w:t xml:space="preserve"> ліцею </w:t>
      </w:r>
      <w:proofErr w:type="spellStart"/>
      <w:r w:rsidR="00701D2A" w:rsidRPr="0054726C">
        <w:rPr>
          <w:szCs w:val="28"/>
          <w:lang w:val="uk-UA"/>
        </w:rPr>
        <w:t>Петрівської</w:t>
      </w:r>
      <w:proofErr w:type="spellEnd"/>
      <w:r w:rsidR="00701D2A" w:rsidRPr="0054726C">
        <w:rPr>
          <w:szCs w:val="28"/>
          <w:lang w:val="uk-UA"/>
        </w:rPr>
        <w:t xml:space="preserve"> сільської </w:t>
      </w:r>
      <w:proofErr w:type="spellStart"/>
      <w:r w:rsidR="00701D2A" w:rsidRPr="0054726C">
        <w:rPr>
          <w:szCs w:val="28"/>
          <w:lang w:val="uk-UA"/>
        </w:rPr>
        <w:t>сільської</w:t>
      </w:r>
      <w:proofErr w:type="spellEnd"/>
      <w:r w:rsidR="00701D2A" w:rsidRPr="0054726C">
        <w:rPr>
          <w:szCs w:val="28"/>
          <w:lang w:val="uk-UA"/>
        </w:rPr>
        <w:t xml:space="preserve"> ради</w:t>
      </w:r>
      <w:r w:rsidR="00E22BF6">
        <w:rPr>
          <w:szCs w:val="28"/>
          <w:lang w:val="uk-UA"/>
        </w:rPr>
        <w:t>, сільська рада</w:t>
      </w:r>
    </w:p>
    <w:p w:rsidR="00701D2A" w:rsidRPr="0054726C" w:rsidRDefault="00701D2A" w:rsidP="00E22BF6">
      <w:pPr>
        <w:jc w:val="both"/>
        <w:rPr>
          <w:i/>
          <w:szCs w:val="28"/>
          <w:lang w:val="uk-UA"/>
        </w:rPr>
      </w:pPr>
    </w:p>
    <w:p w:rsidR="00701D2A" w:rsidRPr="0054726C" w:rsidRDefault="00701D2A" w:rsidP="00E22BF6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E22BF6">
      <w:pPr>
        <w:jc w:val="both"/>
        <w:rPr>
          <w:szCs w:val="28"/>
          <w:lang w:val="uk-UA"/>
        </w:rPr>
      </w:pPr>
    </w:p>
    <w:p w:rsidR="00BF4DBB" w:rsidRPr="0054726C" w:rsidRDefault="00701D2A" w:rsidP="00E22BF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54726C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гранти</w:t>
      </w:r>
      <w:r w:rsidR="00972F6F" w:rsidRPr="0054726C">
        <w:rPr>
          <w:szCs w:val="28"/>
          <w:lang w:val="uk-UA"/>
        </w:rPr>
        <w:t xml:space="preserve"> та дарунки </w:t>
      </w:r>
      <w:r w:rsidR="0059187E">
        <w:rPr>
          <w:szCs w:val="28"/>
          <w:lang w:val="uk-UA"/>
        </w:rPr>
        <w:t>в сумі 125 100грн.00</w:t>
      </w:r>
      <w:r w:rsidRPr="0054726C">
        <w:rPr>
          <w:szCs w:val="28"/>
          <w:lang w:val="uk-UA"/>
        </w:rPr>
        <w:t xml:space="preserve"> коп.(</w:t>
      </w:r>
      <w:r w:rsidR="009C006B" w:rsidRPr="0054726C">
        <w:rPr>
          <w:szCs w:val="28"/>
          <w:lang w:val="uk-UA"/>
        </w:rPr>
        <w:t xml:space="preserve"> </w:t>
      </w:r>
      <w:r w:rsidR="0059187E">
        <w:rPr>
          <w:szCs w:val="28"/>
          <w:lang w:val="uk-UA"/>
        </w:rPr>
        <w:t>сто двадцять п’ять тисяч сто</w:t>
      </w:r>
      <w:r w:rsidR="00BF4DBB" w:rsidRPr="0054726C">
        <w:rPr>
          <w:szCs w:val="28"/>
          <w:lang w:val="uk-UA"/>
        </w:rPr>
        <w:t xml:space="preserve"> </w:t>
      </w:r>
      <w:r w:rsidR="0059187E">
        <w:rPr>
          <w:szCs w:val="28"/>
          <w:lang w:val="uk-UA"/>
        </w:rPr>
        <w:t>грн.00</w:t>
      </w:r>
      <w:r w:rsidR="009C006B" w:rsidRPr="0054726C">
        <w:rPr>
          <w:szCs w:val="28"/>
          <w:lang w:val="uk-UA"/>
        </w:rPr>
        <w:t>коп.</w:t>
      </w:r>
      <w:r w:rsidRPr="0054726C">
        <w:rPr>
          <w:szCs w:val="28"/>
          <w:lang w:val="uk-UA"/>
        </w:rPr>
        <w:t>) та збільшити кошторисні призначення спеці</w:t>
      </w:r>
      <w:r w:rsidR="009C006B" w:rsidRPr="0054726C">
        <w:rPr>
          <w:szCs w:val="28"/>
          <w:lang w:val="uk-UA"/>
        </w:rPr>
        <w:t>ального фонду по</w:t>
      </w:r>
      <w:r w:rsidR="00344691" w:rsidRPr="0054726C">
        <w:rPr>
          <w:szCs w:val="28"/>
          <w:lang w:val="uk-UA"/>
        </w:rPr>
        <w:t xml:space="preserve"> КПВК</w:t>
      </w:r>
      <w:r w:rsidR="009C006B" w:rsidRPr="0054726C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4875C1">
        <w:rPr>
          <w:szCs w:val="28"/>
          <w:lang w:val="uk-UA"/>
        </w:rPr>
        <w:t>) КЕКВ 2210 (предмети, матеріали, обладнання та інвентар) –</w:t>
      </w:r>
      <w:r w:rsidR="0059187E">
        <w:rPr>
          <w:szCs w:val="28"/>
          <w:lang w:val="uk-UA"/>
        </w:rPr>
        <w:t>стілець регульований № 4-6 шт-30</w:t>
      </w:r>
      <w:r w:rsidR="004875C1">
        <w:rPr>
          <w:szCs w:val="28"/>
          <w:lang w:val="uk-UA"/>
        </w:rPr>
        <w:t>шт.</w:t>
      </w:r>
      <w:r w:rsidR="0059187E">
        <w:rPr>
          <w:szCs w:val="28"/>
          <w:lang w:val="uk-UA"/>
        </w:rPr>
        <w:t>,стіл учнівський 2-місний №4-6 шт-15шт</w:t>
      </w:r>
    </w:p>
    <w:p w:rsidR="00701D2A" w:rsidRPr="0054726C" w:rsidRDefault="00701D2A" w:rsidP="00E22BF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Головному бухгалтеру Лютізького ліцею Петрівської сільської ради</w:t>
      </w:r>
      <w:r w:rsidR="001A14F5" w:rsidRPr="0054726C">
        <w:rPr>
          <w:szCs w:val="28"/>
          <w:lang w:val="uk-UA"/>
        </w:rPr>
        <w:t xml:space="preserve"> внести </w:t>
      </w:r>
      <w:r w:rsidR="00CA6B00" w:rsidRPr="0054726C">
        <w:rPr>
          <w:szCs w:val="28"/>
          <w:lang w:val="uk-UA"/>
        </w:rPr>
        <w:t xml:space="preserve"> </w:t>
      </w:r>
      <w:r w:rsidR="001A14F5" w:rsidRPr="0054726C">
        <w:rPr>
          <w:szCs w:val="28"/>
          <w:lang w:val="uk-UA"/>
        </w:rPr>
        <w:t>відповідні зміни до кошторису спеціального фонду бюджету.</w:t>
      </w:r>
    </w:p>
    <w:p w:rsidR="00E03CD4" w:rsidRPr="0054726C" w:rsidRDefault="0054726C" w:rsidP="00E22BF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E03CD4" w:rsidRPr="0054726C" w:rsidRDefault="0054726C" w:rsidP="00E22BF6">
      <w:pPr>
        <w:tabs>
          <w:tab w:val="left" w:pos="996"/>
        </w:tabs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   </w:t>
      </w:r>
    </w:p>
    <w:p w:rsidR="00834AA0" w:rsidRDefault="0054726C" w:rsidP="00E22BF6">
      <w:pPr>
        <w:tabs>
          <w:tab w:val="left" w:pos="996"/>
        </w:tabs>
        <w:ind w:left="7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</w:t>
      </w:r>
    </w:p>
    <w:p w:rsidR="00834AA0" w:rsidRPr="00E22BF6" w:rsidRDefault="00E22BF6" w:rsidP="00E22BF6">
      <w:pPr>
        <w:tabs>
          <w:tab w:val="left" w:pos="996"/>
        </w:tabs>
        <w:ind w:left="720"/>
        <w:jc w:val="both"/>
        <w:rPr>
          <w:b/>
          <w:i/>
          <w:szCs w:val="28"/>
          <w:lang w:val="uk-UA"/>
        </w:rPr>
      </w:pPr>
      <w:r w:rsidRPr="00E22BF6">
        <w:rPr>
          <w:b/>
          <w:i/>
          <w:szCs w:val="28"/>
          <w:lang w:val="uk-UA"/>
        </w:rPr>
        <w:t xml:space="preserve">Сільський голова                                        </w:t>
      </w:r>
      <w:proofErr w:type="spellStart"/>
      <w:r w:rsidRPr="00E22BF6">
        <w:rPr>
          <w:b/>
          <w:i/>
          <w:szCs w:val="28"/>
          <w:lang w:val="uk-UA"/>
        </w:rPr>
        <w:t>Радіон</w:t>
      </w:r>
      <w:proofErr w:type="spellEnd"/>
      <w:r w:rsidRPr="00E22BF6">
        <w:rPr>
          <w:b/>
          <w:i/>
          <w:szCs w:val="28"/>
          <w:lang w:val="uk-UA"/>
        </w:rPr>
        <w:t xml:space="preserve"> СТАРЕНЬКИЙ</w:t>
      </w:r>
    </w:p>
    <w:p w:rsidR="00834AA0" w:rsidRPr="00E22BF6" w:rsidRDefault="00834AA0" w:rsidP="0054726C">
      <w:pPr>
        <w:tabs>
          <w:tab w:val="left" w:pos="996"/>
        </w:tabs>
        <w:ind w:left="720"/>
        <w:rPr>
          <w:b/>
          <w:i/>
          <w:szCs w:val="28"/>
          <w:lang w:val="uk-UA"/>
        </w:rPr>
      </w:pPr>
    </w:p>
    <w:p w:rsidR="0054726C" w:rsidRPr="00E22BF6" w:rsidRDefault="00E22BF6" w:rsidP="0054726C">
      <w:pPr>
        <w:tabs>
          <w:tab w:val="left" w:pos="996"/>
        </w:tabs>
        <w:ind w:left="720"/>
        <w:rPr>
          <w:b/>
          <w:i/>
          <w:szCs w:val="28"/>
          <w:lang w:val="uk-UA"/>
        </w:rPr>
      </w:pPr>
      <w:r w:rsidRPr="00E22BF6">
        <w:rPr>
          <w:b/>
          <w:i/>
          <w:szCs w:val="28"/>
          <w:lang w:val="uk-UA"/>
        </w:rPr>
        <w:t xml:space="preserve"> </w:t>
      </w:r>
    </w:p>
    <w:p w:rsidR="0054726C" w:rsidRPr="0054726C" w:rsidRDefault="0054726C" w:rsidP="00E03CD4">
      <w:pPr>
        <w:tabs>
          <w:tab w:val="left" w:pos="996"/>
        </w:tabs>
        <w:rPr>
          <w:szCs w:val="28"/>
          <w:lang w:val="uk-UA"/>
        </w:rPr>
      </w:pPr>
    </w:p>
    <w:sectPr w:rsidR="0054726C" w:rsidRPr="0054726C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B50CB"/>
    <w:rsid w:val="000E3A7F"/>
    <w:rsid w:val="00175446"/>
    <w:rsid w:val="001974B4"/>
    <w:rsid w:val="001A14F5"/>
    <w:rsid w:val="00206152"/>
    <w:rsid w:val="002D0B8C"/>
    <w:rsid w:val="002F25E8"/>
    <w:rsid w:val="00344691"/>
    <w:rsid w:val="00423A78"/>
    <w:rsid w:val="004875C1"/>
    <w:rsid w:val="004F22BE"/>
    <w:rsid w:val="00522231"/>
    <w:rsid w:val="005345A4"/>
    <w:rsid w:val="0054726C"/>
    <w:rsid w:val="0059187E"/>
    <w:rsid w:val="00677A70"/>
    <w:rsid w:val="00701D2A"/>
    <w:rsid w:val="007672E1"/>
    <w:rsid w:val="007722D1"/>
    <w:rsid w:val="007B174A"/>
    <w:rsid w:val="00834AA0"/>
    <w:rsid w:val="00972F6F"/>
    <w:rsid w:val="009C006B"/>
    <w:rsid w:val="00A470D4"/>
    <w:rsid w:val="00A51090"/>
    <w:rsid w:val="00B33088"/>
    <w:rsid w:val="00B515CC"/>
    <w:rsid w:val="00B53540"/>
    <w:rsid w:val="00BE452F"/>
    <w:rsid w:val="00BF4DBB"/>
    <w:rsid w:val="00C31D0F"/>
    <w:rsid w:val="00C32100"/>
    <w:rsid w:val="00C96A68"/>
    <w:rsid w:val="00CA6B00"/>
    <w:rsid w:val="00E03CD4"/>
    <w:rsid w:val="00E22BF6"/>
    <w:rsid w:val="00E420BF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2024-02-06T08:13:00Z</cp:lastPrinted>
  <dcterms:created xsi:type="dcterms:W3CDTF">2023-02-13T08:51:00Z</dcterms:created>
  <dcterms:modified xsi:type="dcterms:W3CDTF">2025-08-12T12:45:00Z</dcterms:modified>
</cp:coreProperties>
</file>