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B37241">
        <w:rPr>
          <w:b/>
          <w:bCs/>
          <w:i/>
          <w:sz w:val="28"/>
          <w:szCs w:val="28"/>
        </w:rPr>
        <w:t>24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6E58F2">
        <w:rPr>
          <w:b/>
          <w:bCs/>
          <w:i/>
          <w:sz w:val="28"/>
          <w:szCs w:val="28"/>
        </w:rPr>
        <w:t>липня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B37241">
        <w:rPr>
          <w:b/>
          <w:bCs/>
          <w:i/>
          <w:sz w:val="28"/>
          <w:szCs w:val="28"/>
        </w:rPr>
        <w:t>665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B37241" w:rsidRDefault="00B37241" w:rsidP="00F7508C">
      <w:pPr>
        <w:ind w:right="3402"/>
        <w:rPr>
          <w:b/>
          <w:bCs/>
          <w:i/>
          <w:color w:val="000000"/>
          <w:sz w:val="28"/>
          <w:szCs w:val="28"/>
        </w:rPr>
      </w:pPr>
    </w:p>
    <w:p w:rsidR="00C6167B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</w:t>
      </w:r>
    </w:p>
    <w:p w:rsidR="006E08BD" w:rsidRPr="00366CF1" w:rsidRDefault="00A33856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на </w:t>
      </w:r>
      <w:r w:rsidR="006E58F2">
        <w:rPr>
          <w:b/>
          <w:bCs/>
          <w:i/>
          <w:color w:val="000000"/>
          <w:sz w:val="28"/>
          <w:szCs w:val="28"/>
        </w:rPr>
        <w:t>виділення частки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3835C1" w:rsidRDefault="00A33856" w:rsidP="00016F49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E67E30">
        <w:rPr>
          <w:sz w:val="28"/>
          <w:szCs w:val="28"/>
        </w:rPr>
        <w:t>ПІБ, ПІБ</w:t>
      </w:r>
      <w:r w:rsidR="00D0288F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392CD3">
        <w:rPr>
          <w:sz w:val="28"/>
          <w:szCs w:val="28"/>
        </w:rPr>
        <w:t>30</w:t>
      </w:r>
      <w:r w:rsidR="006E58F2">
        <w:rPr>
          <w:sz w:val="28"/>
          <w:szCs w:val="28"/>
        </w:rPr>
        <w:t>.06</w:t>
      </w:r>
      <w:r w:rsidR="004A2E5B">
        <w:rPr>
          <w:sz w:val="28"/>
          <w:szCs w:val="28"/>
        </w:rPr>
        <w:t>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6E58F2">
        <w:rPr>
          <w:sz w:val="28"/>
          <w:szCs w:val="28"/>
        </w:rPr>
        <w:t>Т-</w:t>
      </w:r>
      <w:r w:rsidR="00392CD3">
        <w:rPr>
          <w:sz w:val="28"/>
          <w:szCs w:val="28"/>
        </w:rPr>
        <w:t>1643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6E58F2">
        <w:rPr>
          <w:sz w:val="28"/>
          <w:szCs w:val="28"/>
        </w:rPr>
        <w:t>30.06</w:t>
      </w:r>
      <w:r w:rsidR="00757ABD">
        <w:rPr>
          <w:sz w:val="28"/>
          <w:szCs w:val="28"/>
        </w:rPr>
        <w:t>.202</w:t>
      </w:r>
      <w:r w:rsidR="004A2E5B">
        <w:rPr>
          <w:sz w:val="28"/>
          <w:szCs w:val="28"/>
        </w:rPr>
        <w:t>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4A2E5B">
        <w:rPr>
          <w:sz w:val="28"/>
          <w:szCs w:val="28"/>
        </w:rPr>
        <w:t>1</w:t>
      </w:r>
      <w:r w:rsidR="006E58F2">
        <w:rPr>
          <w:sz w:val="28"/>
          <w:szCs w:val="28"/>
        </w:rPr>
        <w:t>5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016F49" w:rsidRDefault="00016F49" w:rsidP="00016F49">
      <w:pPr>
        <w:ind w:firstLine="567"/>
        <w:jc w:val="both"/>
        <w:rPr>
          <w:b/>
          <w:spacing w:val="20"/>
          <w:sz w:val="28"/>
          <w:szCs w:val="28"/>
        </w:rPr>
      </w:pPr>
    </w:p>
    <w:p w:rsidR="006E08BD" w:rsidRDefault="006E08BD" w:rsidP="00016F49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016F49" w:rsidRPr="00366CF1" w:rsidRDefault="00016F49" w:rsidP="00016F49">
      <w:pPr>
        <w:jc w:val="center"/>
        <w:rPr>
          <w:sz w:val="28"/>
          <w:szCs w:val="28"/>
        </w:rPr>
      </w:pPr>
    </w:p>
    <w:p w:rsidR="00D96908" w:rsidRDefault="008072B5" w:rsidP="00C6167B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E67E30">
        <w:rPr>
          <w:sz w:val="28"/>
          <w:szCs w:val="28"/>
        </w:rPr>
        <w:t>ПІБ</w:t>
      </w:r>
      <w:r w:rsidR="00D96908">
        <w:rPr>
          <w:sz w:val="28"/>
          <w:szCs w:val="28"/>
        </w:rPr>
        <w:t xml:space="preserve"> </w:t>
      </w:r>
      <w:r w:rsidR="004A2E5B">
        <w:rPr>
          <w:sz w:val="28"/>
          <w:szCs w:val="28"/>
        </w:rPr>
        <w:t>на</w:t>
      </w:r>
      <w:r w:rsidR="0048281A">
        <w:rPr>
          <w:sz w:val="28"/>
          <w:szCs w:val="28"/>
        </w:rPr>
        <w:t xml:space="preserve"> </w:t>
      </w:r>
      <w:r w:rsidR="00A01996">
        <w:rPr>
          <w:sz w:val="28"/>
          <w:szCs w:val="28"/>
        </w:rPr>
        <w:t>виділення</w:t>
      </w:r>
      <w:r w:rsidR="00B37241">
        <w:rPr>
          <w:sz w:val="28"/>
          <w:szCs w:val="28"/>
        </w:rPr>
        <w:t xml:space="preserve"> </w:t>
      </w:r>
      <w:r w:rsidR="00D96908" w:rsidRPr="00D96908">
        <w:rPr>
          <w:sz w:val="28"/>
          <w:szCs w:val="28"/>
          <w:vertAlign w:val="superscript"/>
        </w:rPr>
        <w:t>1</w:t>
      </w:r>
      <w:r w:rsidR="00D96908">
        <w:rPr>
          <w:sz w:val="28"/>
          <w:szCs w:val="28"/>
        </w:rPr>
        <w:t>/</w:t>
      </w:r>
      <w:r w:rsidR="006E58F2">
        <w:rPr>
          <w:sz w:val="28"/>
          <w:szCs w:val="28"/>
          <w:vertAlign w:val="subscript"/>
        </w:rPr>
        <w:t>2</w:t>
      </w:r>
      <w:r w:rsidR="00D96908">
        <w:rPr>
          <w:sz w:val="28"/>
          <w:szCs w:val="28"/>
        </w:rPr>
        <w:t xml:space="preserve"> частки </w:t>
      </w:r>
      <w:r w:rsidR="00C6167B">
        <w:rPr>
          <w:sz w:val="28"/>
          <w:szCs w:val="28"/>
        </w:rPr>
        <w:t xml:space="preserve">у </w:t>
      </w:r>
      <w:r w:rsidR="006E58F2">
        <w:rPr>
          <w:sz w:val="28"/>
          <w:szCs w:val="28"/>
        </w:rPr>
        <w:t>житлово</w:t>
      </w:r>
      <w:r w:rsidR="00C6167B">
        <w:rPr>
          <w:sz w:val="28"/>
          <w:szCs w:val="28"/>
        </w:rPr>
        <w:t>му</w:t>
      </w:r>
      <w:r w:rsidR="006E58F2">
        <w:rPr>
          <w:sz w:val="28"/>
          <w:szCs w:val="28"/>
        </w:rPr>
        <w:t xml:space="preserve"> будинку загальною площею </w:t>
      </w:r>
      <w:r w:rsidR="00E67E30">
        <w:rPr>
          <w:sz w:val="28"/>
          <w:szCs w:val="28"/>
        </w:rPr>
        <w:t>__</w:t>
      </w:r>
      <w:r w:rsidR="00C6167B">
        <w:rPr>
          <w:sz w:val="28"/>
          <w:szCs w:val="28"/>
        </w:rPr>
        <w:t xml:space="preserve"> </w:t>
      </w:r>
      <w:proofErr w:type="spellStart"/>
      <w:r w:rsidR="00C6167B">
        <w:rPr>
          <w:sz w:val="28"/>
          <w:szCs w:val="28"/>
        </w:rPr>
        <w:t>кв.м</w:t>
      </w:r>
      <w:proofErr w:type="spellEnd"/>
      <w:r w:rsidR="0048281A">
        <w:rPr>
          <w:sz w:val="28"/>
          <w:szCs w:val="28"/>
        </w:rPr>
        <w:t xml:space="preserve"> </w:t>
      </w:r>
      <w:r w:rsidR="00C6167B">
        <w:rPr>
          <w:sz w:val="28"/>
          <w:szCs w:val="28"/>
        </w:rPr>
        <w:t xml:space="preserve">та </w:t>
      </w:r>
      <w:r w:rsidR="00C6167B" w:rsidRPr="00D96908">
        <w:rPr>
          <w:sz w:val="28"/>
          <w:szCs w:val="28"/>
          <w:vertAlign w:val="superscript"/>
        </w:rPr>
        <w:t>1</w:t>
      </w:r>
      <w:r w:rsidR="00C6167B">
        <w:rPr>
          <w:sz w:val="28"/>
          <w:szCs w:val="28"/>
        </w:rPr>
        <w:t>/</w:t>
      </w:r>
      <w:r w:rsidR="00C6167B">
        <w:rPr>
          <w:sz w:val="28"/>
          <w:szCs w:val="28"/>
          <w:vertAlign w:val="subscript"/>
        </w:rPr>
        <w:t>2</w:t>
      </w:r>
      <w:r w:rsidR="00C6167B">
        <w:rPr>
          <w:sz w:val="28"/>
          <w:szCs w:val="28"/>
        </w:rPr>
        <w:t xml:space="preserve"> частки земельної ділянки (кадастровий номер) загальною площею </w:t>
      </w:r>
      <w:r w:rsidR="00E67E30">
        <w:rPr>
          <w:sz w:val="28"/>
          <w:szCs w:val="28"/>
        </w:rPr>
        <w:t>__</w:t>
      </w:r>
      <w:r w:rsidR="00C6167B">
        <w:rPr>
          <w:sz w:val="28"/>
          <w:szCs w:val="28"/>
        </w:rPr>
        <w:t xml:space="preserve"> га, </w:t>
      </w:r>
      <w:r w:rsidR="0048281A">
        <w:rPr>
          <w:sz w:val="28"/>
          <w:szCs w:val="28"/>
        </w:rPr>
        <w:t>що</w:t>
      </w:r>
      <w:r w:rsidR="0048281A" w:rsidRPr="00366CF1">
        <w:rPr>
          <w:sz w:val="28"/>
          <w:szCs w:val="28"/>
        </w:rPr>
        <w:t xml:space="preserve"> розташован</w:t>
      </w:r>
      <w:r w:rsidR="00C6167B">
        <w:rPr>
          <w:sz w:val="28"/>
          <w:szCs w:val="28"/>
        </w:rPr>
        <w:t>і</w:t>
      </w:r>
      <w:r w:rsidR="0048281A" w:rsidRPr="00366CF1">
        <w:rPr>
          <w:sz w:val="28"/>
          <w:szCs w:val="28"/>
        </w:rPr>
        <w:t xml:space="preserve"> за </w:t>
      </w:r>
      <w:proofErr w:type="spellStart"/>
      <w:r w:rsidR="0048281A" w:rsidRPr="00366CF1">
        <w:rPr>
          <w:sz w:val="28"/>
          <w:szCs w:val="28"/>
        </w:rPr>
        <w:t>адресою</w:t>
      </w:r>
      <w:proofErr w:type="spellEnd"/>
      <w:r w:rsidR="0048281A" w:rsidRPr="00366CF1">
        <w:rPr>
          <w:sz w:val="28"/>
          <w:szCs w:val="28"/>
        </w:rPr>
        <w:t xml:space="preserve">: </w:t>
      </w:r>
      <w:r w:rsidR="00E67E30">
        <w:rPr>
          <w:sz w:val="28"/>
          <w:szCs w:val="28"/>
        </w:rPr>
        <w:t>адреса</w:t>
      </w:r>
      <w:r w:rsidR="00B30E12">
        <w:rPr>
          <w:sz w:val="28"/>
          <w:szCs w:val="28"/>
        </w:rPr>
        <w:t xml:space="preserve">, на ім’я гр. </w:t>
      </w:r>
      <w:r w:rsidR="00E67E30">
        <w:rPr>
          <w:sz w:val="28"/>
          <w:szCs w:val="28"/>
        </w:rPr>
        <w:t>ПІБ</w:t>
      </w:r>
      <w:r w:rsidR="00B30E12">
        <w:rPr>
          <w:sz w:val="28"/>
          <w:szCs w:val="28"/>
        </w:rPr>
        <w:t>.</w:t>
      </w:r>
    </w:p>
    <w:p w:rsidR="00C6167B" w:rsidRDefault="00C6167B" w:rsidP="00C6167B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будинку зареєстровані та мають право користування малолітні</w:t>
      </w:r>
    </w:p>
    <w:p w:rsidR="00C6167B" w:rsidRDefault="00C6167B" w:rsidP="00C6167B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67E30">
        <w:rPr>
          <w:sz w:val="28"/>
          <w:szCs w:val="28"/>
        </w:rPr>
        <w:t>ПІБ, дата</w:t>
      </w:r>
      <w:r>
        <w:rPr>
          <w:sz w:val="28"/>
          <w:szCs w:val="28"/>
        </w:rPr>
        <w:t xml:space="preserve"> народження;</w:t>
      </w:r>
    </w:p>
    <w:p w:rsidR="00C6167B" w:rsidRDefault="00C6167B" w:rsidP="00C6167B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67E30">
        <w:rPr>
          <w:sz w:val="28"/>
          <w:szCs w:val="28"/>
        </w:rPr>
        <w:t>ПІБ, дата</w:t>
      </w:r>
      <w:r>
        <w:rPr>
          <w:sz w:val="28"/>
          <w:szCs w:val="28"/>
        </w:rPr>
        <w:t xml:space="preserve"> народження.</w:t>
      </w:r>
    </w:p>
    <w:p w:rsidR="00C6167B" w:rsidRDefault="00C6167B" w:rsidP="00C6167B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укладен</w:t>
      </w:r>
      <w:r w:rsidR="00B30E12">
        <w:rPr>
          <w:sz w:val="28"/>
          <w:szCs w:val="28"/>
        </w:rPr>
        <w:t>н</w:t>
      </w:r>
      <w:r>
        <w:rPr>
          <w:sz w:val="28"/>
          <w:szCs w:val="28"/>
        </w:rPr>
        <w:t xml:space="preserve">і договору про </w:t>
      </w:r>
      <w:r w:rsidR="00B30E12">
        <w:rPr>
          <w:sz w:val="28"/>
          <w:szCs w:val="28"/>
        </w:rPr>
        <w:t>виділення частки права дітей порушені не будуть.</w:t>
      </w:r>
    </w:p>
    <w:p w:rsidR="00E35347" w:rsidRDefault="00051C32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D96908" w:rsidRDefault="00D96908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016F49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:rsidR="00E35347" w:rsidRPr="00E35347" w:rsidRDefault="00E35347" w:rsidP="00E35347"/>
    <w:sectPr w:rsidR="00E35347" w:rsidRPr="00E35347" w:rsidSect="00016F4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548570">
    <w:abstractNumId w:val="0"/>
  </w:num>
  <w:num w:numId="2" w16cid:durableId="127613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16F49"/>
    <w:rsid w:val="00051C32"/>
    <w:rsid w:val="00075C07"/>
    <w:rsid w:val="000902D2"/>
    <w:rsid w:val="00174B35"/>
    <w:rsid w:val="001B55F2"/>
    <w:rsid w:val="0022614A"/>
    <w:rsid w:val="0025050A"/>
    <w:rsid w:val="00262877"/>
    <w:rsid w:val="00280CE6"/>
    <w:rsid w:val="002B52FE"/>
    <w:rsid w:val="002E67F6"/>
    <w:rsid w:val="00324BC4"/>
    <w:rsid w:val="00347AE3"/>
    <w:rsid w:val="00366CF1"/>
    <w:rsid w:val="00377989"/>
    <w:rsid w:val="003835C1"/>
    <w:rsid w:val="00392CD3"/>
    <w:rsid w:val="003A6DC3"/>
    <w:rsid w:val="00427F68"/>
    <w:rsid w:val="00450A05"/>
    <w:rsid w:val="0048281A"/>
    <w:rsid w:val="00493EBD"/>
    <w:rsid w:val="004A2E5B"/>
    <w:rsid w:val="004F47BC"/>
    <w:rsid w:val="004F4D93"/>
    <w:rsid w:val="00500F75"/>
    <w:rsid w:val="00590A1B"/>
    <w:rsid w:val="005C2946"/>
    <w:rsid w:val="005C61C9"/>
    <w:rsid w:val="005E21F3"/>
    <w:rsid w:val="005F5DE3"/>
    <w:rsid w:val="006E08BD"/>
    <w:rsid w:val="006E58F2"/>
    <w:rsid w:val="007137FA"/>
    <w:rsid w:val="007308AF"/>
    <w:rsid w:val="00757ABD"/>
    <w:rsid w:val="007B0302"/>
    <w:rsid w:val="008072B5"/>
    <w:rsid w:val="00815B0B"/>
    <w:rsid w:val="00852714"/>
    <w:rsid w:val="008D025F"/>
    <w:rsid w:val="00A01996"/>
    <w:rsid w:val="00A27C5D"/>
    <w:rsid w:val="00A33856"/>
    <w:rsid w:val="00A674AC"/>
    <w:rsid w:val="00B30E12"/>
    <w:rsid w:val="00B37241"/>
    <w:rsid w:val="00B3744A"/>
    <w:rsid w:val="00B67AD1"/>
    <w:rsid w:val="00C6167B"/>
    <w:rsid w:val="00C65853"/>
    <w:rsid w:val="00CA2546"/>
    <w:rsid w:val="00CB5929"/>
    <w:rsid w:val="00D0288F"/>
    <w:rsid w:val="00D139EF"/>
    <w:rsid w:val="00D96908"/>
    <w:rsid w:val="00DC7966"/>
    <w:rsid w:val="00E35347"/>
    <w:rsid w:val="00E67E30"/>
    <w:rsid w:val="00F36F7C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E060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2022-02-02T11:36:00Z</cp:lastPrinted>
  <dcterms:created xsi:type="dcterms:W3CDTF">2025-07-16T05:46:00Z</dcterms:created>
  <dcterms:modified xsi:type="dcterms:W3CDTF">2025-08-01T08:26:00Z</dcterms:modified>
</cp:coreProperties>
</file>