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393959" w:rsidRPr="00393959" w:rsidRDefault="00F27653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AF26D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A7473E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четверта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393959"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393959" w:rsidRPr="00393959" w:rsidRDefault="00393959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393959" w:rsidRPr="00393959" w:rsidRDefault="00AF26D0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F86F5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12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F86F5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серпня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2025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044C6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2839</w:t>
      </w:r>
    </w:p>
    <w:p w:rsidR="00393959" w:rsidRPr="00393959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393959" w:rsidRPr="00687010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0"/>
          <w:szCs w:val="26"/>
          <w:lang w:val="uk-UA" w:eastAsia="ru-RU"/>
        </w:rPr>
      </w:pPr>
    </w:p>
    <w:p w:rsidR="005936AC" w:rsidRDefault="00393959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DE11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="005936AC"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«Підтримка та </w:t>
      </w:r>
    </w:p>
    <w:p w:rsidR="005936AC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розвиток освітніх закладів у Петрівській сільській </w:t>
      </w:r>
    </w:p>
    <w:p w:rsidR="008214EA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</w:t>
      </w:r>
      <w:r w:rsidR="008214E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ьній громаді на 2025-2027 роки», </w:t>
      </w:r>
    </w:p>
    <w:p w:rsidR="00393959" w:rsidRPr="00393959" w:rsidRDefault="008214EA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№2370</w:t>
      </w: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42FBC" w:rsidRP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законів України «Про освіту», «Про дошкільну освіту», «Про повну загальну середню освіту», «Про позашкільну освіту», постанов Кабінету Міністрів України: від 21 лютого 2018 року № 87 «Про затвердження Державного стандарту початкової освіти», 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</w:t>
      </w:r>
      <w:r w:rsid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393959" w:rsidRPr="00687010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393959" w:rsidRPr="00687010" w:rsidRDefault="00393959" w:rsidP="003939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Default="00393959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="005936AC" w:rsidRPr="005936A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«Підтримка та розвиток освітніх закладів у Петрівській сільській територіальній громаді на 2025-2027 роки»</w:t>
      </w:r>
      <w:r w:rsidR="00AB5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C92AC2" w:rsidRPr="00C92AC2">
        <w:rPr>
          <w:lang w:val="uk-UA"/>
        </w:rPr>
        <w:t xml:space="preserve">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</w:t>
      </w:r>
      <w:r w:rsidR="006870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енням сільської ради від 24.12.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2024 №2370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A22583" w:rsidRPr="00A22583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2258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4. «Фінансове забезпечення Програми» в новій редакції, що додається.</w:t>
      </w:r>
    </w:p>
    <w:p w:rsidR="00A22583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22583" w:rsidRPr="00393959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3939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BB1A5C" w:rsidRPr="00BB1A5C" w:rsidRDefault="00F21979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 xml:space="preserve">Додаток </w:t>
      </w: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B1A5C" w:rsidRPr="00BB1A5C" w:rsidRDefault="00F21979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12</w:t>
      </w:r>
      <w:r w:rsidR="00BB1A5C"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="00BB1A5C"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044C6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2839</w:t>
      </w:r>
      <w:bookmarkStart w:id="0" w:name="_GoBack"/>
      <w:bookmarkEnd w:id="0"/>
    </w:p>
    <w:p w:rsidR="00BB1A5C" w:rsidRPr="00BB1A5C" w:rsidRDefault="00BB1A5C" w:rsidP="00BB1A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4.Фінансове забезпечення Програми</w:t>
      </w: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671"/>
        <w:gridCol w:w="2827"/>
        <w:gridCol w:w="890"/>
        <w:gridCol w:w="757"/>
        <w:gridCol w:w="758"/>
        <w:gridCol w:w="769"/>
        <w:gridCol w:w="656"/>
        <w:gridCol w:w="12"/>
        <w:gridCol w:w="664"/>
        <w:gridCol w:w="714"/>
        <w:gridCol w:w="686"/>
        <w:gridCol w:w="656"/>
      </w:tblGrid>
      <w:tr w:rsidR="00BB1A5C" w:rsidRPr="00BB1A5C" w:rsidTr="00BB1A5C">
        <w:trPr>
          <w:trHeight w:val="15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№</w:t>
            </w:r>
          </w:p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</w:t>
            </w:r>
            <w:proofErr w:type="gram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/п</w:t>
            </w:r>
          </w:p>
        </w:tc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Назва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заходу</w:t>
            </w:r>
          </w:p>
        </w:tc>
        <w:tc>
          <w:tcPr>
            <w:tcW w:w="2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місцевого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бюджету, грн</w:t>
            </w:r>
            <w:proofErr w:type="gram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.(</w:t>
            </w:r>
            <w:proofErr w:type="gram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 роках)</w:t>
            </w:r>
          </w:p>
        </w:tc>
        <w:tc>
          <w:tcPr>
            <w:tcW w:w="2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gram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державного</w:t>
            </w:r>
            <w:proofErr w:type="gram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бюджету, грн.</w:t>
            </w:r>
            <w:r w:rsidRPr="00BB1A5C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(по роках)</w:t>
            </w:r>
          </w:p>
        </w:tc>
        <w:tc>
          <w:tcPr>
            <w:tcW w:w="2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Інші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джерела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надходжень</w:t>
            </w:r>
            <w:proofErr w:type="spellEnd"/>
          </w:p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(в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т.ч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.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батьківська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плата), грн.</w:t>
            </w:r>
            <w:r w:rsidRPr="00BB1A5C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</w:t>
            </w:r>
            <w:proofErr w:type="gram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</w:t>
            </w:r>
            <w:proofErr w:type="gram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роках)</w:t>
            </w:r>
          </w:p>
        </w:tc>
      </w:tr>
      <w:tr w:rsidR="007A0A67" w:rsidRPr="00BB1A5C" w:rsidTr="00BB1A5C">
        <w:trPr>
          <w:trHeight w:val="13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2025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</w:tr>
      <w:tr w:rsidR="007A0A67" w:rsidRPr="00BB1A5C" w:rsidTr="00BB1A5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Забезпечення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діяльності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дошкільної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освіти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всього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  </w:t>
            </w:r>
            <w:proofErr w:type="gram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в</w:t>
            </w:r>
            <w:proofErr w:type="gram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тому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числі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7A0A67" w:rsidRPr="00BB1A5C" w:rsidTr="00BB1A5C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внутрішніх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інженерних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мереж в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найпрростішому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комунального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закладу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BB1A5C" w:rsidTr="00BB1A5C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226D" w:rsidRPr="00BB1A5C" w:rsidRDefault="00E6226D" w:rsidP="00E622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перил для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облаштування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приміщень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споруд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цивільного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BB1A5C" w:rsidTr="00BB1A5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Пуско-наладка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опалення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венталяційної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ситеми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99000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BB1A5C" w:rsidTr="00BB1A5C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1.4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Монтаж пожежних щитів у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напростішому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укритті комунального закладу дошкільної освіти (ясла-садок) комбінованого типу «Петрик» Петрівської сільської ради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BB1A5C" w:rsidTr="00BB1A5C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BB1A5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теплових </w:t>
            </w: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вентиляторів та електрообладнання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72360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BB1A5C" w:rsidTr="00BB1A5C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</w:t>
            </w:r>
            <w:r w:rsidRPr="00BB1A5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кондиціонерів для господарських потреб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99900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BB1A5C" w:rsidTr="00BB1A5C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eastAsia="ru-RU"/>
              </w:rPr>
              <w:t>1.7.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контейнерів морських 40 фунтів (2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400000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BB1A5C" w:rsidTr="00BB1A5C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кори садової,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геотекстиль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, крапельна труба, дерев та кущів -для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97600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BB1A5C" w:rsidTr="00BB1A5C">
        <w:trPr>
          <w:trHeight w:val="116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цифрового піаніно, предметів внутрішнього оздоблення, меблів для КЗДО(ЯС)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106846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BB1A5C" w:rsidTr="00BB1A5C">
        <w:trPr>
          <w:trHeight w:val="3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комплексу «Скеля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Паук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»</w:t>
            </w:r>
            <w:r w:rsidRPr="00BB1A5C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КЗДО(ЯС) «Пролісок»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35100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BB1A5C" w:rsidTr="00BB1A5C">
        <w:trPr>
          <w:trHeight w:val="18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Придбання бактерицидних ламп (27 шт.)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176900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BB1A5C" w:rsidTr="00043A00">
        <w:trPr>
          <w:trHeight w:val="17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на спортивний майданчик, енергозберігаючих світильників (65 шт.), карнизів, змішувачів, мийки, тумби, дзеркальна шафа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235746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F63558" w:rsidTr="00F63558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BB1A5C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DB0D33" w:rsidRDefault="00F63558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фарби та клею 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DB0D33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184000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F63558" w:rsidTr="00F63558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BB1A5C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DB0D33" w:rsidRDefault="00F63558" w:rsidP="000004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ковдри дитячої, подушки, покривало дитяче, н</w:t>
            </w:r>
            <w:r w:rsidR="0076714B" w:rsidRPr="00DB0D33">
              <w:rPr>
                <w:rFonts w:ascii="Times New Roman" w:eastAsia="Times New Roman" w:hAnsi="Times New Roman" w:cs="Times New Roman"/>
                <w:lang w:val="uk-UA" w:eastAsia="ru-RU"/>
              </w:rPr>
              <w:t>абір столового дитячого посуду</w:t>
            </w: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</w:t>
            </w:r>
            <w:r w:rsidR="00000440" w:rsidRPr="00DB0D3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«</w:t>
            </w: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DB0D33" w:rsidRDefault="0076714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61800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F63558" w:rsidTr="00043A00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BB1A5C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1.15.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DB0D33" w:rsidRDefault="0076714B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модему та йо</w:t>
            </w:r>
            <w:r w:rsidR="00000440" w:rsidRPr="00DB0D33">
              <w:rPr>
                <w:rFonts w:ascii="Times New Roman" w:eastAsia="Times New Roman" w:hAnsi="Times New Roman" w:cs="Times New Roman"/>
                <w:lang w:val="uk-UA" w:eastAsia="ru-RU"/>
              </w:rPr>
              <w:t>го установка для КЗДО(ЯС)КТ «</w:t>
            </w: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DB0D33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18000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F63558" w:rsidTr="00043A00">
        <w:trPr>
          <w:trHeight w:val="10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BB1A5C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DB0D33" w:rsidRDefault="00000440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меблів та оргтехніки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DB0D33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119600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F63558" w:rsidTr="0098704E">
        <w:trPr>
          <w:trHeight w:val="129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BB1A5C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DB0D33" w:rsidRDefault="00C94CB3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внутрішніх інженерних мереж в найпростішому укритті 1 секція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DB0D33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8704E" w:rsidTr="007A0A67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011D" w:rsidRPr="00DB0D33" w:rsidRDefault="0098704E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електрощитової в теплопункті в </w:t>
            </w:r>
            <w:r w:rsidR="007A0A67" w:rsidRPr="007A0A67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найпростішому укритті 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DB0D33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30000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4E" w:rsidRPr="00BB1A5C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BB1A5C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BB1A5C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BB1A5C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BB1A5C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BB1A5C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BB1A5C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BB1A5C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7A0A67" w:rsidTr="00BB1A5C">
        <w:trPr>
          <w:trHeight w:val="87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05657A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1.19.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05657A" w:rsidRDefault="007A0A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Ремонт пожежної системи сигналізації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05657A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14000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A0A67" w:rsidRPr="00BB1A5C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0A67" w:rsidRPr="00BB1A5C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BB1A5C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0A67" w:rsidRPr="00BB1A5C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0A67" w:rsidRPr="00BB1A5C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BB1A5C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0A67" w:rsidRPr="00BB1A5C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0A67" w:rsidRPr="00BB1A5C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P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Загальна</w:t>
      </w:r>
      <w:proofErr w:type="spellEnd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середня</w:t>
      </w:r>
      <w:proofErr w:type="spellEnd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BB1A5C" w:rsidRP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10165" w:type="dxa"/>
        <w:tblLook w:val="04A0" w:firstRow="1" w:lastRow="0" w:firstColumn="1" w:lastColumn="0" w:noHBand="0" w:noVBand="1"/>
      </w:tblPr>
      <w:tblGrid>
        <w:gridCol w:w="670"/>
        <w:gridCol w:w="3054"/>
        <w:gridCol w:w="890"/>
        <w:gridCol w:w="690"/>
        <w:gridCol w:w="690"/>
        <w:gridCol w:w="704"/>
        <w:gridCol w:w="690"/>
        <w:gridCol w:w="691"/>
        <w:gridCol w:w="705"/>
        <w:gridCol w:w="691"/>
        <w:gridCol w:w="690"/>
      </w:tblGrid>
      <w:tr w:rsidR="00BB1A5C" w:rsidRPr="00BB1A5C" w:rsidTr="00501341">
        <w:trPr>
          <w:trHeight w:val="1548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№</w:t>
            </w:r>
          </w:p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</w:t>
            </w:r>
            <w:proofErr w:type="gram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/п</w:t>
            </w:r>
          </w:p>
        </w:tc>
        <w:tc>
          <w:tcPr>
            <w:tcW w:w="30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Назва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заходу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місцевого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бюджету, грн.</w:t>
            </w:r>
            <w:r w:rsidRPr="00BB1A5C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</w:t>
            </w:r>
            <w:proofErr w:type="gram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</w:t>
            </w:r>
            <w:proofErr w:type="gram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роках)</w:t>
            </w:r>
          </w:p>
        </w:tc>
        <w:tc>
          <w:tcPr>
            <w:tcW w:w="2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gram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державного</w:t>
            </w:r>
            <w:proofErr w:type="gram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бюджету, грн.</w:t>
            </w:r>
            <w:r w:rsidRPr="00BB1A5C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(по роках)</w:t>
            </w:r>
          </w:p>
        </w:tc>
        <w:tc>
          <w:tcPr>
            <w:tcW w:w="2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Інші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джерела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надходжень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(в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т.ч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.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батьківська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плата), грн.</w:t>
            </w:r>
            <w:r w:rsidRPr="00BB1A5C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</w:t>
            </w:r>
            <w:proofErr w:type="gram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</w:t>
            </w:r>
            <w:proofErr w:type="gram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роках)</w:t>
            </w:r>
          </w:p>
        </w:tc>
      </w:tr>
      <w:tr w:rsidR="00BB1A5C" w:rsidRPr="00BB1A5C" w:rsidTr="00501341">
        <w:trPr>
          <w:trHeight w:val="336"/>
        </w:trPr>
        <w:tc>
          <w:tcPr>
            <w:tcW w:w="6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305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</w:tr>
      <w:tr w:rsidR="00BB1A5C" w:rsidRPr="00BB1A5C" w:rsidTr="00501341">
        <w:trPr>
          <w:trHeight w:val="777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Забезпечення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діяльності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закладів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загальної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середньої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освіти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всього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  </w:t>
            </w:r>
            <w:proofErr w:type="gram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в</w:t>
            </w:r>
            <w:proofErr w:type="gram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тому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числі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BB1A5C" w:rsidTr="00501341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 </w:t>
            </w:r>
            <w:proofErr w:type="gram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с</w:t>
            </w:r>
            <w:proofErr w:type="gram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Старі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. Князя Святослава, 171-А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190000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BB1A5C" w:rsidTr="00501341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Улаштування дровника у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Лютіжському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Петрівської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сільської ради с. Лютіж, вул. Визволителів, 51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5B2DC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BB1A5C" w:rsidTr="00501341">
        <w:trPr>
          <w:trHeight w:val="504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1.3.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Інші виплати населенню (виплата стипендій)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136400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BB1A5C" w:rsidTr="00501341">
        <w:trPr>
          <w:trHeight w:val="243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Придбання насосу для системи опалення в 2 корпусі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BB1A5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Встановлення дверей в найпростішому укритті та на 2 поверсі ,які знаходяться в  аварійному стані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151727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79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BB1A5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будівельних матеріалів для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20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20 021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2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КБС (5 роб місць) для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65 000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команди «Фенікс»  для участі у Всеукраїнській дитячо-юнацькій військово-патріотичній грі «Сокіл» для </w:t>
            </w: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21 265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2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електронних ключів, послуги по спостереженню та реагування за спрацюванням засобів пожежної сигналізації, придбання та встановлення міжкімнатних дверей в укритті(19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13FF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232783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відеоспостереження в приміщення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94311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E216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Придбання шкільни</w:t>
            </w:r>
            <w:r w:rsidR="003225B2">
              <w:rPr>
                <w:rFonts w:ascii="Times New Roman" w:eastAsia="Times New Roman" w:hAnsi="Times New Roman" w:cs="Times New Roman"/>
                <w:lang w:val="uk-UA" w:eastAsia="ru-RU"/>
              </w:rPr>
              <w:t>х меблів (парти ,стільці, стінк</w:t>
            </w:r>
            <w:r w:rsidR="00E216E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 </w:t>
            </w: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учнівська,</w:t>
            </w:r>
            <w:r w:rsidR="003225B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тумби з вішаками</w:t>
            </w:r>
            <w:r w:rsidR="00E216ED">
              <w:rPr>
                <w:rFonts w:ascii="Times New Roman" w:eastAsia="Times New Roman" w:hAnsi="Times New Roman" w:cs="Times New Roman"/>
                <w:lang w:val="uk-UA" w:eastAsia="ru-RU"/>
              </w:rPr>
              <w:t>, шафи для учнівських кабінетів</w:t>
            </w: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694861" w:rsidRDefault="0036713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86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694861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  <w:r w:rsidRPr="00694861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367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проведення ремонтних робіт господарським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способом-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(210м2), </w:t>
            </w:r>
            <w:r w:rsidR="0079230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радіаторів опалення (16 </w:t>
            </w:r>
            <w:proofErr w:type="spellStart"/>
            <w:r w:rsidR="0079230A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="0079230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694861" w:rsidRDefault="00367133" w:rsidP="00F2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86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694861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  <w:r w:rsidR="00F21979" w:rsidRPr="00694861">
              <w:rPr>
                <w:rFonts w:ascii="Times New Roman" w:eastAsia="Times New Roman" w:hAnsi="Times New Roman" w:cs="Times New Roman"/>
                <w:lang w:val="uk-UA" w:eastAsia="ru-RU"/>
              </w:rPr>
              <w:t>0</w:t>
            </w:r>
            <w:r w:rsidRPr="00694861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15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гідроізоляції стін в найпростішому укритті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151035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69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1.15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Медичний огляд  водіїв транспортних засобів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2850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3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додаткового робочого місця для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9320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33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Електромонтажні послуги в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49810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15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лакофарбової продукції для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62000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18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участі к Всеукраїнській дитячо-юнацькій військово патріотичній грі «Джура» для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24000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100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та встановлення міжкімнатних дверей та вікон для ресурсної кімнати в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99600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55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="00BB1A5C" w:rsidRPr="00BB1A5C">
              <w:rPr>
                <w:rFonts w:ascii="Times New Roman" w:eastAsia="Times New Roman" w:hAnsi="Times New Roman" w:cs="Times New Roman"/>
                <w:lang w:val="uk-UA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пароконвектомата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</w:t>
            </w:r>
            <w:r w:rsidR="006D152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130000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D123B3" w:rsidTr="00501341">
        <w:trPr>
          <w:trHeight w:val="13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DB0D3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5657A" w:rsidRDefault="00D123B3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Лютізького</w:t>
            </w:r>
            <w:proofErr w:type="spellEnd"/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5657A" w:rsidRDefault="00EA6D8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50582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D123B3" w:rsidTr="00501341">
        <w:trPr>
          <w:trHeight w:val="13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DB0D3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1.23.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5657A" w:rsidRDefault="00FC005F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Транспортні послуги (перевезення генератора)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5657A" w:rsidRDefault="00FC005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8000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D123B3" w:rsidTr="00501341">
        <w:trPr>
          <w:trHeight w:val="10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DB0D3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05657A" w:rsidRDefault="00FC005F" w:rsidP="00D00CB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F122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бензинової </w:t>
            </w:r>
            <w:proofErr w:type="spellStart"/>
            <w:r w:rsidRPr="001F1220">
              <w:rPr>
                <w:rFonts w:ascii="Times New Roman" w:eastAsia="Times New Roman" w:hAnsi="Times New Roman" w:cs="Times New Roman"/>
                <w:lang w:val="uk-UA" w:eastAsia="ru-RU"/>
              </w:rPr>
              <w:t>мотокоси</w:t>
            </w:r>
            <w:proofErr w:type="spellEnd"/>
            <w:r w:rsidR="001F1220" w:rsidRPr="001F1220">
              <w:rPr>
                <w:rFonts w:ascii="Times New Roman" w:eastAsia="Times New Roman" w:hAnsi="Times New Roman" w:cs="Times New Roman"/>
                <w:lang w:val="uk-UA" w:eastAsia="ru-RU"/>
              </w:rPr>
              <w:t>, придбання контейнера</w:t>
            </w:r>
            <w:r w:rsidRPr="001F122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1F1220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1F122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05657A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17</w:t>
            </w:r>
            <w:r w:rsidR="00FC005F" w:rsidRPr="0005657A">
              <w:rPr>
                <w:rFonts w:ascii="Times New Roman" w:eastAsia="Times New Roman" w:hAnsi="Times New Roman" w:cs="Times New Roman"/>
                <w:lang w:val="uk-UA" w:eastAsia="ru-RU"/>
              </w:rPr>
              <w:t>500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D123B3" w:rsidTr="00501341">
        <w:trPr>
          <w:trHeight w:val="10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DB0D3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1.25.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05657A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димоходу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05657A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85000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D123B3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DB0D3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05657A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циркуляційного насосу для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05657A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12000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D123B3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DB0D3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05657A" w:rsidRDefault="00FB745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Пакети мережевого програмного забезпечення (Тариф "Новітня школа" (20 пакетів))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05657A" w:rsidRDefault="00FB745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D123B3" w:rsidTr="00501341">
        <w:trPr>
          <w:trHeight w:val="11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DB0D3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5657A" w:rsidRDefault="00430414" w:rsidP="004304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лінолеуму (210м2), металопластикових дверей в класних кімнатах-. для  </w:t>
            </w:r>
            <w:proofErr w:type="spellStart"/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5657A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194000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D123B3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DB0D3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5657A" w:rsidRDefault="00430414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поточного ремонту </w:t>
            </w:r>
            <w:r w:rsidR="00A27425" w:rsidRPr="0005657A">
              <w:rPr>
                <w:rFonts w:ascii="Times New Roman" w:eastAsia="Times New Roman" w:hAnsi="Times New Roman" w:cs="Times New Roman"/>
                <w:lang w:val="uk-UA" w:eastAsia="ru-RU"/>
              </w:rPr>
              <w:t>класних кімнат</w:t>
            </w:r>
            <w:r w:rsidR="00FC534E" w:rsidRPr="0005657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 </w:t>
            </w:r>
            <w:proofErr w:type="spellStart"/>
            <w:r w:rsidR="00FC534E" w:rsidRPr="0005657A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="00FC534E" w:rsidRPr="0005657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5657A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100000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6350B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D123B3" w:rsidTr="00501341">
        <w:trPr>
          <w:trHeight w:val="11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DB0D3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1.30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5657A" w:rsidRDefault="00A2742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Послуга по встановленню та підключенню твердопаливного котла та обладнання  в Петрівському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5657A" w:rsidRDefault="00A2742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140000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6350B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D123B3" w:rsidTr="00501341">
        <w:trPr>
          <w:trHeight w:val="103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1.31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DB0D33" w:rsidRDefault="00D00CB7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контейнера  </w:t>
            </w:r>
            <w:proofErr w:type="spellStart"/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>морського</w:t>
            </w:r>
            <w:proofErr w:type="spellEnd"/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40 </w:t>
            </w:r>
            <w:proofErr w:type="spellStart"/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>фун</w:t>
            </w:r>
            <w:proofErr w:type="spellEnd"/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r w:rsidR="009C2A91" w:rsidRPr="00DB0D33">
              <w:rPr>
                <w:rFonts w:ascii="Times New Roman" w:eastAsia="Times New Roman" w:hAnsi="Times New Roman" w:cs="Times New Roman"/>
                <w:lang w:val="ru-RU" w:eastAsia="ru-RU"/>
              </w:rPr>
              <w:t>д</w:t>
            </w:r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ля </w:t>
            </w:r>
            <w:proofErr w:type="spellStart"/>
            <w:proofErr w:type="gramStart"/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>Лют</w:t>
            </w:r>
            <w:proofErr w:type="gramEnd"/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>ізько</w:t>
            </w:r>
            <w:r w:rsidR="009C2A91" w:rsidRPr="00DB0D33">
              <w:rPr>
                <w:rFonts w:ascii="Times New Roman" w:eastAsia="Times New Roman" w:hAnsi="Times New Roman" w:cs="Times New Roman"/>
                <w:lang w:val="ru-RU" w:eastAsia="ru-RU"/>
              </w:rPr>
              <w:t>го</w:t>
            </w:r>
            <w:proofErr w:type="spellEnd"/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>ліце</w:t>
            </w:r>
            <w:r w:rsidR="009C2A91" w:rsidRPr="00DB0D33">
              <w:rPr>
                <w:rFonts w:ascii="Times New Roman" w:eastAsia="Times New Roman" w:hAnsi="Times New Roman" w:cs="Times New Roman"/>
                <w:lang w:val="ru-RU" w:eastAsia="ru-RU"/>
              </w:rPr>
              <w:t>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DB0D33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199</w:t>
            </w:r>
            <w:r w:rsidR="009C2A91" w:rsidRPr="00DB0D33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AD2E43" w:rsidRDefault="00AD2E43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AD2E43" w:rsidRPr="00BB1A5C" w:rsidRDefault="00AD2E43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2F480C" w:rsidRDefault="002F480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sectPr w:rsidR="002F480C" w:rsidSect="00687010">
      <w:pgSz w:w="12240" w:h="15840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1715C7"/>
    <w:multiLevelType w:val="hybridMultilevel"/>
    <w:tmpl w:val="BDB6785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7CA58C3"/>
    <w:multiLevelType w:val="multilevel"/>
    <w:tmpl w:val="D19AA53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7B0D72D7"/>
    <w:multiLevelType w:val="hybridMultilevel"/>
    <w:tmpl w:val="03E26FA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A0"/>
    <w:rsid w:val="00000440"/>
    <w:rsid w:val="00000E62"/>
    <w:rsid w:val="00014929"/>
    <w:rsid w:val="00014FFD"/>
    <w:rsid w:val="000323ED"/>
    <w:rsid w:val="00042996"/>
    <w:rsid w:val="00043A00"/>
    <w:rsid w:val="00043FB9"/>
    <w:rsid w:val="00044C69"/>
    <w:rsid w:val="0005657A"/>
    <w:rsid w:val="00073FE0"/>
    <w:rsid w:val="000760D0"/>
    <w:rsid w:val="00076222"/>
    <w:rsid w:val="00086A53"/>
    <w:rsid w:val="00097E3C"/>
    <w:rsid w:val="000A6EEA"/>
    <w:rsid w:val="000E5894"/>
    <w:rsid w:val="000E6D16"/>
    <w:rsid w:val="000E771F"/>
    <w:rsid w:val="000F04F6"/>
    <w:rsid w:val="000F0657"/>
    <w:rsid w:val="00117810"/>
    <w:rsid w:val="00132CBE"/>
    <w:rsid w:val="00140594"/>
    <w:rsid w:val="00162524"/>
    <w:rsid w:val="00163AF9"/>
    <w:rsid w:val="00176A42"/>
    <w:rsid w:val="00195363"/>
    <w:rsid w:val="001C5B3E"/>
    <w:rsid w:val="001C62FF"/>
    <w:rsid w:val="001D6C2F"/>
    <w:rsid w:val="001E5CBA"/>
    <w:rsid w:val="001F1220"/>
    <w:rsid w:val="001F7A59"/>
    <w:rsid w:val="00200451"/>
    <w:rsid w:val="00202049"/>
    <w:rsid w:val="00215972"/>
    <w:rsid w:val="00223A42"/>
    <w:rsid w:val="00230907"/>
    <w:rsid w:val="0023350E"/>
    <w:rsid w:val="0028607B"/>
    <w:rsid w:val="002A1648"/>
    <w:rsid w:val="002B4FA7"/>
    <w:rsid w:val="002C3DFA"/>
    <w:rsid w:val="002C6207"/>
    <w:rsid w:val="002F480C"/>
    <w:rsid w:val="002F7963"/>
    <w:rsid w:val="00303A4A"/>
    <w:rsid w:val="00305544"/>
    <w:rsid w:val="0030751E"/>
    <w:rsid w:val="003225B2"/>
    <w:rsid w:val="00332079"/>
    <w:rsid w:val="00334F6F"/>
    <w:rsid w:val="00337E9F"/>
    <w:rsid w:val="00366972"/>
    <w:rsid w:val="00367133"/>
    <w:rsid w:val="003709BB"/>
    <w:rsid w:val="00370A71"/>
    <w:rsid w:val="00377A4D"/>
    <w:rsid w:val="0038249F"/>
    <w:rsid w:val="00382C2D"/>
    <w:rsid w:val="00382C97"/>
    <w:rsid w:val="00383334"/>
    <w:rsid w:val="00393248"/>
    <w:rsid w:val="00393959"/>
    <w:rsid w:val="00394A29"/>
    <w:rsid w:val="0039587A"/>
    <w:rsid w:val="00395B80"/>
    <w:rsid w:val="003B2BAB"/>
    <w:rsid w:val="003D48D1"/>
    <w:rsid w:val="003E0095"/>
    <w:rsid w:val="003E2849"/>
    <w:rsid w:val="003E3A28"/>
    <w:rsid w:val="003E40FC"/>
    <w:rsid w:val="003F54A0"/>
    <w:rsid w:val="003F7AD6"/>
    <w:rsid w:val="004004E6"/>
    <w:rsid w:val="004025E8"/>
    <w:rsid w:val="0041220D"/>
    <w:rsid w:val="00430414"/>
    <w:rsid w:val="00446EDE"/>
    <w:rsid w:val="004501EC"/>
    <w:rsid w:val="0045189D"/>
    <w:rsid w:val="00454D56"/>
    <w:rsid w:val="004623DD"/>
    <w:rsid w:val="0047134F"/>
    <w:rsid w:val="00487657"/>
    <w:rsid w:val="0049061D"/>
    <w:rsid w:val="004A3A16"/>
    <w:rsid w:val="004D6807"/>
    <w:rsid w:val="004D6B0B"/>
    <w:rsid w:val="004E02B2"/>
    <w:rsid w:val="004E3D08"/>
    <w:rsid w:val="00501341"/>
    <w:rsid w:val="00543EAF"/>
    <w:rsid w:val="00551EAA"/>
    <w:rsid w:val="00552198"/>
    <w:rsid w:val="005707A7"/>
    <w:rsid w:val="0057761B"/>
    <w:rsid w:val="0058446F"/>
    <w:rsid w:val="005865C0"/>
    <w:rsid w:val="005903A3"/>
    <w:rsid w:val="005910F2"/>
    <w:rsid w:val="005936AC"/>
    <w:rsid w:val="005B27D8"/>
    <w:rsid w:val="005B2DC4"/>
    <w:rsid w:val="005C30D7"/>
    <w:rsid w:val="005D3DEB"/>
    <w:rsid w:val="005D695A"/>
    <w:rsid w:val="005E582C"/>
    <w:rsid w:val="005E70EB"/>
    <w:rsid w:val="005F3B2C"/>
    <w:rsid w:val="005F6DF6"/>
    <w:rsid w:val="006061CB"/>
    <w:rsid w:val="006303EE"/>
    <w:rsid w:val="006437FC"/>
    <w:rsid w:val="00647D41"/>
    <w:rsid w:val="00681A13"/>
    <w:rsid w:val="00687010"/>
    <w:rsid w:val="0069343F"/>
    <w:rsid w:val="00694861"/>
    <w:rsid w:val="006D1524"/>
    <w:rsid w:val="006F2FAA"/>
    <w:rsid w:val="006F3A6F"/>
    <w:rsid w:val="006F4EB6"/>
    <w:rsid w:val="0071078D"/>
    <w:rsid w:val="00734B0E"/>
    <w:rsid w:val="007478C4"/>
    <w:rsid w:val="00751D23"/>
    <w:rsid w:val="007557B7"/>
    <w:rsid w:val="0076714B"/>
    <w:rsid w:val="0078457E"/>
    <w:rsid w:val="0079230A"/>
    <w:rsid w:val="007A0A67"/>
    <w:rsid w:val="007A2457"/>
    <w:rsid w:val="007B53C5"/>
    <w:rsid w:val="007B62B1"/>
    <w:rsid w:val="007C3767"/>
    <w:rsid w:val="007D5D9E"/>
    <w:rsid w:val="007E2579"/>
    <w:rsid w:val="007E49E4"/>
    <w:rsid w:val="0080338B"/>
    <w:rsid w:val="008214EA"/>
    <w:rsid w:val="00836982"/>
    <w:rsid w:val="0088432A"/>
    <w:rsid w:val="008B55F0"/>
    <w:rsid w:val="008D7C36"/>
    <w:rsid w:val="008E21DA"/>
    <w:rsid w:val="008F1A38"/>
    <w:rsid w:val="008F6754"/>
    <w:rsid w:val="00906B3B"/>
    <w:rsid w:val="00920BB4"/>
    <w:rsid w:val="0092364B"/>
    <w:rsid w:val="0093602D"/>
    <w:rsid w:val="009414F8"/>
    <w:rsid w:val="00943B7A"/>
    <w:rsid w:val="0096046F"/>
    <w:rsid w:val="0098704E"/>
    <w:rsid w:val="009B03FF"/>
    <w:rsid w:val="009B1449"/>
    <w:rsid w:val="009B2E94"/>
    <w:rsid w:val="009C2A91"/>
    <w:rsid w:val="009C2AA3"/>
    <w:rsid w:val="009F7DB5"/>
    <w:rsid w:val="00A06C41"/>
    <w:rsid w:val="00A13D38"/>
    <w:rsid w:val="00A22583"/>
    <w:rsid w:val="00A2701A"/>
    <w:rsid w:val="00A27425"/>
    <w:rsid w:val="00A3536E"/>
    <w:rsid w:val="00A414EB"/>
    <w:rsid w:val="00A43D64"/>
    <w:rsid w:val="00A47AD6"/>
    <w:rsid w:val="00A53424"/>
    <w:rsid w:val="00A654CB"/>
    <w:rsid w:val="00A7473E"/>
    <w:rsid w:val="00A82503"/>
    <w:rsid w:val="00AA26EC"/>
    <w:rsid w:val="00AB596D"/>
    <w:rsid w:val="00AD2E43"/>
    <w:rsid w:val="00AE23AA"/>
    <w:rsid w:val="00AE4C6B"/>
    <w:rsid w:val="00AF26D0"/>
    <w:rsid w:val="00AF486C"/>
    <w:rsid w:val="00B13FFD"/>
    <w:rsid w:val="00B21BFB"/>
    <w:rsid w:val="00B2699A"/>
    <w:rsid w:val="00B349BB"/>
    <w:rsid w:val="00B603FC"/>
    <w:rsid w:val="00B613AB"/>
    <w:rsid w:val="00B67B3A"/>
    <w:rsid w:val="00B8189D"/>
    <w:rsid w:val="00B81A2B"/>
    <w:rsid w:val="00B85C62"/>
    <w:rsid w:val="00B97B34"/>
    <w:rsid w:val="00BA5BDC"/>
    <w:rsid w:val="00BB0F59"/>
    <w:rsid w:val="00BB1A5C"/>
    <w:rsid w:val="00BC0EA8"/>
    <w:rsid w:val="00BD72B3"/>
    <w:rsid w:val="00BF12C1"/>
    <w:rsid w:val="00C0266D"/>
    <w:rsid w:val="00C02671"/>
    <w:rsid w:val="00C21CC8"/>
    <w:rsid w:val="00C30BE8"/>
    <w:rsid w:val="00C442BE"/>
    <w:rsid w:val="00C52A00"/>
    <w:rsid w:val="00C6350B"/>
    <w:rsid w:val="00C92AC2"/>
    <w:rsid w:val="00C94659"/>
    <w:rsid w:val="00C94CB3"/>
    <w:rsid w:val="00C9568F"/>
    <w:rsid w:val="00C96511"/>
    <w:rsid w:val="00D00CB7"/>
    <w:rsid w:val="00D02E3C"/>
    <w:rsid w:val="00D069EC"/>
    <w:rsid w:val="00D123B3"/>
    <w:rsid w:val="00D338A3"/>
    <w:rsid w:val="00D42FBC"/>
    <w:rsid w:val="00D43F5D"/>
    <w:rsid w:val="00D50FD1"/>
    <w:rsid w:val="00D52DAE"/>
    <w:rsid w:val="00D649E5"/>
    <w:rsid w:val="00D766D3"/>
    <w:rsid w:val="00D93527"/>
    <w:rsid w:val="00D93559"/>
    <w:rsid w:val="00DA5DC2"/>
    <w:rsid w:val="00DB0CBA"/>
    <w:rsid w:val="00DB0D33"/>
    <w:rsid w:val="00DC311D"/>
    <w:rsid w:val="00DC5B5B"/>
    <w:rsid w:val="00DE1192"/>
    <w:rsid w:val="00DE22D1"/>
    <w:rsid w:val="00DF75A6"/>
    <w:rsid w:val="00E12562"/>
    <w:rsid w:val="00E133DE"/>
    <w:rsid w:val="00E146B1"/>
    <w:rsid w:val="00E216ED"/>
    <w:rsid w:val="00E32B12"/>
    <w:rsid w:val="00E3397B"/>
    <w:rsid w:val="00E6226D"/>
    <w:rsid w:val="00E77E56"/>
    <w:rsid w:val="00E933E1"/>
    <w:rsid w:val="00EA6D8B"/>
    <w:rsid w:val="00EB33EB"/>
    <w:rsid w:val="00EC5342"/>
    <w:rsid w:val="00ED5178"/>
    <w:rsid w:val="00EF259E"/>
    <w:rsid w:val="00EF7E30"/>
    <w:rsid w:val="00F10477"/>
    <w:rsid w:val="00F128A5"/>
    <w:rsid w:val="00F21979"/>
    <w:rsid w:val="00F27653"/>
    <w:rsid w:val="00F5234A"/>
    <w:rsid w:val="00F63558"/>
    <w:rsid w:val="00F667FA"/>
    <w:rsid w:val="00F80668"/>
    <w:rsid w:val="00F82D42"/>
    <w:rsid w:val="00F85A0B"/>
    <w:rsid w:val="00F86F52"/>
    <w:rsid w:val="00F9319D"/>
    <w:rsid w:val="00FA011D"/>
    <w:rsid w:val="00FB43A8"/>
    <w:rsid w:val="00FB7455"/>
    <w:rsid w:val="00FC005F"/>
    <w:rsid w:val="00FC534E"/>
    <w:rsid w:val="00FD30B5"/>
    <w:rsid w:val="00FD567E"/>
    <w:rsid w:val="00FE1D46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DB3C1-FD34-47C4-AFC7-37250D84F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6</Pages>
  <Words>5853</Words>
  <Characters>3337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96</cp:revision>
  <cp:lastPrinted>2024-12-26T07:59:00Z</cp:lastPrinted>
  <dcterms:created xsi:type="dcterms:W3CDTF">2023-12-15T12:45:00Z</dcterms:created>
  <dcterms:modified xsi:type="dcterms:W3CDTF">2025-08-12T13:18:00Z</dcterms:modified>
</cp:coreProperties>
</file>