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2C834" w14:textId="7777777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0958B823" wp14:editId="2B9CC76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76C80" w14:textId="7777777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43BA3CC5" w14:textId="7777777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ABA3C57" w14:textId="1D1EF421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FDE" w:rsidRPr="00D90FDE">
        <w:rPr>
          <w:rFonts w:ascii="Times New Roman" w:hAnsi="Times New Roman" w:cs="Times New Roman"/>
          <w:b/>
          <w:sz w:val="28"/>
          <w:szCs w:val="28"/>
        </w:rPr>
        <w:t>Сімдесят четверта сесія восьмого скликання</w:t>
      </w:r>
    </w:p>
    <w:p w14:paraId="35A9A93A" w14:textId="77777777" w:rsidR="001C5CD4" w:rsidRPr="00DD3600" w:rsidRDefault="001C5CD4" w:rsidP="001C5C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C5CD4" w:rsidRPr="00DD3600" w14:paraId="54C6B7FF" w14:textId="77777777" w:rsidTr="00623630">
        <w:tc>
          <w:tcPr>
            <w:tcW w:w="4790" w:type="dxa"/>
            <w:hideMark/>
          </w:tcPr>
          <w:p w14:paraId="48CDE4D2" w14:textId="477FCE1C" w:rsidR="001C5CD4" w:rsidRPr="00DD3600" w:rsidRDefault="001C5CD4" w:rsidP="0062363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C5F1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DC5F1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14:paraId="1DD02276" w14:textId="541C5EC3" w:rsidR="001C5CD4" w:rsidRPr="00DD3600" w:rsidRDefault="001C5CD4" w:rsidP="0062363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</w:t>
            </w:r>
            <w:r w:rsidR="00C71265">
              <w:rPr>
                <w:rFonts w:ascii="Times New Roman" w:hAnsi="Times New Roman" w:cs="Times New Roman"/>
                <w:b/>
                <w:sz w:val="28"/>
                <w:szCs w:val="28"/>
              </w:rPr>
              <w:t>2881</w:t>
            </w:r>
          </w:p>
        </w:tc>
      </w:tr>
      <w:tr w:rsidR="001C5CD4" w:rsidRPr="00DD3600" w14:paraId="609F684F" w14:textId="77777777" w:rsidTr="00623630">
        <w:tc>
          <w:tcPr>
            <w:tcW w:w="9571" w:type="dxa"/>
            <w:gridSpan w:val="2"/>
            <w:hideMark/>
          </w:tcPr>
          <w:p w14:paraId="668D9524" w14:textId="77777777" w:rsidR="001C5CD4" w:rsidRPr="00DD3600" w:rsidRDefault="001C5CD4" w:rsidP="0062363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5E717D8F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2EAAF24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14:paraId="404DC9E6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14:paraId="034763E3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земельних ділянок</w:t>
      </w:r>
    </w:p>
    <w:p w14:paraId="64CF9B15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B7D6780" w14:textId="02ACF82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C71265">
        <w:rPr>
          <w:rFonts w:ascii="Times New Roman" w:hAnsi="Times New Roman" w:cs="Times New Roman"/>
          <w:b/>
          <w:sz w:val="28"/>
          <w:szCs w:val="28"/>
        </w:rPr>
        <w:t>Ващенко Наталії Олександрівни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7903">
        <w:rPr>
          <w:rFonts w:ascii="Times New Roman" w:hAnsi="Times New Roman" w:cs="Times New Roman"/>
          <w:sz w:val="28"/>
          <w:szCs w:val="28"/>
        </w:rPr>
        <w:t>про надання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437903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5C56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956E7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</w:t>
      </w:r>
      <w:r>
        <w:rPr>
          <w:rFonts w:ascii="Times New Roman" w:hAnsi="Times New Roman" w:cs="Times New Roman"/>
          <w:sz w:val="28"/>
          <w:szCs w:val="28"/>
        </w:rPr>
        <w:t xml:space="preserve"> (присадибна ділянка) на території Петрівської територіальної громади 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>
        <w:rPr>
          <w:rFonts w:ascii="Times New Roman" w:hAnsi="Times New Roman" w:cs="Times New Roman"/>
          <w:sz w:val="28"/>
          <w:szCs w:val="28"/>
        </w:rPr>
        <w:t>статтею 12, статтею 118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</w:t>
      </w:r>
      <w:r w:rsidRPr="00AC3730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</w:rPr>
        <w:t>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14:paraId="64F84F12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24FE60DF" w14:textId="77777777" w:rsidR="001C5CD4" w:rsidRPr="007C7D00" w:rsidRDefault="001C5CD4" w:rsidP="001C5CD4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</w:t>
      </w: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4DD7241A" w14:textId="77777777" w:rsidR="001C5CD4" w:rsidRPr="00DD3600" w:rsidRDefault="001C5CD4" w:rsidP="001C5CD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90D229" w14:textId="5DD41A69" w:rsidR="001C5CD4" w:rsidRPr="007B7B05" w:rsidRDefault="001C5CD4" w:rsidP="00B25734">
      <w:pPr>
        <w:pStyle w:val="a3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B05">
        <w:rPr>
          <w:rFonts w:ascii="Times New Roman" w:hAnsi="Times New Roman" w:cs="Times New Roman"/>
          <w:sz w:val="28"/>
          <w:szCs w:val="28"/>
        </w:rPr>
        <w:t xml:space="preserve">Відмовити </w:t>
      </w:r>
      <w:r w:rsidRPr="007B7B05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C71265">
        <w:rPr>
          <w:rFonts w:ascii="Times New Roman" w:hAnsi="Times New Roman" w:cs="Times New Roman"/>
          <w:b/>
          <w:bCs/>
          <w:sz w:val="26"/>
          <w:szCs w:val="26"/>
        </w:rPr>
        <w:t>Ващенко Наталії Олександрівні</w:t>
      </w:r>
      <w:bookmarkStart w:id="0" w:name="_GoBack"/>
      <w:bookmarkEnd w:id="0"/>
      <w:r w:rsidR="007B7B05" w:rsidRPr="007B7B05">
        <w:rPr>
          <w:rFonts w:ascii="Times New Roman" w:hAnsi="Times New Roman" w:cs="Times New Roman"/>
          <w:sz w:val="26"/>
          <w:szCs w:val="26"/>
        </w:rPr>
        <w:t xml:space="preserve"> </w:t>
      </w:r>
      <w:r w:rsidRPr="007B7B05">
        <w:rPr>
          <w:rFonts w:ascii="Times New Roman" w:hAnsi="Times New Roman" w:cs="Times New Roman"/>
          <w:sz w:val="28"/>
          <w:szCs w:val="28"/>
        </w:rPr>
        <w:t xml:space="preserve">в наданні дозволу </w:t>
      </w:r>
      <w:r w:rsidR="007B7B05" w:rsidRPr="007B7B05">
        <w:rPr>
          <w:rFonts w:ascii="Times New Roman" w:hAnsi="Times New Roman" w:cs="Times New Roman"/>
          <w:sz w:val="28"/>
          <w:szCs w:val="28"/>
        </w:rPr>
        <w:t>розроблення</w:t>
      </w:r>
      <w:r w:rsidR="007B7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7B05" w:rsidRPr="007B7B0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7B7B05" w:rsidRPr="007B7B05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орієнтовною площею 0,0600 га для будівництва і обслуговування житлового будинку, господарських будівель і споруд (присадибна ділянка)</w:t>
      </w:r>
      <w:r w:rsidR="007B7B05" w:rsidRPr="007B7B05">
        <w:rPr>
          <w:rFonts w:ascii="Times New Roman" w:hAnsi="Times New Roman" w:cs="Times New Roman"/>
          <w:sz w:val="26"/>
          <w:szCs w:val="26"/>
        </w:rPr>
        <w:t xml:space="preserve"> </w:t>
      </w:r>
      <w:r w:rsidRPr="007B7B05">
        <w:rPr>
          <w:rFonts w:ascii="Times New Roman" w:hAnsi="Times New Roman" w:cs="Times New Roman"/>
          <w:sz w:val="28"/>
          <w:szCs w:val="28"/>
        </w:rPr>
        <w:t xml:space="preserve">на території Петрівської територіальної громади Вишгородського району Київської області </w:t>
      </w:r>
      <w:r w:rsidRPr="007B7B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відсутністю </w:t>
      </w:r>
      <w:r w:rsidRPr="007B7B05">
        <w:rPr>
          <w:rFonts w:ascii="Times New Roman" w:eastAsia="Times New Roman" w:hAnsi="Times New Roman" w:cs="Times New Roman"/>
          <w:sz w:val="28"/>
          <w:szCs w:val="28"/>
        </w:rPr>
        <w:t>графічних матеріалів</w:t>
      </w:r>
      <w:r w:rsidRPr="007B7B05">
        <w:rPr>
          <w:rFonts w:ascii="Times New Roman" w:hAnsi="Times New Roman" w:cs="Times New Roman"/>
          <w:sz w:val="28"/>
          <w:szCs w:val="28"/>
          <w:shd w:val="clear" w:color="auto" w:fill="FFFFFF"/>
        </w:rPr>
        <w:t>, на яких зазначено бажане місце розташування земельної ділянки та</w:t>
      </w:r>
      <w:r w:rsidRPr="007B7B0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7B7B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чинною забороною на </w:t>
      </w:r>
      <w:r w:rsidRPr="007B7B05">
        <w:rPr>
          <w:rFonts w:ascii="Times New Roman" w:hAnsi="Times New Roman" w:cs="Times New Roman"/>
          <w:sz w:val="28"/>
          <w:szCs w:val="28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3BDB4B22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DE21D4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2C4B0FB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C68DC2" w14:textId="77777777" w:rsidR="001C5CD4" w:rsidRPr="009E467C" w:rsidRDefault="001C5CD4" w:rsidP="001C5CD4">
      <w:pPr>
        <w:spacing w:after="0" w:line="240" w:lineRule="auto"/>
        <w:jc w:val="both"/>
        <w:rPr>
          <w:i/>
        </w:rPr>
      </w:pPr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14:paraId="22393FFE" w14:textId="77777777" w:rsidR="001C5CD4" w:rsidRPr="009E467C" w:rsidRDefault="001C5CD4" w:rsidP="001C5CD4">
      <w:pPr>
        <w:rPr>
          <w:i/>
        </w:rPr>
      </w:pPr>
    </w:p>
    <w:p w14:paraId="3465D902" w14:textId="77777777" w:rsidR="00AC5859" w:rsidRDefault="00AC5859"/>
    <w:sectPr w:rsidR="00AC5859" w:rsidSect="001C5CD4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97"/>
    <w:rsid w:val="001C5CD4"/>
    <w:rsid w:val="00421A97"/>
    <w:rsid w:val="00591D56"/>
    <w:rsid w:val="0075477A"/>
    <w:rsid w:val="007B7B05"/>
    <w:rsid w:val="00973EE7"/>
    <w:rsid w:val="00AC5859"/>
    <w:rsid w:val="00B25734"/>
    <w:rsid w:val="00B45749"/>
    <w:rsid w:val="00C71265"/>
    <w:rsid w:val="00D6256B"/>
    <w:rsid w:val="00D90FDE"/>
    <w:rsid w:val="00DC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EDF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CD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C5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1C5CD4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List Paragraph"/>
    <w:basedOn w:val="a"/>
    <w:uiPriority w:val="34"/>
    <w:qFormat/>
    <w:rsid w:val="007B7B0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rsid w:val="00C71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26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CD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C5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1C5CD4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List Paragraph"/>
    <w:basedOn w:val="a"/>
    <w:uiPriority w:val="34"/>
    <w:qFormat/>
    <w:rsid w:val="007B7B0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rsid w:val="00C71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26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1400</Words>
  <Characters>799</Characters>
  <Application>Microsoft Office Word</Application>
  <DocSecurity>0</DocSecurity>
  <Lines>6</Lines>
  <Paragraphs>4</Paragraphs>
  <ScaleCrop>false</ScaleCrop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2024-08-09T06:50:00Z</dcterms:created>
  <dcterms:modified xsi:type="dcterms:W3CDTF">2025-08-13T11:03:00Z</dcterms:modified>
</cp:coreProperties>
</file>