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D7D" w:rsidRPr="005D04D9" w:rsidRDefault="00D1581E" w:rsidP="005D04D9">
      <w:pPr>
        <w:spacing w:after="0" w:line="240" w:lineRule="auto"/>
        <w:jc w:val="center"/>
        <w:rPr>
          <w:rFonts w:ascii="Traktir" w:hAnsi="Traktir"/>
          <w:bCs/>
          <w:snapToGrid w:val="0"/>
          <w:color w:val="00FF00"/>
          <w:sz w:val="24"/>
          <w:szCs w:val="24"/>
          <w:lang w:val="uk-UA" w:eastAsia="ru-RU"/>
        </w:rPr>
      </w:pPr>
      <w:r>
        <w:rPr>
          <w:rFonts w:ascii="Traktir" w:hAnsi="Traktir"/>
          <w:noProof/>
          <w:color w:val="00FF00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56.25pt;visibility:visible">
            <v:imagedata r:id="rId7" o:title=""/>
          </v:shape>
        </w:pict>
      </w:r>
    </w:p>
    <w:p w:rsidR="00113D7D" w:rsidRPr="005D04D9" w:rsidRDefault="00113D7D" w:rsidP="005D04D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5D04D9">
        <w:rPr>
          <w:rFonts w:ascii="Times New Roman" w:hAnsi="Times New Roman"/>
          <w:b/>
          <w:sz w:val="28"/>
          <w:szCs w:val="28"/>
          <w:lang w:val="uk-UA" w:eastAsia="ru-RU"/>
        </w:rPr>
        <w:t>ПЕТРІВСЬКА СІЛЬСЬКА РАДА</w:t>
      </w:r>
    </w:p>
    <w:p w:rsidR="00113D7D" w:rsidRDefault="00113D7D" w:rsidP="00787309">
      <w:pPr>
        <w:spacing w:after="0" w:line="240" w:lineRule="auto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5D04D9">
        <w:rPr>
          <w:rFonts w:ascii="Times New Roman" w:hAnsi="Times New Roman"/>
          <w:b/>
          <w:sz w:val="28"/>
          <w:szCs w:val="28"/>
          <w:lang w:val="uk-UA" w:eastAsia="ru-RU"/>
        </w:rPr>
        <w:t xml:space="preserve">                  ВИШГОРО</w:t>
      </w:r>
      <w:r>
        <w:rPr>
          <w:rFonts w:ascii="Times New Roman" w:hAnsi="Times New Roman"/>
          <w:b/>
          <w:sz w:val="28"/>
          <w:szCs w:val="28"/>
          <w:lang w:val="uk-UA" w:eastAsia="ru-RU"/>
        </w:rPr>
        <w:t>ДСЬКОГО РАЙОНУ КИЇВСЬКОЇ ОБЛАСТІ</w:t>
      </w:r>
    </w:p>
    <w:p w:rsidR="00113D7D" w:rsidRPr="005D04D9" w:rsidRDefault="00710C0E" w:rsidP="002C06A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sz w:val="28"/>
          <w:szCs w:val="28"/>
          <w:lang w:val="uk-UA" w:eastAsia="ru-RU"/>
        </w:rPr>
        <w:t>Сорок</w:t>
      </w:r>
      <w:r w:rsidR="00226593">
        <w:rPr>
          <w:rFonts w:ascii="Times New Roman" w:hAnsi="Times New Roman"/>
          <w:b/>
          <w:sz w:val="28"/>
          <w:szCs w:val="28"/>
          <w:lang w:val="uk-UA" w:eastAsia="ru-RU"/>
        </w:rPr>
        <w:t xml:space="preserve"> перша</w:t>
      </w:r>
      <w:r w:rsidR="00E9078B">
        <w:rPr>
          <w:rFonts w:ascii="Times New Roman" w:hAnsi="Times New Roman"/>
          <w:b/>
          <w:sz w:val="28"/>
          <w:szCs w:val="28"/>
          <w:lang w:val="uk-UA" w:eastAsia="ru-RU"/>
        </w:rPr>
        <w:t xml:space="preserve"> </w:t>
      </w:r>
      <w:r w:rsidR="002C06AF" w:rsidRPr="002C06AF">
        <w:rPr>
          <w:rFonts w:ascii="Times New Roman" w:hAnsi="Times New Roman"/>
          <w:b/>
          <w:sz w:val="28"/>
          <w:szCs w:val="28"/>
          <w:lang w:val="uk-UA" w:eastAsia="ru-RU"/>
        </w:rPr>
        <w:t>сесія восьмого скликання</w:t>
      </w:r>
    </w:p>
    <w:p w:rsidR="00113D7D" w:rsidRPr="005D04D9" w:rsidRDefault="00113D7D" w:rsidP="005D04D9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8"/>
        <w:gridCol w:w="4783"/>
      </w:tblGrid>
      <w:tr w:rsidR="00113D7D" w:rsidRPr="00721EFC" w:rsidTr="009C100C">
        <w:tc>
          <w:tcPr>
            <w:tcW w:w="4826" w:type="dxa"/>
          </w:tcPr>
          <w:p w:rsidR="00113D7D" w:rsidRPr="005D04D9" w:rsidRDefault="00113D7D" w:rsidP="00EA5B19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«</w:t>
            </w:r>
            <w:r w:rsidR="00EA5B1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08</w:t>
            </w: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»</w:t>
            </w:r>
            <w:r w:rsidR="005A1D20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вересня </w:t>
            </w:r>
            <w:r w:rsidRPr="005D04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202</w:t>
            </w:r>
            <w:r w:rsidR="00710C0E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3</w:t>
            </w:r>
            <w:r w:rsidRPr="005D04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113D7D" w:rsidRPr="00E9078B" w:rsidRDefault="00113D7D" w:rsidP="00710C0E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5D04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№</w:t>
            </w:r>
            <w:r w:rsidR="00D1581E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1573</w:t>
            </w:r>
            <w:r w:rsidR="00F40D0F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</w:t>
            </w:r>
          </w:p>
        </w:tc>
      </w:tr>
      <w:tr w:rsidR="00113D7D" w:rsidRPr="00721EFC" w:rsidTr="009C100C">
        <w:tc>
          <w:tcPr>
            <w:tcW w:w="9652" w:type="dxa"/>
            <w:gridSpan w:val="2"/>
          </w:tcPr>
          <w:p w:rsidR="00113D7D" w:rsidRPr="005D04D9" w:rsidRDefault="00113D7D" w:rsidP="005D04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5D04D9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 </w:t>
            </w:r>
            <w:r w:rsidRPr="005D04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  <w:p w:rsidR="00113D7D" w:rsidRPr="005D04D9" w:rsidRDefault="00113D7D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</w:p>
        </w:tc>
      </w:tr>
    </w:tbl>
    <w:p w:rsidR="005A1D20" w:rsidRPr="005A1D20" w:rsidRDefault="005A1D20" w:rsidP="005A1D20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5A1D20">
        <w:rPr>
          <w:rFonts w:ascii="Times New Roman" w:hAnsi="Times New Roman"/>
          <w:b/>
          <w:i/>
          <w:sz w:val="28"/>
          <w:szCs w:val="28"/>
          <w:lang w:val="uk-UA"/>
        </w:rPr>
        <w:t xml:space="preserve">Про внесення змін до рішення </w:t>
      </w:r>
    </w:p>
    <w:p w:rsidR="005A1D20" w:rsidRPr="005A1D20" w:rsidRDefault="005A1D20" w:rsidP="005A1D20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5A1D20">
        <w:rPr>
          <w:rFonts w:ascii="Times New Roman" w:hAnsi="Times New Roman"/>
          <w:b/>
          <w:i/>
          <w:sz w:val="28"/>
          <w:szCs w:val="28"/>
          <w:lang w:val="uk-UA"/>
        </w:rPr>
        <w:t xml:space="preserve">сільської ради від </w:t>
      </w:r>
      <w:r>
        <w:rPr>
          <w:rFonts w:ascii="Times New Roman" w:hAnsi="Times New Roman"/>
          <w:b/>
          <w:i/>
          <w:sz w:val="28"/>
          <w:szCs w:val="28"/>
          <w:lang w:val="uk-UA"/>
        </w:rPr>
        <w:t>24.12</w:t>
      </w:r>
      <w:r w:rsidRPr="005A1D20">
        <w:rPr>
          <w:rFonts w:ascii="Times New Roman" w:hAnsi="Times New Roman"/>
          <w:b/>
          <w:i/>
          <w:sz w:val="28"/>
          <w:szCs w:val="28"/>
          <w:lang w:val="uk-UA"/>
        </w:rPr>
        <w:t xml:space="preserve">.2021 № </w:t>
      </w:r>
      <w:r>
        <w:rPr>
          <w:rFonts w:ascii="Times New Roman" w:hAnsi="Times New Roman"/>
          <w:b/>
          <w:i/>
          <w:sz w:val="28"/>
          <w:szCs w:val="28"/>
          <w:lang w:val="uk-UA"/>
        </w:rPr>
        <w:t>876</w:t>
      </w:r>
      <w:r w:rsidRPr="005A1D20">
        <w:rPr>
          <w:rFonts w:ascii="Times New Roman" w:hAnsi="Times New Roman"/>
          <w:b/>
          <w:i/>
          <w:sz w:val="28"/>
          <w:szCs w:val="28"/>
          <w:lang w:val="uk-UA"/>
        </w:rPr>
        <w:t xml:space="preserve"> </w:t>
      </w:r>
    </w:p>
    <w:p w:rsidR="005A1D20" w:rsidRDefault="005A1D20" w:rsidP="005A1D20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5A1D20">
        <w:rPr>
          <w:rFonts w:ascii="Times New Roman" w:hAnsi="Times New Roman"/>
          <w:b/>
          <w:i/>
          <w:sz w:val="28"/>
          <w:szCs w:val="28"/>
          <w:lang w:val="uk-UA"/>
        </w:rPr>
        <w:t xml:space="preserve">«Про затвердження Порядку списання </w:t>
      </w:r>
    </w:p>
    <w:p w:rsidR="005A1D20" w:rsidRDefault="005A1D20" w:rsidP="005A1D20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5A1D20">
        <w:rPr>
          <w:rFonts w:ascii="Times New Roman" w:hAnsi="Times New Roman"/>
          <w:b/>
          <w:i/>
          <w:sz w:val="28"/>
          <w:szCs w:val="28"/>
          <w:lang w:val="uk-UA"/>
        </w:rPr>
        <w:t>об'єктів комунальної власності Петрівської</w:t>
      </w:r>
    </w:p>
    <w:p w:rsidR="00113D7D" w:rsidRDefault="005A1D20" w:rsidP="005A1D20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5A1D20">
        <w:rPr>
          <w:rFonts w:ascii="Times New Roman" w:hAnsi="Times New Roman"/>
          <w:b/>
          <w:i/>
          <w:sz w:val="28"/>
          <w:szCs w:val="28"/>
          <w:lang w:val="uk-UA"/>
        </w:rPr>
        <w:t>сільської територіальної громади»</w:t>
      </w:r>
    </w:p>
    <w:p w:rsidR="00113D7D" w:rsidRDefault="00113D7D" w:rsidP="00753EC3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</w:p>
    <w:p w:rsidR="00113D7D" w:rsidRPr="00CE7FA8" w:rsidRDefault="002C06AF" w:rsidP="002C06AF">
      <w:pPr>
        <w:pStyle w:val="StyleZakonu"/>
        <w:spacing w:after="0" w:line="240" w:lineRule="auto"/>
        <w:ind w:firstLine="851"/>
        <w:rPr>
          <w:sz w:val="28"/>
          <w:szCs w:val="28"/>
          <w:lang w:eastAsia="uk-UA"/>
        </w:rPr>
      </w:pPr>
      <w:r w:rsidRPr="00CE7FA8">
        <w:rPr>
          <w:sz w:val="28"/>
          <w:szCs w:val="28"/>
        </w:rPr>
        <w:t>Відповідно до</w:t>
      </w:r>
      <w:r w:rsidR="00D101D3">
        <w:rPr>
          <w:sz w:val="28"/>
          <w:szCs w:val="28"/>
        </w:rPr>
        <w:t xml:space="preserve"> статті 327 Цивільного кодексу України, </w:t>
      </w:r>
      <w:r w:rsidRPr="00CE7FA8">
        <w:rPr>
          <w:sz w:val="28"/>
          <w:szCs w:val="28"/>
        </w:rPr>
        <w:t>статей</w:t>
      </w:r>
      <w:r w:rsidR="00113D7D" w:rsidRPr="00CE7FA8">
        <w:rPr>
          <w:sz w:val="28"/>
          <w:szCs w:val="28"/>
        </w:rPr>
        <w:t xml:space="preserve"> </w:t>
      </w:r>
      <w:r w:rsidR="00D101D3">
        <w:rPr>
          <w:sz w:val="28"/>
          <w:szCs w:val="28"/>
        </w:rPr>
        <w:t>29, 60</w:t>
      </w:r>
      <w:r w:rsidR="00113D7D" w:rsidRPr="00CE7FA8">
        <w:rPr>
          <w:sz w:val="28"/>
          <w:szCs w:val="28"/>
        </w:rPr>
        <w:t xml:space="preserve"> Закону України «Про місцеве самоврядування в Україні»,</w:t>
      </w:r>
      <w:r w:rsidR="004506BC" w:rsidRPr="004506BC">
        <w:t xml:space="preserve"> </w:t>
      </w:r>
      <w:r w:rsidR="004506BC" w:rsidRPr="004506BC">
        <w:rPr>
          <w:sz w:val="28"/>
          <w:szCs w:val="28"/>
        </w:rPr>
        <w:t>Порядку списання об'єктів державної власності</w:t>
      </w:r>
      <w:r w:rsidR="004506BC">
        <w:rPr>
          <w:sz w:val="28"/>
          <w:szCs w:val="28"/>
        </w:rPr>
        <w:t xml:space="preserve">, затвердженого Постановою </w:t>
      </w:r>
      <w:r w:rsidR="004506BC" w:rsidRPr="004506BC">
        <w:rPr>
          <w:sz w:val="28"/>
          <w:szCs w:val="28"/>
        </w:rPr>
        <w:t>Кабінету Міністрів України від 08 листопада 2007 року № 1314</w:t>
      </w:r>
      <w:r w:rsidR="004506BC">
        <w:rPr>
          <w:sz w:val="28"/>
          <w:szCs w:val="28"/>
        </w:rPr>
        <w:t>, в</w:t>
      </w:r>
      <w:r w:rsidR="00113D7D" w:rsidRPr="00CE7FA8">
        <w:rPr>
          <w:sz w:val="28"/>
          <w:szCs w:val="28"/>
          <w:lang w:eastAsia="uk-UA"/>
        </w:rPr>
        <w:t xml:space="preserve">раховуючи висновки і рекомендації </w:t>
      </w:r>
      <w:r w:rsidR="00512F63" w:rsidRPr="00CE7FA8">
        <w:rPr>
          <w:sz w:val="28"/>
          <w:szCs w:val="28"/>
          <w:lang w:eastAsia="uk-UA"/>
        </w:rPr>
        <w:t>постій</w:t>
      </w:r>
      <w:r w:rsidR="00512F63">
        <w:rPr>
          <w:sz w:val="28"/>
          <w:szCs w:val="28"/>
          <w:lang w:eastAsia="uk-UA"/>
        </w:rPr>
        <w:t>ної</w:t>
      </w:r>
      <w:r w:rsidR="005E1041">
        <w:rPr>
          <w:sz w:val="28"/>
          <w:szCs w:val="28"/>
          <w:lang w:eastAsia="uk-UA"/>
        </w:rPr>
        <w:t xml:space="preserve"> комісії</w:t>
      </w:r>
      <w:r w:rsidR="00113D7D" w:rsidRPr="00CE7FA8">
        <w:rPr>
          <w:sz w:val="28"/>
          <w:szCs w:val="28"/>
          <w:lang w:eastAsia="uk-UA"/>
        </w:rPr>
        <w:t xml:space="preserve"> </w:t>
      </w:r>
      <w:r w:rsidRPr="00CE7FA8">
        <w:rPr>
          <w:sz w:val="28"/>
          <w:szCs w:val="28"/>
          <w:lang w:eastAsia="uk-UA"/>
        </w:rPr>
        <w:t xml:space="preserve">сільської ради </w:t>
      </w:r>
      <w:r w:rsidR="00EA5B19">
        <w:rPr>
          <w:sz w:val="28"/>
          <w:szCs w:val="28"/>
          <w:lang w:eastAsia="uk-UA"/>
        </w:rPr>
        <w:t>з питань комунальної власності</w:t>
      </w:r>
      <w:r w:rsidR="005E1041" w:rsidRPr="005E1041">
        <w:rPr>
          <w:sz w:val="28"/>
          <w:szCs w:val="28"/>
          <w:lang w:eastAsia="uk-UA"/>
        </w:rPr>
        <w:t>, приватизації, житлово-комунального господарства, розвитку промисловості та інфраструктури</w:t>
      </w:r>
      <w:r w:rsidRPr="00CE7FA8">
        <w:rPr>
          <w:sz w:val="28"/>
          <w:szCs w:val="28"/>
          <w:lang w:eastAsia="uk-UA"/>
        </w:rPr>
        <w:t>, сільська рада</w:t>
      </w:r>
    </w:p>
    <w:p w:rsidR="002C06AF" w:rsidRPr="00710C0E" w:rsidRDefault="002C06AF" w:rsidP="002C06AF">
      <w:pPr>
        <w:pStyle w:val="StyleZakonu"/>
        <w:spacing w:after="0" w:line="240" w:lineRule="auto"/>
        <w:ind w:firstLine="851"/>
        <w:rPr>
          <w:b/>
          <w:i/>
          <w:sz w:val="28"/>
          <w:szCs w:val="28"/>
        </w:rPr>
      </w:pPr>
    </w:p>
    <w:p w:rsidR="00113D7D" w:rsidRPr="002C06AF" w:rsidRDefault="00113D7D" w:rsidP="002C06AF">
      <w:pPr>
        <w:shd w:val="clear" w:color="auto" w:fill="FFFFFF"/>
        <w:ind w:right="-1" w:firstLine="540"/>
        <w:jc w:val="center"/>
        <w:textAlignment w:val="baseline"/>
        <w:rPr>
          <w:rFonts w:ascii="Times New Roman" w:hAnsi="Times New Roman"/>
          <w:b/>
          <w:bCs/>
          <w:i/>
          <w:sz w:val="28"/>
          <w:szCs w:val="28"/>
          <w:lang w:val="uk-UA"/>
        </w:rPr>
      </w:pPr>
      <w:r w:rsidRPr="002C06AF">
        <w:rPr>
          <w:rFonts w:ascii="Times New Roman" w:hAnsi="Times New Roman"/>
          <w:b/>
          <w:bCs/>
          <w:i/>
          <w:sz w:val="28"/>
          <w:szCs w:val="28"/>
          <w:lang w:val="uk-UA"/>
        </w:rPr>
        <w:t>ВИРІШИЛА:</w:t>
      </w:r>
    </w:p>
    <w:p w:rsidR="00113D7D" w:rsidRPr="00767A84" w:rsidRDefault="00113D7D" w:rsidP="00767A84">
      <w:pPr>
        <w:pStyle w:val="1"/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B2E5A" w:rsidRPr="00767A84" w:rsidRDefault="002C06AF" w:rsidP="005A1D2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1. </w:t>
      </w:r>
      <w:r w:rsidR="00033626" w:rsidRPr="00033626">
        <w:rPr>
          <w:rFonts w:ascii="Times New Roman" w:hAnsi="Times New Roman"/>
          <w:sz w:val="28"/>
          <w:szCs w:val="28"/>
          <w:lang w:val="uk-UA"/>
        </w:rPr>
        <w:t xml:space="preserve">Внести наступні зміни до рішення сільської ради від </w:t>
      </w:r>
      <w:r w:rsidR="00033626">
        <w:rPr>
          <w:rFonts w:ascii="Times New Roman" w:hAnsi="Times New Roman"/>
          <w:sz w:val="28"/>
          <w:szCs w:val="28"/>
          <w:lang w:val="uk-UA"/>
        </w:rPr>
        <w:t>24</w:t>
      </w:r>
      <w:r w:rsidR="00033626" w:rsidRPr="00033626">
        <w:rPr>
          <w:rFonts w:ascii="Times New Roman" w:hAnsi="Times New Roman"/>
          <w:sz w:val="28"/>
          <w:szCs w:val="28"/>
          <w:lang w:val="uk-UA"/>
        </w:rPr>
        <w:t>.</w:t>
      </w:r>
      <w:r w:rsidR="00033626">
        <w:rPr>
          <w:rFonts w:ascii="Times New Roman" w:hAnsi="Times New Roman"/>
          <w:sz w:val="28"/>
          <w:szCs w:val="28"/>
          <w:lang w:val="uk-UA"/>
        </w:rPr>
        <w:t>12</w:t>
      </w:r>
      <w:r w:rsidR="00033626" w:rsidRPr="00033626">
        <w:rPr>
          <w:rFonts w:ascii="Times New Roman" w:hAnsi="Times New Roman"/>
          <w:sz w:val="28"/>
          <w:szCs w:val="28"/>
          <w:lang w:val="uk-UA"/>
        </w:rPr>
        <w:t xml:space="preserve">.2021                  № </w:t>
      </w:r>
      <w:r w:rsidR="00033626">
        <w:rPr>
          <w:rFonts w:ascii="Times New Roman" w:hAnsi="Times New Roman"/>
          <w:sz w:val="28"/>
          <w:szCs w:val="28"/>
          <w:lang w:val="uk-UA"/>
        </w:rPr>
        <w:t>876</w:t>
      </w:r>
      <w:r w:rsidR="00033626" w:rsidRPr="00033626">
        <w:rPr>
          <w:rFonts w:ascii="Times New Roman" w:hAnsi="Times New Roman"/>
          <w:sz w:val="28"/>
          <w:szCs w:val="28"/>
          <w:lang w:val="uk-UA"/>
        </w:rPr>
        <w:t xml:space="preserve"> «Про затвердження Порядку списання об'єктів комунальної власності Петрівської  сільської територіальної громади» (далі – Рішення):</w:t>
      </w:r>
    </w:p>
    <w:p w:rsidR="005D3FE0" w:rsidRDefault="005D3FE0" w:rsidP="002C06AF">
      <w:pPr>
        <w:pStyle w:val="2"/>
        <w:shd w:val="clear" w:color="auto" w:fill="auto"/>
        <w:spacing w:after="0" w:line="240" w:lineRule="auto"/>
        <w:ind w:right="20" w:firstLine="851"/>
        <w:jc w:val="both"/>
        <w:rPr>
          <w:sz w:val="28"/>
          <w:szCs w:val="28"/>
        </w:rPr>
      </w:pPr>
    </w:p>
    <w:p w:rsidR="005A1D20" w:rsidRPr="006A4455" w:rsidRDefault="005D3FE0" w:rsidP="006A4455">
      <w:pPr>
        <w:pStyle w:val="2"/>
        <w:numPr>
          <w:ilvl w:val="1"/>
          <w:numId w:val="3"/>
        </w:numPr>
        <w:shd w:val="clear" w:color="auto" w:fill="auto"/>
        <w:spacing w:after="0" w:line="240" w:lineRule="auto"/>
        <w:ind w:left="0" w:right="20" w:firstLine="851"/>
        <w:jc w:val="both"/>
        <w:rPr>
          <w:sz w:val="28"/>
          <w:szCs w:val="28"/>
        </w:rPr>
      </w:pPr>
      <w:r w:rsidRPr="006A4455">
        <w:rPr>
          <w:sz w:val="28"/>
          <w:szCs w:val="28"/>
        </w:rPr>
        <w:t xml:space="preserve">Викласти </w:t>
      </w:r>
      <w:r w:rsidR="00E22862">
        <w:rPr>
          <w:sz w:val="28"/>
          <w:szCs w:val="28"/>
        </w:rPr>
        <w:t>склад к</w:t>
      </w:r>
      <w:r w:rsidR="00EA5B19" w:rsidRPr="006A4455">
        <w:rPr>
          <w:sz w:val="28"/>
          <w:szCs w:val="28"/>
        </w:rPr>
        <w:t>омісі</w:t>
      </w:r>
      <w:r w:rsidR="00E22862">
        <w:rPr>
          <w:sz w:val="28"/>
          <w:szCs w:val="28"/>
        </w:rPr>
        <w:t>ї</w:t>
      </w:r>
      <w:r w:rsidR="00EA5B19" w:rsidRPr="006A4455">
        <w:rPr>
          <w:sz w:val="28"/>
          <w:szCs w:val="28"/>
        </w:rPr>
        <w:t xml:space="preserve"> з питань списання об’єктів комунальної власності Петрівської сільської територіальної громади, що перебувають на балансі Петрівської сільської ради</w:t>
      </w:r>
      <w:r w:rsidR="006A4455" w:rsidRPr="006A4455">
        <w:rPr>
          <w:sz w:val="28"/>
          <w:szCs w:val="28"/>
        </w:rPr>
        <w:t xml:space="preserve"> </w:t>
      </w:r>
      <w:r w:rsidRPr="006A4455">
        <w:rPr>
          <w:sz w:val="28"/>
          <w:szCs w:val="28"/>
        </w:rPr>
        <w:t>у новій редакції, що додається.</w:t>
      </w:r>
    </w:p>
    <w:p w:rsidR="005A1D20" w:rsidRDefault="005A1D20" w:rsidP="002C06AF">
      <w:pPr>
        <w:pStyle w:val="2"/>
        <w:shd w:val="clear" w:color="auto" w:fill="auto"/>
        <w:spacing w:after="0" w:line="240" w:lineRule="auto"/>
        <w:ind w:right="20" w:firstLine="851"/>
        <w:jc w:val="both"/>
        <w:rPr>
          <w:sz w:val="28"/>
          <w:szCs w:val="28"/>
        </w:rPr>
      </w:pPr>
    </w:p>
    <w:p w:rsidR="00033626" w:rsidRDefault="00033626" w:rsidP="002C06AF">
      <w:pPr>
        <w:pStyle w:val="2"/>
        <w:shd w:val="clear" w:color="auto" w:fill="auto"/>
        <w:spacing w:after="0" w:line="240" w:lineRule="auto"/>
        <w:ind w:right="20"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C06AF">
        <w:rPr>
          <w:sz w:val="28"/>
          <w:szCs w:val="28"/>
        </w:rPr>
        <w:t xml:space="preserve">. </w:t>
      </w:r>
      <w:r w:rsidR="00113D7D" w:rsidRPr="00CE42D4">
        <w:rPr>
          <w:sz w:val="28"/>
          <w:szCs w:val="28"/>
        </w:rPr>
        <w:t>Контроль за виконанням цього рішення покла</w:t>
      </w:r>
      <w:r w:rsidR="00113D7D">
        <w:rPr>
          <w:sz w:val="28"/>
          <w:szCs w:val="28"/>
        </w:rPr>
        <w:t>сти на постійн</w:t>
      </w:r>
      <w:r>
        <w:rPr>
          <w:sz w:val="28"/>
          <w:szCs w:val="28"/>
        </w:rPr>
        <w:t>у</w:t>
      </w:r>
      <w:r w:rsidR="00113D7D">
        <w:rPr>
          <w:sz w:val="28"/>
          <w:szCs w:val="28"/>
        </w:rPr>
        <w:t xml:space="preserve"> комісі</w:t>
      </w:r>
      <w:r>
        <w:rPr>
          <w:sz w:val="28"/>
          <w:szCs w:val="28"/>
        </w:rPr>
        <w:t>ю</w:t>
      </w:r>
      <w:r w:rsidR="00113D7D">
        <w:rPr>
          <w:sz w:val="28"/>
          <w:szCs w:val="28"/>
        </w:rPr>
        <w:t xml:space="preserve"> </w:t>
      </w:r>
      <w:r w:rsidR="002C06AF" w:rsidRPr="002C06AF">
        <w:rPr>
          <w:sz w:val="28"/>
          <w:szCs w:val="28"/>
        </w:rPr>
        <w:t xml:space="preserve">сільської ради </w:t>
      </w:r>
      <w:r w:rsidR="00080E8B">
        <w:rPr>
          <w:sz w:val="28"/>
          <w:szCs w:val="28"/>
        </w:rPr>
        <w:t>з питань комунальної власності</w:t>
      </w:r>
      <w:r>
        <w:rPr>
          <w:sz w:val="28"/>
          <w:szCs w:val="28"/>
        </w:rPr>
        <w:t>, приватизації, житлово-комунального господарства, розвитку промисловості та інфраструктури</w:t>
      </w:r>
      <w:r w:rsidR="005E1041">
        <w:rPr>
          <w:sz w:val="28"/>
          <w:szCs w:val="28"/>
        </w:rPr>
        <w:t>.</w:t>
      </w:r>
    </w:p>
    <w:p w:rsidR="00033626" w:rsidRDefault="00033626" w:rsidP="002C06AF">
      <w:pPr>
        <w:pStyle w:val="2"/>
        <w:shd w:val="clear" w:color="auto" w:fill="auto"/>
        <w:spacing w:after="0" w:line="240" w:lineRule="auto"/>
        <w:ind w:right="20" w:firstLine="851"/>
        <w:jc w:val="both"/>
        <w:rPr>
          <w:sz w:val="28"/>
          <w:szCs w:val="28"/>
        </w:rPr>
      </w:pPr>
    </w:p>
    <w:p w:rsidR="00113D7D" w:rsidRPr="00767A84" w:rsidRDefault="00113D7D" w:rsidP="005D04D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113D7D" w:rsidRDefault="00113D7D" w:rsidP="00D072F5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  <w:r w:rsidRPr="00767A84">
        <w:rPr>
          <w:rFonts w:ascii="Times New Roman" w:hAnsi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</w:t>
      </w:r>
      <w:r w:rsidR="002C06AF">
        <w:rPr>
          <w:rFonts w:ascii="Times New Roman" w:hAnsi="Times New Roman"/>
          <w:b/>
          <w:i/>
          <w:sz w:val="28"/>
          <w:szCs w:val="28"/>
          <w:lang w:val="uk-UA"/>
        </w:rPr>
        <w:t xml:space="preserve">           </w:t>
      </w:r>
      <w:proofErr w:type="spellStart"/>
      <w:r w:rsidR="002C06AF">
        <w:rPr>
          <w:rFonts w:ascii="Times New Roman" w:hAnsi="Times New Roman"/>
          <w:b/>
          <w:i/>
          <w:sz w:val="28"/>
          <w:szCs w:val="28"/>
          <w:lang w:val="uk-UA"/>
        </w:rPr>
        <w:t>Радіон</w:t>
      </w:r>
      <w:proofErr w:type="spellEnd"/>
      <w:r w:rsidR="002C06AF">
        <w:rPr>
          <w:rFonts w:ascii="Times New Roman" w:hAnsi="Times New Roman"/>
          <w:b/>
          <w:i/>
          <w:sz w:val="28"/>
          <w:szCs w:val="28"/>
          <w:lang w:val="uk-UA"/>
        </w:rPr>
        <w:t xml:space="preserve"> СТАРЕНЬКИЙ</w:t>
      </w:r>
    </w:p>
    <w:p w:rsidR="00EC3B0C" w:rsidRDefault="00EC3B0C" w:rsidP="00D072F5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</w:p>
    <w:p w:rsidR="00EC3B0C" w:rsidRDefault="00EC3B0C" w:rsidP="00D072F5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</w:p>
    <w:p w:rsidR="00EC3B0C" w:rsidRDefault="00EC3B0C" w:rsidP="00D072F5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</w:p>
    <w:p w:rsidR="005D3FE0" w:rsidRPr="00D1581E" w:rsidRDefault="005D3FE0" w:rsidP="005D3FE0">
      <w:pPr>
        <w:spacing w:after="0" w:line="240" w:lineRule="auto"/>
        <w:ind w:firstLine="567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D1581E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Додаток</w:t>
      </w:r>
      <w:proofErr w:type="spellEnd"/>
      <w:r w:rsidRPr="00D1581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5D3FE0" w:rsidRPr="00D1581E" w:rsidRDefault="005D3FE0" w:rsidP="005D3FE0">
      <w:pPr>
        <w:spacing w:after="0" w:line="240" w:lineRule="auto"/>
        <w:ind w:firstLine="567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581E">
        <w:rPr>
          <w:rFonts w:ascii="Times New Roman" w:eastAsia="Times New Roman" w:hAnsi="Times New Roman"/>
          <w:sz w:val="28"/>
          <w:szCs w:val="28"/>
          <w:lang w:eastAsia="ru-RU"/>
        </w:rPr>
        <w:t xml:space="preserve">до </w:t>
      </w:r>
      <w:proofErr w:type="spellStart"/>
      <w:proofErr w:type="gramStart"/>
      <w:r w:rsidRPr="00D1581E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proofErr w:type="gramEnd"/>
      <w:r w:rsidRPr="00D1581E">
        <w:rPr>
          <w:rFonts w:ascii="Times New Roman" w:eastAsia="Times New Roman" w:hAnsi="Times New Roman"/>
          <w:sz w:val="28"/>
          <w:szCs w:val="28"/>
          <w:lang w:eastAsia="ru-RU"/>
        </w:rPr>
        <w:t>ішення</w:t>
      </w:r>
      <w:proofErr w:type="spellEnd"/>
      <w:r w:rsidRPr="00D1581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D1581E">
        <w:rPr>
          <w:rFonts w:ascii="Times New Roman" w:eastAsia="Times New Roman" w:hAnsi="Times New Roman"/>
          <w:sz w:val="28"/>
          <w:szCs w:val="28"/>
          <w:lang w:eastAsia="ru-RU"/>
        </w:rPr>
        <w:t>сільської</w:t>
      </w:r>
      <w:proofErr w:type="spellEnd"/>
      <w:r w:rsidRPr="00D1581E">
        <w:rPr>
          <w:rFonts w:ascii="Times New Roman" w:eastAsia="Times New Roman" w:hAnsi="Times New Roman"/>
          <w:sz w:val="28"/>
          <w:szCs w:val="28"/>
          <w:lang w:eastAsia="ru-RU"/>
        </w:rPr>
        <w:t xml:space="preserve"> ради </w:t>
      </w:r>
    </w:p>
    <w:p w:rsidR="005D3FE0" w:rsidRPr="00D1581E" w:rsidRDefault="005D3FE0" w:rsidP="005D3FE0">
      <w:pPr>
        <w:spacing w:after="0" w:line="240" w:lineRule="auto"/>
        <w:ind w:firstLine="5670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proofErr w:type="spellStart"/>
      <w:r w:rsidRPr="00D1581E">
        <w:rPr>
          <w:rFonts w:ascii="Times New Roman" w:eastAsia="Times New Roman" w:hAnsi="Times New Roman"/>
          <w:sz w:val="28"/>
          <w:szCs w:val="28"/>
          <w:lang w:eastAsia="ru-RU"/>
        </w:rPr>
        <w:t>від</w:t>
      </w:r>
      <w:proofErr w:type="spellEnd"/>
      <w:r w:rsidRPr="00D1581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1581E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08.09.2023 </w:t>
      </w:r>
      <w:r w:rsidRPr="00D1581E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Pr="00D1581E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D1581E" w:rsidRPr="00D1581E">
        <w:rPr>
          <w:rFonts w:ascii="Times New Roman" w:eastAsia="Times New Roman" w:hAnsi="Times New Roman"/>
          <w:sz w:val="28"/>
          <w:szCs w:val="28"/>
          <w:lang w:val="uk-UA" w:eastAsia="ru-RU"/>
        </w:rPr>
        <w:t>1573</w:t>
      </w:r>
    </w:p>
    <w:p w:rsidR="00EC3B0C" w:rsidRPr="00D1581E" w:rsidRDefault="00EC3B0C" w:rsidP="00D072F5">
      <w:pPr>
        <w:spacing w:after="0" w:line="240" w:lineRule="auto"/>
        <w:rPr>
          <w:rFonts w:ascii="Times New Roman" w:hAnsi="Times New Roman"/>
          <w:i/>
          <w:sz w:val="28"/>
          <w:szCs w:val="28"/>
          <w:lang w:val="uk-UA"/>
        </w:rPr>
      </w:pPr>
    </w:p>
    <w:p w:rsidR="00EC3B0C" w:rsidRPr="009F218A" w:rsidRDefault="00EC3B0C" w:rsidP="00EC3B0C">
      <w:pPr>
        <w:pStyle w:val="a3"/>
        <w:tabs>
          <w:tab w:val="left" w:pos="851"/>
        </w:tabs>
        <w:ind w:left="0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9F218A">
        <w:rPr>
          <w:rFonts w:ascii="Times New Roman" w:hAnsi="Times New Roman"/>
          <w:b/>
          <w:color w:val="000000"/>
          <w:sz w:val="28"/>
          <w:szCs w:val="28"/>
          <w:lang w:val="uk-UA"/>
        </w:rPr>
        <w:t>Комісія з питань списання об’єктів комунальної власності Петрівської сільської територіальної громади, що перебувають на балансі Петрівської сільської ради</w:t>
      </w:r>
    </w:p>
    <w:p w:rsidR="00EC3B0C" w:rsidRPr="009F218A" w:rsidRDefault="00EC3B0C" w:rsidP="00EC3B0C">
      <w:pPr>
        <w:pStyle w:val="a3"/>
        <w:tabs>
          <w:tab w:val="left" w:pos="851"/>
        </w:tabs>
        <w:ind w:left="0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</w:p>
    <w:p w:rsidR="00EC3B0C" w:rsidRPr="009F218A" w:rsidRDefault="00EC3B0C" w:rsidP="00EC3B0C">
      <w:pPr>
        <w:pStyle w:val="a3"/>
        <w:tabs>
          <w:tab w:val="left" w:pos="851"/>
        </w:tabs>
        <w:ind w:left="0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9F218A">
        <w:rPr>
          <w:rFonts w:ascii="Times New Roman" w:hAnsi="Times New Roman"/>
          <w:b/>
          <w:color w:val="000000"/>
          <w:sz w:val="28"/>
          <w:szCs w:val="28"/>
          <w:lang w:val="uk-UA"/>
        </w:rPr>
        <w:t>Голова комісії:</w:t>
      </w:r>
    </w:p>
    <w:p w:rsidR="00EC3B0C" w:rsidRPr="009F218A" w:rsidRDefault="00EC3B0C" w:rsidP="00EC3B0C">
      <w:pPr>
        <w:pStyle w:val="a3"/>
        <w:tabs>
          <w:tab w:val="left" w:pos="851"/>
        </w:tabs>
        <w:ind w:left="0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EC3B0C" w:rsidRPr="009F218A" w:rsidRDefault="00EC3B0C" w:rsidP="00EC3B0C">
      <w:pPr>
        <w:pStyle w:val="a3"/>
        <w:tabs>
          <w:tab w:val="left" w:pos="851"/>
        </w:tabs>
        <w:ind w:left="0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9F218A">
        <w:rPr>
          <w:rFonts w:ascii="Times New Roman" w:hAnsi="Times New Roman"/>
          <w:color w:val="000000"/>
          <w:sz w:val="28"/>
          <w:szCs w:val="28"/>
          <w:lang w:val="uk-UA"/>
        </w:rPr>
        <w:t>КОСТЮК Світлана Олександрівна – секретар Петрівської сільської ради.</w:t>
      </w:r>
    </w:p>
    <w:p w:rsidR="00EC3B0C" w:rsidRPr="009F218A" w:rsidRDefault="00EC3B0C" w:rsidP="00EC3B0C">
      <w:pPr>
        <w:pStyle w:val="a3"/>
        <w:tabs>
          <w:tab w:val="left" w:pos="851"/>
        </w:tabs>
        <w:ind w:left="0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bookmarkStart w:id="0" w:name="_GoBack"/>
      <w:bookmarkEnd w:id="0"/>
    </w:p>
    <w:p w:rsidR="00EC3B0C" w:rsidRPr="009F218A" w:rsidRDefault="00EC3B0C" w:rsidP="00EC3B0C">
      <w:pPr>
        <w:pStyle w:val="a3"/>
        <w:tabs>
          <w:tab w:val="left" w:pos="851"/>
        </w:tabs>
        <w:ind w:left="0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9F218A">
        <w:rPr>
          <w:rFonts w:ascii="Times New Roman" w:hAnsi="Times New Roman"/>
          <w:b/>
          <w:color w:val="000000"/>
          <w:sz w:val="28"/>
          <w:szCs w:val="28"/>
          <w:lang w:val="uk-UA"/>
        </w:rPr>
        <w:t>Члени комісії:</w:t>
      </w:r>
    </w:p>
    <w:p w:rsidR="00EC3B0C" w:rsidRPr="009F218A" w:rsidRDefault="00EC3B0C" w:rsidP="00EC3B0C">
      <w:pPr>
        <w:pStyle w:val="a3"/>
        <w:tabs>
          <w:tab w:val="left" w:pos="851"/>
        </w:tabs>
        <w:ind w:left="0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603399" w:rsidRPr="009F218A" w:rsidRDefault="009F218A" w:rsidP="00EC3B0C">
      <w:pPr>
        <w:pStyle w:val="a3"/>
        <w:tabs>
          <w:tab w:val="left" w:pos="851"/>
        </w:tabs>
        <w:ind w:left="0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9F218A">
        <w:rPr>
          <w:rFonts w:ascii="Times New Roman" w:hAnsi="Times New Roman"/>
          <w:color w:val="000000"/>
          <w:sz w:val="28"/>
          <w:szCs w:val="28"/>
          <w:lang w:val="uk-UA"/>
        </w:rPr>
        <w:t>ТОПЧАНЮК Юлія Петрівна - начальник відділу бухгалтерського обліку та звітності</w:t>
      </w:r>
      <w:r w:rsidRPr="009F218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F218A">
        <w:rPr>
          <w:rFonts w:ascii="Times New Roman" w:hAnsi="Times New Roman"/>
          <w:color w:val="000000"/>
          <w:sz w:val="28"/>
          <w:szCs w:val="28"/>
          <w:lang w:val="uk-UA"/>
        </w:rPr>
        <w:t xml:space="preserve">Петрівської сільської ради; </w:t>
      </w:r>
    </w:p>
    <w:p w:rsidR="009F218A" w:rsidRPr="009F218A" w:rsidRDefault="009F218A" w:rsidP="00EC3B0C">
      <w:pPr>
        <w:pStyle w:val="a3"/>
        <w:tabs>
          <w:tab w:val="left" w:pos="851"/>
        </w:tabs>
        <w:ind w:left="0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EC3B0C" w:rsidRPr="009F218A" w:rsidRDefault="00EC3B0C" w:rsidP="00EC3B0C">
      <w:pPr>
        <w:pStyle w:val="a3"/>
        <w:tabs>
          <w:tab w:val="left" w:pos="851"/>
        </w:tabs>
        <w:ind w:left="0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9F218A">
        <w:rPr>
          <w:rFonts w:ascii="Times New Roman" w:hAnsi="Times New Roman"/>
          <w:color w:val="000000"/>
          <w:sz w:val="28"/>
          <w:szCs w:val="28"/>
          <w:lang w:val="uk-UA"/>
        </w:rPr>
        <w:t>МАРЦЕВИЙ Максим Олександрович – начальник відділу комунальної власності, будівництва та інвестицій Петрівської сільської ради;</w:t>
      </w:r>
    </w:p>
    <w:p w:rsidR="00EC3B0C" w:rsidRPr="009F218A" w:rsidRDefault="00EC3B0C" w:rsidP="00EC3B0C">
      <w:pPr>
        <w:pStyle w:val="a3"/>
        <w:tabs>
          <w:tab w:val="left" w:pos="851"/>
        </w:tabs>
        <w:ind w:left="0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EC3B0C" w:rsidRPr="009F218A" w:rsidRDefault="00603399" w:rsidP="00EC3B0C">
      <w:pPr>
        <w:pStyle w:val="a3"/>
        <w:tabs>
          <w:tab w:val="left" w:pos="851"/>
        </w:tabs>
        <w:ind w:left="0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9F218A">
        <w:rPr>
          <w:rFonts w:ascii="Times New Roman" w:hAnsi="Times New Roman"/>
          <w:color w:val="000000"/>
          <w:sz w:val="28"/>
          <w:szCs w:val="28"/>
          <w:lang w:val="uk-UA"/>
        </w:rPr>
        <w:t xml:space="preserve">ПЕТРИК Дмитро Олексійович </w:t>
      </w:r>
      <w:r w:rsidR="00EC3B0C" w:rsidRPr="009F218A">
        <w:rPr>
          <w:rFonts w:ascii="Times New Roman" w:hAnsi="Times New Roman"/>
          <w:color w:val="000000"/>
          <w:sz w:val="28"/>
          <w:szCs w:val="28"/>
          <w:lang w:val="uk-UA"/>
        </w:rPr>
        <w:t>– начальник відділу з питань архітектури та земельних відносин Петрівської сільської ради;</w:t>
      </w:r>
    </w:p>
    <w:p w:rsidR="00EC3B0C" w:rsidRPr="009F218A" w:rsidRDefault="00EC3B0C" w:rsidP="00EC3B0C">
      <w:pPr>
        <w:pStyle w:val="a3"/>
        <w:tabs>
          <w:tab w:val="left" w:pos="851"/>
        </w:tabs>
        <w:ind w:left="0"/>
        <w:jc w:val="both"/>
        <w:rPr>
          <w:rFonts w:ascii="Times New Roman" w:hAnsi="Times New Roman"/>
          <w:b/>
          <w:color w:val="000000"/>
          <w:sz w:val="28"/>
          <w:szCs w:val="28"/>
          <w:lang w:val="uk-UA"/>
        </w:rPr>
      </w:pPr>
    </w:p>
    <w:p w:rsidR="00EC3B0C" w:rsidRPr="009F218A" w:rsidRDefault="00EC3B0C" w:rsidP="00EC3B0C">
      <w:pPr>
        <w:pStyle w:val="a3"/>
        <w:tabs>
          <w:tab w:val="left" w:pos="851"/>
        </w:tabs>
        <w:ind w:left="0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9F218A">
        <w:rPr>
          <w:rFonts w:ascii="Times New Roman" w:hAnsi="Times New Roman"/>
          <w:color w:val="000000"/>
          <w:sz w:val="28"/>
          <w:szCs w:val="28"/>
          <w:lang w:val="uk-UA"/>
        </w:rPr>
        <w:t>СЛЄПУХА Тетяна Олександрівна – начальник відділу документообігу та контролю Петрівської сільської ради;</w:t>
      </w:r>
    </w:p>
    <w:p w:rsidR="00EC3B0C" w:rsidRPr="009F218A" w:rsidRDefault="00EC3B0C" w:rsidP="00EC3B0C">
      <w:pPr>
        <w:pStyle w:val="a3"/>
        <w:tabs>
          <w:tab w:val="left" w:pos="851"/>
        </w:tabs>
        <w:ind w:left="0"/>
        <w:rPr>
          <w:rFonts w:ascii="Times New Roman" w:hAnsi="Times New Roman"/>
          <w:b/>
          <w:color w:val="000000"/>
          <w:sz w:val="28"/>
          <w:szCs w:val="28"/>
          <w:lang w:val="uk-UA"/>
        </w:rPr>
      </w:pPr>
    </w:p>
    <w:p w:rsidR="00EC3B0C" w:rsidRPr="009F218A" w:rsidRDefault="00603399" w:rsidP="00EC3B0C">
      <w:pPr>
        <w:pStyle w:val="a3"/>
        <w:tabs>
          <w:tab w:val="left" w:pos="851"/>
        </w:tabs>
        <w:ind w:left="0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9F218A">
        <w:rPr>
          <w:rFonts w:ascii="Times New Roman" w:hAnsi="Times New Roman"/>
          <w:color w:val="000000"/>
          <w:sz w:val="28"/>
          <w:szCs w:val="28"/>
          <w:lang w:val="uk-UA"/>
        </w:rPr>
        <w:t>ІЩУК Олександр Сергійович</w:t>
      </w:r>
      <w:r w:rsidR="00EC3B0C" w:rsidRPr="009F218A">
        <w:rPr>
          <w:rFonts w:ascii="Times New Roman" w:hAnsi="Times New Roman"/>
          <w:color w:val="000000"/>
          <w:sz w:val="28"/>
          <w:szCs w:val="28"/>
          <w:lang w:val="uk-UA"/>
        </w:rPr>
        <w:t xml:space="preserve"> – головний спеціаліст відділу житлово-комунального господарства та благоус</w:t>
      </w:r>
      <w:r w:rsidR="009F218A" w:rsidRPr="009F218A">
        <w:rPr>
          <w:rFonts w:ascii="Times New Roman" w:hAnsi="Times New Roman"/>
          <w:color w:val="000000"/>
          <w:sz w:val="28"/>
          <w:szCs w:val="28"/>
          <w:lang w:val="uk-UA"/>
        </w:rPr>
        <w:t>трою Петрівської сільської ради.</w:t>
      </w:r>
    </w:p>
    <w:p w:rsidR="00EC3B0C" w:rsidRPr="00EC3B0C" w:rsidRDefault="00EC3B0C" w:rsidP="00AC572E">
      <w:pPr>
        <w:pStyle w:val="a3"/>
        <w:tabs>
          <w:tab w:val="left" w:pos="851"/>
        </w:tabs>
        <w:spacing w:after="0" w:line="240" w:lineRule="auto"/>
        <w:ind w:left="0"/>
        <w:jc w:val="both"/>
        <w:rPr>
          <w:color w:val="000000"/>
          <w:sz w:val="26"/>
          <w:szCs w:val="26"/>
          <w:lang w:val="uk-UA"/>
        </w:rPr>
      </w:pPr>
    </w:p>
    <w:p w:rsidR="00EC3B0C" w:rsidRDefault="00EC3B0C" w:rsidP="00AC572E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</w:p>
    <w:p w:rsidR="00EC3B0C" w:rsidRDefault="009F218A" w:rsidP="00D072F5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  <w:r w:rsidRPr="009F218A">
        <w:rPr>
          <w:rFonts w:ascii="Times New Roman" w:hAnsi="Times New Roman"/>
          <w:b/>
          <w:i/>
          <w:sz w:val="28"/>
          <w:szCs w:val="28"/>
          <w:lang w:val="uk-UA"/>
        </w:rPr>
        <w:t>Секретар сільської ради                                                      Світлана КОСТЮК</w:t>
      </w:r>
    </w:p>
    <w:p w:rsidR="00EC3B0C" w:rsidRPr="00D072F5" w:rsidRDefault="00EC3B0C" w:rsidP="00D072F5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</w:p>
    <w:sectPr w:rsidR="00EC3B0C" w:rsidRPr="00D072F5" w:rsidSect="00E51E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18006F"/>
    <w:multiLevelType w:val="multilevel"/>
    <w:tmpl w:val="A4A27B38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">
    <w:nsid w:val="2A8031A7"/>
    <w:multiLevelType w:val="hybridMultilevel"/>
    <w:tmpl w:val="2722B0D0"/>
    <w:lvl w:ilvl="0" w:tplc="F06E2DB6">
      <w:start w:val="1"/>
      <w:numFmt w:val="bullet"/>
      <w:lvlText w:val="ـ"/>
      <w:lvlJc w:val="left"/>
      <w:pPr>
        <w:tabs>
          <w:tab w:val="num" w:pos="860"/>
        </w:tabs>
        <w:ind w:left="860" w:hanging="360"/>
      </w:pPr>
      <w:rPr>
        <w:rFonts w:ascii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459A0"/>
    <w:rsid w:val="00012B86"/>
    <w:rsid w:val="00026990"/>
    <w:rsid w:val="000313AB"/>
    <w:rsid w:val="00033626"/>
    <w:rsid w:val="00044D0B"/>
    <w:rsid w:val="000806EB"/>
    <w:rsid w:val="00080E8B"/>
    <w:rsid w:val="00080F4D"/>
    <w:rsid w:val="0009101B"/>
    <w:rsid w:val="000B4923"/>
    <w:rsid w:val="000D1535"/>
    <w:rsid w:val="000D2D27"/>
    <w:rsid w:val="00113D7D"/>
    <w:rsid w:val="00140DED"/>
    <w:rsid w:val="00180681"/>
    <w:rsid w:val="00192D1A"/>
    <w:rsid w:val="001A1AED"/>
    <w:rsid w:val="001D5157"/>
    <w:rsid w:val="001F1EA7"/>
    <w:rsid w:val="00201679"/>
    <w:rsid w:val="00226593"/>
    <w:rsid w:val="00273530"/>
    <w:rsid w:val="00287967"/>
    <w:rsid w:val="002C06AF"/>
    <w:rsid w:val="002C71F9"/>
    <w:rsid w:val="003250C5"/>
    <w:rsid w:val="00325421"/>
    <w:rsid w:val="0036413D"/>
    <w:rsid w:val="00384DC4"/>
    <w:rsid w:val="00390DFA"/>
    <w:rsid w:val="003B090A"/>
    <w:rsid w:val="003B0BE0"/>
    <w:rsid w:val="003D240F"/>
    <w:rsid w:val="003F430D"/>
    <w:rsid w:val="003F598F"/>
    <w:rsid w:val="004506BC"/>
    <w:rsid w:val="004B2AF6"/>
    <w:rsid w:val="004B30E8"/>
    <w:rsid w:val="0051139A"/>
    <w:rsid w:val="00512F63"/>
    <w:rsid w:val="00521BB9"/>
    <w:rsid w:val="00531DA5"/>
    <w:rsid w:val="00551031"/>
    <w:rsid w:val="00556748"/>
    <w:rsid w:val="00576F3B"/>
    <w:rsid w:val="00594BA7"/>
    <w:rsid w:val="005A1D20"/>
    <w:rsid w:val="005D04D9"/>
    <w:rsid w:val="005D3FE0"/>
    <w:rsid w:val="005E1041"/>
    <w:rsid w:val="00603399"/>
    <w:rsid w:val="0062727A"/>
    <w:rsid w:val="00630DB1"/>
    <w:rsid w:val="006370DD"/>
    <w:rsid w:val="00660DE9"/>
    <w:rsid w:val="00671529"/>
    <w:rsid w:val="00682FE6"/>
    <w:rsid w:val="00685D4B"/>
    <w:rsid w:val="006951F3"/>
    <w:rsid w:val="006A4455"/>
    <w:rsid w:val="006C1258"/>
    <w:rsid w:val="006C5D71"/>
    <w:rsid w:val="006D4024"/>
    <w:rsid w:val="006E07FD"/>
    <w:rsid w:val="00710C0E"/>
    <w:rsid w:val="00721EFC"/>
    <w:rsid w:val="00753EC3"/>
    <w:rsid w:val="0075594A"/>
    <w:rsid w:val="007634FF"/>
    <w:rsid w:val="00767A84"/>
    <w:rsid w:val="007836FE"/>
    <w:rsid w:val="00787309"/>
    <w:rsid w:val="008326A3"/>
    <w:rsid w:val="00872D6E"/>
    <w:rsid w:val="00895EAE"/>
    <w:rsid w:val="008C463B"/>
    <w:rsid w:val="008C609E"/>
    <w:rsid w:val="008E20B7"/>
    <w:rsid w:val="008E7F90"/>
    <w:rsid w:val="00907C88"/>
    <w:rsid w:val="009A2642"/>
    <w:rsid w:val="009B0CB4"/>
    <w:rsid w:val="009C100C"/>
    <w:rsid w:val="009E1465"/>
    <w:rsid w:val="009E4A0A"/>
    <w:rsid w:val="009F218A"/>
    <w:rsid w:val="00A347A4"/>
    <w:rsid w:val="00A44504"/>
    <w:rsid w:val="00A44F9E"/>
    <w:rsid w:val="00A53B1A"/>
    <w:rsid w:val="00A742BC"/>
    <w:rsid w:val="00AB2E5A"/>
    <w:rsid w:val="00AC572E"/>
    <w:rsid w:val="00AE398F"/>
    <w:rsid w:val="00B321BA"/>
    <w:rsid w:val="00B35BC8"/>
    <w:rsid w:val="00B36EF2"/>
    <w:rsid w:val="00B37D61"/>
    <w:rsid w:val="00B44843"/>
    <w:rsid w:val="00B925FA"/>
    <w:rsid w:val="00BD070C"/>
    <w:rsid w:val="00C012DD"/>
    <w:rsid w:val="00C355FF"/>
    <w:rsid w:val="00C5012A"/>
    <w:rsid w:val="00C668B1"/>
    <w:rsid w:val="00C67979"/>
    <w:rsid w:val="00C9385E"/>
    <w:rsid w:val="00CE42D4"/>
    <w:rsid w:val="00CE7FA8"/>
    <w:rsid w:val="00D072F5"/>
    <w:rsid w:val="00D07C3A"/>
    <w:rsid w:val="00D101D3"/>
    <w:rsid w:val="00D1581E"/>
    <w:rsid w:val="00D36B4F"/>
    <w:rsid w:val="00D50F5F"/>
    <w:rsid w:val="00D51199"/>
    <w:rsid w:val="00D70FD9"/>
    <w:rsid w:val="00D95D1F"/>
    <w:rsid w:val="00DB1D75"/>
    <w:rsid w:val="00DF4B6E"/>
    <w:rsid w:val="00E22862"/>
    <w:rsid w:val="00E459A0"/>
    <w:rsid w:val="00E51E1B"/>
    <w:rsid w:val="00E9078B"/>
    <w:rsid w:val="00EA5B19"/>
    <w:rsid w:val="00EB30DA"/>
    <w:rsid w:val="00EC3B0C"/>
    <w:rsid w:val="00ED48CF"/>
    <w:rsid w:val="00F40D0F"/>
    <w:rsid w:val="00FA3BFE"/>
    <w:rsid w:val="00FB1B32"/>
    <w:rsid w:val="00FB30B3"/>
    <w:rsid w:val="00FC7BEE"/>
    <w:rsid w:val="00FF3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E1B"/>
    <w:pPr>
      <w:spacing w:after="160" w:line="259" w:lineRule="auto"/>
    </w:pPr>
    <w:rPr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locked/>
    <w:rsid w:val="00273530"/>
    <w:rPr>
      <w:rFonts w:ascii="Segoe UI" w:hAnsi="Segoe UI" w:cs="Segoe UI"/>
      <w:sz w:val="18"/>
      <w:szCs w:val="18"/>
    </w:rPr>
  </w:style>
  <w:style w:type="paragraph" w:customStyle="1" w:styleId="StyleZakonu">
    <w:name w:val="StyleZakonu"/>
    <w:basedOn w:val="a"/>
    <w:uiPriority w:val="99"/>
    <w:rsid w:val="006C5D71"/>
    <w:pPr>
      <w:spacing w:after="60" w:line="220" w:lineRule="exact"/>
      <w:ind w:firstLine="284"/>
      <w:jc w:val="both"/>
    </w:pPr>
    <w:rPr>
      <w:rFonts w:ascii="Times New Roman" w:eastAsia="Times New Roman" w:hAnsi="Times New Roman"/>
      <w:sz w:val="20"/>
      <w:szCs w:val="20"/>
      <w:lang w:val="uk-UA" w:eastAsia="ru-RU"/>
    </w:rPr>
  </w:style>
  <w:style w:type="character" w:customStyle="1" w:styleId="a6">
    <w:name w:val="Основной текст + Курсив"/>
    <w:aliases w:val="Интервал 0 pt"/>
    <w:uiPriority w:val="99"/>
    <w:rsid w:val="006C5D71"/>
    <w:rPr>
      <w:rFonts w:eastAsia="Times New Roman" w:cs="Times New Roman"/>
      <w:i/>
      <w:iCs/>
      <w:color w:val="000000"/>
      <w:spacing w:val="-18"/>
      <w:w w:val="100"/>
      <w:position w:val="0"/>
      <w:sz w:val="16"/>
      <w:szCs w:val="16"/>
      <w:shd w:val="clear" w:color="auto" w:fill="FFFFFF"/>
      <w:lang w:val="uk-UA" w:eastAsia="uk-UA"/>
    </w:rPr>
  </w:style>
  <w:style w:type="paragraph" w:customStyle="1" w:styleId="2">
    <w:name w:val="Основной текст2"/>
    <w:basedOn w:val="a"/>
    <w:uiPriority w:val="99"/>
    <w:rsid w:val="006C5D71"/>
    <w:pPr>
      <w:widowControl w:val="0"/>
      <w:shd w:val="clear" w:color="auto" w:fill="FFFFFF"/>
      <w:spacing w:after="240" w:line="240" w:lineRule="atLeast"/>
    </w:pPr>
    <w:rPr>
      <w:rFonts w:ascii="Times New Roman" w:eastAsia="Times New Roman" w:hAnsi="Times New Roman"/>
      <w:color w:val="000000"/>
      <w:sz w:val="21"/>
      <w:szCs w:val="21"/>
      <w:lang w:val="uk-UA" w:eastAsia="uk-UA"/>
    </w:rPr>
  </w:style>
  <w:style w:type="character" w:styleId="a7">
    <w:name w:val="Hyperlink"/>
    <w:uiPriority w:val="99"/>
    <w:semiHidden/>
    <w:rsid w:val="006C5D71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rsid w:val="00767A8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a9">
    <w:name w:val="Знак"/>
    <w:basedOn w:val="a"/>
    <w:uiPriority w:val="99"/>
    <w:rsid w:val="00767A84"/>
    <w:pPr>
      <w:suppressAutoHyphens/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1">
    <w:name w:val="Абзац списка1"/>
    <w:basedOn w:val="a"/>
    <w:uiPriority w:val="99"/>
    <w:rsid w:val="00767A84"/>
    <w:pPr>
      <w:spacing w:after="200" w:line="276" w:lineRule="auto"/>
      <w:ind w:left="720"/>
      <w:contextualSpacing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3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C56878-D216-4C0C-AC64-878C83F624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1660</TotalTime>
  <Pages>2</Pages>
  <Words>1631</Words>
  <Characters>931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68</cp:revision>
  <cp:lastPrinted>2023-09-11T13:01:00Z</cp:lastPrinted>
  <dcterms:created xsi:type="dcterms:W3CDTF">2020-11-18T08:54:00Z</dcterms:created>
  <dcterms:modified xsi:type="dcterms:W3CDTF">2023-09-11T13:01:00Z</dcterms:modified>
</cp:coreProperties>
</file>