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72" w:rsidRPr="002C3D8D" w:rsidRDefault="00710872">
      <w:pPr>
        <w:rPr>
          <w:sz w:val="26"/>
          <w:szCs w:val="26"/>
        </w:rPr>
      </w:pPr>
    </w:p>
    <w:p w:rsidR="00710872" w:rsidRPr="002C3D8D" w:rsidRDefault="00710872">
      <w:pPr>
        <w:rPr>
          <w:sz w:val="26"/>
          <w:szCs w:val="26"/>
        </w:rPr>
      </w:pPr>
    </w:p>
    <w:p w:rsidR="005F350B" w:rsidRPr="002C3D8D" w:rsidRDefault="005F350B" w:rsidP="005F350B">
      <w:pPr>
        <w:jc w:val="center"/>
        <w:rPr>
          <w:snapToGrid w:val="0"/>
          <w:color w:val="00FF00"/>
          <w:sz w:val="26"/>
          <w:szCs w:val="26"/>
          <w:lang w:eastAsia="en-US"/>
        </w:rPr>
      </w:pPr>
      <w:r w:rsidRPr="002C3D8D">
        <w:rPr>
          <w:sz w:val="26"/>
          <w:szCs w:val="26"/>
          <w:lang w:val="uk-UA"/>
        </w:rPr>
        <w:t xml:space="preserve">       </w:t>
      </w:r>
      <w:r w:rsidR="00A80A07" w:rsidRPr="002C3D8D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715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50B" w:rsidRPr="002C3D8D" w:rsidRDefault="005F350B" w:rsidP="005F350B">
      <w:pPr>
        <w:jc w:val="center"/>
        <w:rPr>
          <w:b/>
          <w:sz w:val="26"/>
          <w:szCs w:val="26"/>
        </w:rPr>
      </w:pPr>
      <w:r w:rsidRPr="002C3D8D">
        <w:rPr>
          <w:b/>
          <w:sz w:val="26"/>
          <w:szCs w:val="26"/>
        </w:rPr>
        <w:t>ПЕТРІВСЬКА СІЛЬСЬКА РАДА</w:t>
      </w:r>
    </w:p>
    <w:p w:rsidR="005F350B" w:rsidRPr="002C3D8D" w:rsidRDefault="005F350B" w:rsidP="005F350B">
      <w:pPr>
        <w:rPr>
          <w:b/>
          <w:sz w:val="26"/>
          <w:szCs w:val="26"/>
        </w:rPr>
      </w:pPr>
      <w:r w:rsidRPr="002C3D8D"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5F350B" w:rsidRPr="002C3D8D" w:rsidRDefault="0037557C" w:rsidP="005F350B">
      <w:pPr>
        <w:jc w:val="center"/>
        <w:rPr>
          <w:b/>
          <w:sz w:val="26"/>
          <w:szCs w:val="26"/>
        </w:rPr>
      </w:pPr>
      <w:r w:rsidRPr="002C3D8D">
        <w:rPr>
          <w:b/>
          <w:sz w:val="26"/>
          <w:szCs w:val="26"/>
          <w:lang w:val="uk-UA"/>
        </w:rPr>
        <w:t>Сімнадцята</w:t>
      </w:r>
      <w:r w:rsidR="005F350B" w:rsidRPr="002C3D8D">
        <w:rPr>
          <w:b/>
          <w:sz w:val="26"/>
          <w:szCs w:val="26"/>
          <w:lang w:val="uk-UA"/>
        </w:rPr>
        <w:t xml:space="preserve"> сесія</w:t>
      </w:r>
      <w:r w:rsidR="005F350B" w:rsidRPr="002C3D8D">
        <w:rPr>
          <w:b/>
          <w:sz w:val="26"/>
          <w:szCs w:val="26"/>
        </w:rPr>
        <w:t xml:space="preserve"> восьмого </w:t>
      </w:r>
      <w:r w:rsidR="005F350B" w:rsidRPr="002C3D8D">
        <w:rPr>
          <w:b/>
          <w:sz w:val="26"/>
          <w:szCs w:val="26"/>
          <w:lang w:val="uk-UA"/>
        </w:rPr>
        <w:t>скликання</w:t>
      </w:r>
    </w:p>
    <w:p w:rsidR="005F350B" w:rsidRPr="002C3D8D" w:rsidRDefault="005F350B" w:rsidP="005F350B">
      <w:pPr>
        <w:jc w:val="center"/>
        <w:rPr>
          <w:b/>
          <w:sz w:val="26"/>
          <w:szCs w:val="26"/>
          <w:lang w:val="uk-UA"/>
        </w:rPr>
      </w:pPr>
      <w:r w:rsidRPr="002C3D8D">
        <w:rPr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8"/>
        <w:gridCol w:w="4667"/>
      </w:tblGrid>
      <w:tr w:rsidR="00F269B1" w:rsidRPr="002C3D8D" w:rsidTr="00407561">
        <w:tc>
          <w:tcPr>
            <w:tcW w:w="4790" w:type="dxa"/>
          </w:tcPr>
          <w:p w:rsidR="00F269B1" w:rsidRPr="002C3D8D" w:rsidRDefault="00F269B1" w:rsidP="0037557C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2C3D8D">
              <w:rPr>
                <w:b/>
                <w:sz w:val="26"/>
                <w:szCs w:val="26"/>
              </w:rPr>
              <w:t>«</w:t>
            </w:r>
            <w:r w:rsidR="0037557C" w:rsidRPr="002C3D8D">
              <w:rPr>
                <w:b/>
                <w:sz w:val="26"/>
                <w:szCs w:val="26"/>
                <w:lang w:val="uk-UA"/>
              </w:rPr>
              <w:t>24</w:t>
            </w:r>
            <w:r w:rsidRPr="002C3D8D">
              <w:rPr>
                <w:b/>
                <w:sz w:val="26"/>
                <w:szCs w:val="26"/>
              </w:rPr>
              <w:t xml:space="preserve">» </w:t>
            </w:r>
            <w:r w:rsidR="004073A8" w:rsidRPr="002C3D8D">
              <w:rPr>
                <w:b/>
                <w:sz w:val="26"/>
                <w:szCs w:val="26"/>
                <w:lang w:val="uk-UA"/>
              </w:rPr>
              <w:t>грудня</w:t>
            </w:r>
            <w:r w:rsidRPr="002C3D8D">
              <w:rPr>
                <w:b/>
                <w:sz w:val="26"/>
                <w:szCs w:val="26"/>
              </w:rPr>
              <w:t xml:space="preserve"> 20</w:t>
            </w:r>
            <w:r w:rsidR="00103E58" w:rsidRPr="002C3D8D">
              <w:rPr>
                <w:b/>
                <w:sz w:val="26"/>
                <w:szCs w:val="26"/>
                <w:lang w:val="en-US"/>
              </w:rPr>
              <w:t xml:space="preserve">21 </w:t>
            </w:r>
            <w:r w:rsidRPr="002C3D8D">
              <w:rPr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</w:tcPr>
          <w:p w:rsidR="00F269B1" w:rsidRPr="002C3D8D" w:rsidRDefault="00F269B1" w:rsidP="0037557C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 xml:space="preserve">                                                  № </w:t>
            </w:r>
            <w:r w:rsidR="0037557C" w:rsidRPr="002C3D8D">
              <w:rPr>
                <w:b/>
                <w:sz w:val="26"/>
                <w:szCs w:val="26"/>
                <w:lang w:val="uk-UA"/>
              </w:rPr>
              <w:t>886</w:t>
            </w:r>
          </w:p>
        </w:tc>
      </w:tr>
      <w:tr w:rsidR="00F269B1" w:rsidRPr="002C3D8D" w:rsidTr="00407561">
        <w:tc>
          <w:tcPr>
            <w:tcW w:w="9571" w:type="dxa"/>
            <w:gridSpan w:val="2"/>
          </w:tcPr>
          <w:p w:rsidR="00F269B1" w:rsidRPr="002C3D8D" w:rsidRDefault="00F269B1" w:rsidP="00407561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2C3D8D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EF13FC" w:rsidRPr="002C3D8D" w:rsidRDefault="00EF13FC" w:rsidP="00EF13FC">
      <w:pPr>
        <w:jc w:val="center"/>
        <w:rPr>
          <w:sz w:val="26"/>
          <w:szCs w:val="26"/>
          <w:lang w:val="uk-UA"/>
        </w:rPr>
      </w:pPr>
    </w:p>
    <w:p w:rsidR="008B4C8C" w:rsidRPr="002C3D8D" w:rsidRDefault="00437714" w:rsidP="008B4C8C">
      <w:pPr>
        <w:jc w:val="both"/>
        <w:rPr>
          <w:b/>
          <w:i/>
          <w:sz w:val="26"/>
          <w:szCs w:val="26"/>
          <w:lang w:val="uk-UA"/>
        </w:rPr>
      </w:pPr>
      <w:r w:rsidRPr="002C3D8D">
        <w:rPr>
          <w:b/>
          <w:i/>
          <w:sz w:val="26"/>
          <w:szCs w:val="26"/>
          <w:lang w:val="uk-UA"/>
        </w:rPr>
        <w:t xml:space="preserve">Про </w:t>
      </w:r>
      <w:r w:rsidR="008B4C8C" w:rsidRPr="002C3D8D">
        <w:rPr>
          <w:b/>
          <w:i/>
          <w:sz w:val="26"/>
          <w:szCs w:val="26"/>
          <w:lang w:val="uk-UA"/>
        </w:rPr>
        <w:t>припинення права господарського</w:t>
      </w:r>
    </w:p>
    <w:p w:rsidR="008B4C8C" w:rsidRPr="002C3D8D" w:rsidRDefault="008B4C8C" w:rsidP="008B4C8C">
      <w:pPr>
        <w:jc w:val="both"/>
        <w:rPr>
          <w:b/>
          <w:i/>
          <w:sz w:val="26"/>
          <w:szCs w:val="26"/>
          <w:lang w:val="uk-UA"/>
        </w:rPr>
      </w:pPr>
      <w:r w:rsidRPr="002C3D8D">
        <w:rPr>
          <w:b/>
          <w:i/>
          <w:sz w:val="26"/>
          <w:szCs w:val="26"/>
          <w:lang w:val="uk-UA"/>
        </w:rPr>
        <w:t xml:space="preserve">відання та закріплення об’єктів </w:t>
      </w:r>
    </w:p>
    <w:p w:rsidR="008B4C8C" w:rsidRPr="002C3D8D" w:rsidRDefault="008B4C8C" w:rsidP="008B4C8C">
      <w:pPr>
        <w:jc w:val="both"/>
        <w:rPr>
          <w:b/>
          <w:i/>
          <w:sz w:val="26"/>
          <w:szCs w:val="26"/>
          <w:lang w:val="uk-UA"/>
        </w:rPr>
      </w:pPr>
      <w:r w:rsidRPr="002C3D8D">
        <w:rPr>
          <w:b/>
          <w:i/>
          <w:sz w:val="26"/>
          <w:szCs w:val="26"/>
          <w:lang w:val="uk-UA"/>
        </w:rPr>
        <w:t xml:space="preserve">комунальної власності на праві </w:t>
      </w:r>
    </w:p>
    <w:p w:rsidR="00EF13FC" w:rsidRPr="002C3D8D" w:rsidRDefault="008B4C8C" w:rsidP="008B4C8C">
      <w:pPr>
        <w:jc w:val="both"/>
        <w:rPr>
          <w:b/>
          <w:i/>
          <w:sz w:val="26"/>
          <w:szCs w:val="26"/>
          <w:lang w:val="uk-UA"/>
        </w:rPr>
      </w:pPr>
      <w:r w:rsidRPr="002C3D8D">
        <w:rPr>
          <w:b/>
          <w:i/>
          <w:sz w:val="26"/>
          <w:szCs w:val="26"/>
          <w:lang w:val="uk-UA"/>
        </w:rPr>
        <w:t xml:space="preserve">оперативного управління   </w:t>
      </w:r>
    </w:p>
    <w:p w:rsidR="00EF13FC" w:rsidRPr="002C3D8D" w:rsidRDefault="00EF13FC" w:rsidP="00EF13FC">
      <w:pPr>
        <w:jc w:val="both"/>
        <w:rPr>
          <w:b/>
          <w:i/>
          <w:sz w:val="26"/>
          <w:szCs w:val="26"/>
          <w:lang w:val="uk-UA"/>
        </w:rPr>
      </w:pPr>
    </w:p>
    <w:p w:rsidR="000B104F" w:rsidRPr="002C3D8D" w:rsidRDefault="00EF13FC" w:rsidP="00736E04">
      <w:pPr>
        <w:jc w:val="both"/>
        <w:rPr>
          <w:b/>
          <w:i/>
          <w:sz w:val="26"/>
          <w:szCs w:val="26"/>
          <w:lang w:val="uk-UA"/>
        </w:rPr>
      </w:pPr>
      <w:r w:rsidRPr="002C3D8D">
        <w:rPr>
          <w:b/>
          <w:i/>
          <w:sz w:val="26"/>
          <w:szCs w:val="26"/>
          <w:lang w:val="uk-UA"/>
        </w:rPr>
        <w:tab/>
      </w:r>
      <w:r w:rsidR="000B104F" w:rsidRPr="002C3D8D">
        <w:rPr>
          <w:color w:val="000000"/>
          <w:sz w:val="26"/>
          <w:szCs w:val="26"/>
          <w:lang w:val="uk-UA"/>
        </w:rPr>
        <w:t>З метою підвищення ефективного та раціонального використання майна комунальної власності Петрівської сільської територіальної громади, відповідно до статей 133, 134, 136</w:t>
      </w:r>
      <w:r w:rsidR="00FE7AE1" w:rsidRPr="002C3D8D">
        <w:rPr>
          <w:color w:val="000000"/>
          <w:sz w:val="26"/>
          <w:szCs w:val="26"/>
          <w:lang w:val="uk-UA"/>
        </w:rPr>
        <w:t>, 137</w:t>
      </w:r>
      <w:r w:rsidR="000B104F" w:rsidRPr="002C3D8D">
        <w:rPr>
          <w:color w:val="000000"/>
          <w:sz w:val="26"/>
          <w:szCs w:val="26"/>
          <w:lang w:val="uk-UA"/>
        </w:rPr>
        <w:t xml:space="preserve"> Господарського кодексу України, керуючись статтями 26,</w:t>
      </w:r>
      <w:r w:rsidR="000B104F" w:rsidRPr="002C3D8D">
        <w:rPr>
          <w:sz w:val="26"/>
          <w:szCs w:val="26"/>
          <w:lang w:val="uk-UA"/>
        </w:rPr>
        <w:t xml:space="preserve"> 60 Закону України «Про місцеве самоврядування в Україні»,</w:t>
      </w:r>
      <w:r w:rsidR="000B104F" w:rsidRPr="002C3D8D">
        <w:rPr>
          <w:b/>
          <w:sz w:val="26"/>
          <w:szCs w:val="26"/>
          <w:lang w:val="uk-UA"/>
        </w:rPr>
        <w:t xml:space="preserve"> </w:t>
      </w:r>
    </w:p>
    <w:p w:rsidR="00EF13FC" w:rsidRPr="002C3D8D" w:rsidRDefault="00EF13FC" w:rsidP="00EF13FC">
      <w:pPr>
        <w:jc w:val="both"/>
        <w:rPr>
          <w:i/>
          <w:sz w:val="26"/>
          <w:szCs w:val="26"/>
          <w:lang w:val="uk-UA"/>
        </w:rPr>
      </w:pPr>
      <w:r w:rsidRPr="002C3D8D">
        <w:rPr>
          <w:b/>
          <w:i/>
          <w:sz w:val="26"/>
          <w:szCs w:val="26"/>
          <w:lang w:val="uk-UA"/>
        </w:rPr>
        <w:t>сільська  рада</w:t>
      </w:r>
    </w:p>
    <w:p w:rsidR="00EF13FC" w:rsidRPr="002C3D8D" w:rsidRDefault="00EF13FC" w:rsidP="00736E04">
      <w:pPr>
        <w:spacing w:before="120"/>
        <w:jc w:val="center"/>
        <w:outlineLvl w:val="0"/>
        <w:rPr>
          <w:b/>
          <w:i/>
          <w:sz w:val="26"/>
          <w:szCs w:val="26"/>
          <w:lang w:val="uk-UA"/>
        </w:rPr>
      </w:pPr>
      <w:r w:rsidRPr="002C3D8D">
        <w:rPr>
          <w:b/>
          <w:i/>
          <w:sz w:val="26"/>
          <w:szCs w:val="26"/>
          <w:lang w:val="uk-UA"/>
        </w:rPr>
        <w:t>ВИРІШИЛА:</w:t>
      </w:r>
    </w:p>
    <w:p w:rsidR="00FB4E5C" w:rsidRPr="002C3D8D" w:rsidRDefault="00FB4E5C" w:rsidP="004073A8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  <w:lang w:val="uk-UA"/>
        </w:rPr>
      </w:pPr>
      <w:r w:rsidRPr="002C3D8D">
        <w:rPr>
          <w:sz w:val="26"/>
          <w:szCs w:val="26"/>
          <w:lang w:val="uk-UA"/>
        </w:rPr>
        <w:t>Припинити КОМУНАЛЬНОМУ ПІДПРИЄМСТВУ ПЕТРІВСЬКОЇ СІЛЬСЬКОЇ РАДИ «</w:t>
      </w:r>
      <w:r w:rsidR="00A80A07" w:rsidRPr="002C3D8D">
        <w:rPr>
          <w:sz w:val="26"/>
          <w:szCs w:val="26"/>
          <w:lang w:val="uk-UA"/>
        </w:rPr>
        <w:t>ПЕТРІВСЬКИЙ КОМБІНАТ КОМУНАЛЬНИХ ПІДПРИЄМСТВ</w:t>
      </w:r>
      <w:r w:rsidRPr="002C3D8D">
        <w:rPr>
          <w:sz w:val="26"/>
          <w:szCs w:val="26"/>
          <w:lang w:val="uk-UA"/>
        </w:rPr>
        <w:t>» право господарського відання на</w:t>
      </w:r>
      <w:r w:rsidR="00777E29" w:rsidRPr="002C3D8D">
        <w:rPr>
          <w:sz w:val="26"/>
          <w:szCs w:val="26"/>
          <w:lang w:val="uk-UA"/>
        </w:rPr>
        <w:t xml:space="preserve"> </w:t>
      </w:r>
      <w:r w:rsidRPr="002C3D8D">
        <w:rPr>
          <w:sz w:val="26"/>
          <w:szCs w:val="26"/>
          <w:lang w:val="uk-UA"/>
        </w:rPr>
        <w:t>індивідуально визначен</w:t>
      </w:r>
      <w:r w:rsidR="00736E04" w:rsidRPr="002C3D8D">
        <w:rPr>
          <w:sz w:val="26"/>
          <w:szCs w:val="26"/>
          <w:lang w:val="uk-UA"/>
        </w:rPr>
        <w:t>е</w:t>
      </w:r>
      <w:r w:rsidRPr="002C3D8D">
        <w:rPr>
          <w:sz w:val="26"/>
          <w:szCs w:val="26"/>
          <w:lang w:val="uk-UA"/>
        </w:rPr>
        <w:t xml:space="preserve"> майно </w:t>
      </w:r>
      <w:r w:rsidR="00174F36" w:rsidRPr="002C3D8D">
        <w:rPr>
          <w:sz w:val="26"/>
          <w:szCs w:val="26"/>
          <w:lang w:val="uk-UA"/>
        </w:rPr>
        <w:t>згідно з додатком №1.</w:t>
      </w:r>
    </w:p>
    <w:p w:rsidR="00174F36" w:rsidRPr="002C3D8D" w:rsidRDefault="00174F36" w:rsidP="004073A8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  <w:lang w:val="uk-UA"/>
        </w:rPr>
      </w:pPr>
      <w:r w:rsidRPr="002C3D8D">
        <w:rPr>
          <w:sz w:val="26"/>
          <w:szCs w:val="26"/>
          <w:lang w:val="uk-UA"/>
        </w:rPr>
        <w:t>Закріпити</w:t>
      </w:r>
      <w:r w:rsidR="00FD2E93" w:rsidRPr="002C3D8D">
        <w:rPr>
          <w:sz w:val="26"/>
          <w:szCs w:val="26"/>
          <w:lang w:val="uk-UA"/>
        </w:rPr>
        <w:t xml:space="preserve"> </w:t>
      </w:r>
      <w:r w:rsidR="006612BF" w:rsidRPr="002C3D8D">
        <w:rPr>
          <w:sz w:val="26"/>
          <w:szCs w:val="26"/>
          <w:lang w:val="uk-UA"/>
        </w:rPr>
        <w:t xml:space="preserve">та передати </w:t>
      </w:r>
      <w:r w:rsidR="004073A8" w:rsidRPr="002C3D8D">
        <w:rPr>
          <w:sz w:val="26"/>
          <w:szCs w:val="26"/>
          <w:lang w:val="uk-UA"/>
        </w:rPr>
        <w:t>КОМУНАЛЬНОМУ ПІДПРИЄМСТВУ "ПЕТРІВСЬКИЙ БЛАГОУСТРІЙ" ПЕТРІВСЬКОЇ СІЛЬСЬКОЇ РАДИ</w:t>
      </w:r>
      <w:r w:rsidR="003A3707" w:rsidRPr="002C3D8D">
        <w:rPr>
          <w:sz w:val="26"/>
          <w:szCs w:val="26"/>
          <w:lang w:val="uk-UA"/>
        </w:rPr>
        <w:t xml:space="preserve"> </w:t>
      </w:r>
      <w:r w:rsidR="00BF211E" w:rsidRPr="002C3D8D">
        <w:rPr>
          <w:sz w:val="26"/>
          <w:szCs w:val="26"/>
          <w:lang w:val="uk-UA"/>
        </w:rPr>
        <w:t xml:space="preserve">на праві оперативного управління </w:t>
      </w:r>
      <w:r w:rsidR="00777E29" w:rsidRPr="002C3D8D">
        <w:rPr>
          <w:sz w:val="26"/>
          <w:szCs w:val="26"/>
          <w:lang w:val="uk-UA"/>
        </w:rPr>
        <w:t>індивідуально визначен</w:t>
      </w:r>
      <w:r w:rsidR="004073A8" w:rsidRPr="002C3D8D">
        <w:rPr>
          <w:sz w:val="26"/>
          <w:szCs w:val="26"/>
          <w:lang w:val="uk-UA"/>
        </w:rPr>
        <w:t>е</w:t>
      </w:r>
      <w:r w:rsidR="00236CC6" w:rsidRPr="002C3D8D">
        <w:rPr>
          <w:sz w:val="26"/>
          <w:szCs w:val="26"/>
          <w:lang w:val="uk-UA"/>
        </w:rPr>
        <w:t xml:space="preserve"> майно згідно з додатком №2</w:t>
      </w:r>
      <w:r w:rsidR="00777E29" w:rsidRPr="002C3D8D">
        <w:rPr>
          <w:sz w:val="26"/>
          <w:szCs w:val="26"/>
          <w:lang w:val="uk-UA"/>
        </w:rPr>
        <w:t>.</w:t>
      </w:r>
    </w:p>
    <w:p w:rsidR="00736E04" w:rsidRPr="002C3D8D" w:rsidRDefault="00777E29" w:rsidP="004073A8">
      <w:pPr>
        <w:pStyle w:val="a9"/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sz w:val="26"/>
          <w:szCs w:val="26"/>
          <w:lang w:val="uk-UA"/>
        </w:rPr>
      </w:pPr>
      <w:r w:rsidRPr="002C3D8D">
        <w:rPr>
          <w:color w:val="000000"/>
          <w:sz w:val="26"/>
          <w:szCs w:val="26"/>
          <w:lang w:val="uk-UA"/>
        </w:rPr>
        <w:t xml:space="preserve">3. Доручити Петрівському сільському голові створити комісію з приймання – передачі </w:t>
      </w:r>
      <w:r w:rsidR="00736E04" w:rsidRPr="002C3D8D">
        <w:rPr>
          <w:sz w:val="26"/>
          <w:szCs w:val="26"/>
          <w:lang w:val="uk-UA"/>
        </w:rPr>
        <w:t>нерухомого майна</w:t>
      </w:r>
      <w:r w:rsidRPr="002C3D8D">
        <w:rPr>
          <w:sz w:val="26"/>
          <w:szCs w:val="26"/>
          <w:lang w:val="uk-UA"/>
        </w:rPr>
        <w:t xml:space="preserve"> та індивідуально визначеного майна з балансу </w:t>
      </w:r>
      <w:r w:rsidR="004073A8" w:rsidRPr="002C3D8D">
        <w:rPr>
          <w:sz w:val="26"/>
          <w:szCs w:val="26"/>
          <w:lang w:val="uk-UA"/>
        </w:rPr>
        <w:t xml:space="preserve">КОМУНАЛЬНОГО ПІДПРИЄМСТВА ПЕТРІВСЬКОЇ СІЛЬСЬКОЇ РАДИ «ПЕТРІВСЬКИЙ КОМБІНАТ КОМУНАЛЬНИХ ПІДПРИЄМСТВ» </w:t>
      </w:r>
      <w:r w:rsidRPr="002C3D8D">
        <w:rPr>
          <w:sz w:val="26"/>
          <w:szCs w:val="26"/>
          <w:lang w:val="uk-UA"/>
        </w:rPr>
        <w:t xml:space="preserve">на баланс </w:t>
      </w:r>
      <w:r w:rsidR="004073A8" w:rsidRPr="002C3D8D">
        <w:rPr>
          <w:sz w:val="26"/>
          <w:szCs w:val="26"/>
          <w:lang w:val="uk-UA"/>
        </w:rPr>
        <w:t>КОМУНАЛЬНОГО ПІДПРИЄМСТВА «ПЕТРІВСЬКИЙ БЛАГОУСТРІЙ» ПЕТРІВСЬКОЇ СІЛЬСЬКОЇ РАДИ</w:t>
      </w:r>
      <w:r w:rsidR="00736E04" w:rsidRPr="002C3D8D">
        <w:rPr>
          <w:sz w:val="26"/>
          <w:szCs w:val="26"/>
          <w:lang w:val="uk-UA"/>
        </w:rPr>
        <w:t>.</w:t>
      </w:r>
    </w:p>
    <w:p w:rsidR="00777E29" w:rsidRPr="002C3D8D" w:rsidRDefault="00777E29" w:rsidP="004073A8">
      <w:pPr>
        <w:pStyle w:val="a9"/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sz w:val="26"/>
          <w:szCs w:val="26"/>
          <w:lang w:val="uk-UA"/>
        </w:rPr>
      </w:pPr>
      <w:r w:rsidRPr="002C3D8D">
        <w:rPr>
          <w:color w:val="000000"/>
          <w:sz w:val="26"/>
          <w:szCs w:val="26"/>
          <w:lang w:val="uk-UA"/>
        </w:rPr>
        <w:t>4. Приймання - передачу вищевказаних об’єктів комунального майна оформити в установленому чинним законодавством порядку.</w:t>
      </w:r>
    </w:p>
    <w:p w:rsidR="004073A8" w:rsidRPr="002C3D8D" w:rsidRDefault="00736E04" w:rsidP="004073A8">
      <w:pPr>
        <w:pStyle w:val="c1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6"/>
          <w:szCs w:val="26"/>
        </w:rPr>
      </w:pPr>
      <w:r w:rsidRPr="002C3D8D">
        <w:rPr>
          <w:color w:val="000000"/>
          <w:sz w:val="26"/>
          <w:szCs w:val="26"/>
          <w:lang w:eastAsia="ru-RU"/>
        </w:rPr>
        <w:t>5</w:t>
      </w:r>
      <w:r w:rsidR="00EF13FC" w:rsidRPr="002C3D8D">
        <w:rPr>
          <w:color w:val="000000"/>
          <w:sz w:val="26"/>
          <w:szCs w:val="26"/>
          <w:lang w:eastAsia="ru-RU"/>
        </w:rPr>
        <w:t xml:space="preserve">. </w:t>
      </w:r>
      <w:r w:rsidR="004073A8" w:rsidRPr="002C3D8D">
        <w:rPr>
          <w:rStyle w:val="c0"/>
          <w:color w:val="000000"/>
          <w:sz w:val="26"/>
          <w:szCs w:val="26"/>
        </w:rPr>
        <w:t xml:space="preserve">Контроль за виконанням цього рішення покласти на </w:t>
      </w:r>
      <w:r w:rsidR="004073A8" w:rsidRPr="002C3D8D">
        <w:rPr>
          <w:bCs/>
          <w:color w:val="00000A"/>
          <w:sz w:val="26"/>
          <w:szCs w:val="26"/>
        </w:rPr>
        <w:t>комісію з питань комунальної власності, приватизації, житлово-комунального господарства, розвитку промисловості та інфраструктури</w:t>
      </w:r>
      <w:r w:rsidR="004073A8" w:rsidRPr="002C3D8D">
        <w:rPr>
          <w:rStyle w:val="c0"/>
          <w:color w:val="000000"/>
          <w:sz w:val="26"/>
          <w:szCs w:val="26"/>
        </w:rPr>
        <w:t>.</w:t>
      </w:r>
    </w:p>
    <w:p w:rsidR="00736E04" w:rsidRDefault="00736E04" w:rsidP="004073A8">
      <w:pPr>
        <w:pStyle w:val="2"/>
        <w:tabs>
          <w:tab w:val="left" w:pos="402"/>
          <w:tab w:val="left" w:pos="993"/>
        </w:tabs>
        <w:spacing w:before="120"/>
        <w:rPr>
          <w:b/>
          <w:bCs/>
          <w:i/>
          <w:sz w:val="26"/>
          <w:szCs w:val="26"/>
        </w:rPr>
      </w:pPr>
    </w:p>
    <w:p w:rsidR="002C3D8D" w:rsidRPr="002C3D8D" w:rsidRDefault="002C3D8D" w:rsidP="004073A8">
      <w:pPr>
        <w:pStyle w:val="2"/>
        <w:tabs>
          <w:tab w:val="left" w:pos="402"/>
          <w:tab w:val="left" w:pos="993"/>
        </w:tabs>
        <w:spacing w:before="120"/>
        <w:rPr>
          <w:b/>
          <w:bCs/>
          <w:i/>
          <w:sz w:val="26"/>
          <w:szCs w:val="26"/>
        </w:rPr>
      </w:pPr>
      <w:bookmarkStart w:id="0" w:name="_GoBack"/>
      <w:bookmarkEnd w:id="0"/>
    </w:p>
    <w:p w:rsidR="00FD42EE" w:rsidRPr="002C3D8D" w:rsidRDefault="00EF13FC" w:rsidP="006612BF">
      <w:pPr>
        <w:tabs>
          <w:tab w:val="left" w:pos="1134"/>
        </w:tabs>
        <w:jc w:val="both"/>
        <w:rPr>
          <w:b/>
          <w:i/>
          <w:sz w:val="26"/>
          <w:szCs w:val="26"/>
          <w:lang w:val="uk-UA"/>
        </w:rPr>
      </w:pPr>
      <w:r w:rsidRPr="002C3D8D">
        <w:rPr>
          <w:b/>
          <w:bCs/>
          <w:i/>
          <w:sz w:val="26"/>
          <w:szCs w:val="26"/>
          <w:lang w:val="uk-UA"/>
        </w:rPr>
        <w:t xml:space="preserve">Сільський  голова                                                            </w:t>
      </w:r>
      <w:r w:rsidR="000719A9" w:rsidRPr="002C3D8D">
        <w:rPr>
          <w:b/>
          <w:i/>
          <w:sz w:val="26"/>
          <w:szCs w:val="26"/>
          <w:lang w:val="uk-UA"/>
        </w:rPr>
        <w:t>Радіон СТАРЕНЬКИЙ</w:t>
      </w:r>
    </w:p>
    <w:p w:rsidR="00FD42EE" w:rsidRPr="002C3D8D" w:rsidRDefault="00FD42EE" w:rsidP="006612BF">
      <w:pPr>
        <w:tabs>
          <w:tab w:val="left" w:pos="1134"/>
        </w:tabs>
        <w:jc w:val="both"/>
        <w:rPr>
          <w:b/>
          <w:i/>
          <w:sz w:val="26"/>
          <w:szCs w:val="26"/>
          <w:lang w:val="uk-UA"/>
        </w:rPr>
      </w:pPr>
    </w:p>
    <w:p w:rsidR="00FD42EE" w:rsidRPr="002C3D8D" w:rsidRDefault="00FD42EE" w:rsidP="006612BF">
      <w:pPr>
        <w:tabs>
          <w:tab w:val="left" w:pos="1134"/>
        </w:tabs>
        <w:jc w:val="both"/>
        <w:rPr>
          <w:b/>
          <w:i/>
          <w:sz w:val="26"/>
          <w:szCs w:val="26"/>
          <w:lang w:val="uk-UA"/>
        </w:rPr>
        <w:sectPr w:rsidR="00FD42EE" w:rsidRPr="002C3D8D" w:rsidSect="00B764A4">
          <w:pgSz w:w="11906" w:h="16838"/>
          <w:pgMar w:top="540" w:right="850" w:bottom="1134" w:left="1701" w:header="708" w:footer="708" w:gutter="0"/>
          <w:pgNumType w:start="2"/>
          <w:cols w:space="708"/>
          <w:docGrid w:linePitch="360"/>
        </w:sectPr>
      </w:pPr>
    </w:p>
    <w:p w:rsidR="00FD42EE" w:rsidRPr="002C3D8D" w:rsidRDefault="00FD42EE" w:rsidP="00FD42EE">
      <w:pPr>
        <w:ind w:left="10065"/>
        <w:rPr>
          <w:sz w:val="26"/>
          <w:szCs w:val="26"/>
          <w:lang w:val="uk-UA"/>
        </w:rPr>
      </w:pPr>
      <w:r w:rsidRPr="002C3D8D">
        <w:rPr>
          <w:sz w:val="26"/>
          <w:szCs w:val="26"/>
          <w:lang w:val="uk-UA"/>
        </w:rPr>
        <w:lastRenderedPageBreak/>
        <w:t>Додаток 1</w:t>
      </w:r>
    </w:p>
    <w:p w:rsidR="00FD42EE" w:rsidRPr="002C3D8D" w:rsidRDefault="00FD42EE" w:rsidP="00FD42EE">
      <w:pPr>
        <w:ind w:left="10065"/>
        <w:rPr>
          <w:sz w:val="26"/>
          <w:szCs w:val="26"/>
          <w:lang w:val="uk-UA"/>
        </w:rPr>
      </w:pPr>
      <w:r w:rsidRPr="002C3D8D">
        <w:rPr>
          <w:sz w:val="26"/>
          <w:szCs w:val="26"/>
          <w:lang w:val="uk-UA"/>
        </w:rPr>
        <w:t xml:space="preserve">до рішення Петрівської сільської ради </w:t>
      </w:r>
    </w:p>
    <w:p w:rsidR="00FD42EE" w:rsidRPr="002C3D8D" w:rsidRDefault="00FD42EE" w:rsidP="00FD42EE">
      <w:pPr>
        <w:ind w:left="10065"/>
        <w:rPr>
          <w:sz w:val="26"/>
          <w:szCs w:val="26"/>
          <w:lang w:val="uk-UA"/>
        </w:rPr>
      </w:pPr>
      <w:r w:rsidRPr="002C3D8D">
        <w:rPr>
          <w:sz w:val="26"/>
          <w:szCs w:val="26"/>
          <w:lang w:val="uk-UA"/>
        </w:rPr>
        <w:t>№</w:t>
      </w:r>
      <w:r w:rsidR="002C3D8D" w:rsidRPr="002C3D8D">
        <w:rPr>
          <w:sz w:val="26"/>
          <w:szCs w:val="26"/>
          <w:lang w:val="uk-UA"/>
        </w:rPr>
        <w:t xml:space="preserve"> 886</w:t>
      </w:r>
      <w:r w:rsidRPr="002C3D8D">
        <w:rPr>
          <w:sz w:val="26"/>
          <w:szCs w:val="26"/>
          <w:lang w:val="uk-UA"/>
        </w:rPr>
        <w:t xml:space="preserve"> від «</w:t>
      </w:r>
      <w:r w:rsidR="002C3D8D" w:rsidRPr="002C3D8D">
        <w:rPr>
          <w:sz w:val="26"/>
          <w:szCs w:val="26"/>
          <w:lang w:val="uk-UA"/>
        </w:rPr>
        <w:t>24</w:t>
      </w:r>
      <w:r w:rsidRPr="002C3D8D">
        <w:rPr>
          <w:sz w:val="26"/>
          <w:szCs w:val="26"/>
          <w:lang w:val="uk-UA"/>
        </w:rPr>
        <w:t xml:space="preserve">» грудня 2021 року </w:t>
      </w:r>
    </w:p>
    <w:p w:rsidR="00FD42EE" w:rsidRPr="002C3D8D" w:rsidRDefault="00FD42EE" w:rsidP="00FD42EE">
      <w:pPr>
        <w:jc w:val="center"/>
        <w:rPr>
          <w:b/>
          <w:sz w:val="26"/>
          <w:szCs w:val="26"/>
          <w:lang w:val="uk-UA"/>
        </w:rPr>
      </w:pPr>
    </w:p>
    <w:p w:rsidR="00375259" w:rsidRPr="002C3D8D" w:rsidRDefault="00375259" w:rsidP="00375259">
      <w:pPr>
        <w:jc w:val="center"/>
        <w:rPr>
          <w:b/>
          <w:sz w:val="26"/>
          <w:szCs w:val="26"/>
          <w:lang w:val="uk-UA"/>
        </w:rPr>
      </w:pPr>
      <w:r w:rsidRPr="002C3D8D">
        <w:rPr>
          <w:b/>
          <w:sz w:val="26"/>
          <w:szCs w:val="26"/>
          <w:lang w:val="uk-UA"/>
        </w:rPr>
        <w:t xml:space="preserve">Перелік нерухомого майна та індивідуально визначеного майна, </w:t>
      </w:r>
    </w:p>
    <w:p w:rsidR="00FD42EE" w:rsidRPr="002C3D8D" w:rsidRDefault="00375259" w:rsidP="00375259">
      <w:pPr>
        <w:jc w:val="center"/>
        <w:rPr>
          <w:b/>
          <w:sz w:val="26"/>
          <w:szCs w:val="26"/>
          <w:lang w:val="uk-UA"/>
        </w:rPr>
      </w:pPr>
      <w:r w:rsidRPr="002C3D8D">
        <w:rPr>
          <w:b/>
          <w:sz w:val="26"/>
          <w:szCs w:val="26"/>
          <w:lang w:val="uk-UA"/>
        </w:rPr>
        <w:t xml:space="preserve">на яке припиняється право господарського відання, та закріплюється на праві </w:t>
      </w:r>
    </w:p>
    <w:p w:rsidR="00375259" w:rsidRPr="002C3D8D" w:rsidRDefault="00375259" w:rsidP="00375259">
      <w:pPr>
        <w:jc w:val="center"/>
        <w:rPr>
          <w:b/>
          <w:sz w:val="26"/>
          <w:szCs w:val="26"/>
          <w:lang w:val="uk-UA"/>
        </w:rPr>
      </w:pPr>
      <w:r w:rsidRPr="002C3D8D">
        <w:rPr>
          <w:b/>
          <w:sz w:val="26"/>
          <w:szCs w:val="26"/>
          <w:lang w:val="uk-UA"/>
        </w:rPr>
        <w:t>оперативного управління</w:t>
      </w:r>
    </w:p>
    <w:tbl>
      <w:tblPr>
        <w:tblStyle w:val="ab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609"/>
        <w:gridCol w:w="2126"/>
        <w:gridCol w:w="2127"/>
        <w:gridCol w:w="1701"/>
        <w:gridCol w:w="850"/>
        <w:gridCol w:w="1672"/>
        <w:gridCol w:w="1730"/>
        <w:gridCol w:w="2126"/>
      </w:tblGrid>
      <w:tr w:rsidR="00FD42EE" w:rsidRPr="002C3D8D" w:rsidTr="00375259">
        <w:trPr>
          <w:trHeight w:val="281"/>
        </w:trPr>
        <w:tc>
          <w:tcPr>
            <w:tcW w:w="510" w:type="dxa"/>
            <w:vMerge w:val="restart"/>
          </w:tcPr>
          <w:p w:rsidR="00375259" w:rsidRPr="002C3D8D" w:rsidRDefault="00375259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  <w:p w:rsidR="00375259" w:rsidRPr="002C3D8D" w:rsidRDefault="00375259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2609" w:type="dxa"/>
            <w:vMerge w:val="restart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Найменування об’єкта</w:t>
            </w:r>
          </w:p>
        </w:tc>
        <w:tc>
          <w:tcPr>
            <w:tcW w:w="2126" w:type="dxa"/>
            <w:vMerge w:val="restart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Рік</w:t>
            </w:r>
          </w:p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випуску (будівництва) чи дата придбання (введення в експлуатацію</w:t>
            </w:r>
          </w:p>
        </w:tc>
        <w:tc>
          <w:tcPr>
            <w:tcW w:w="2127" w:type="dxa"/>
            <w:vMerge w:val="restart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Примітки</w:t>
            </w:r>
          </w:p>
        </w:tc>
        <w:tc>
          <w:tcPr>
            <w:tcW w:w="1701" w:type="dxa"/>
            <w:vMerge w:val="restart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Інвентарний номер</w:t>
            </w:r>
          </w:p>
        </w:tc>
        <w:tc>
          <w:tcPr>
            <w:tcW w:w="6378" w:type="dxa"/>
            <w:gridSpan w:val="4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За даними бухгалтерського обліку</w:t>
            </w:r>
          </w:p>
          <w:p w:rsidR="00FD42EE" w:rsidRPr="002C3D8D" w:rsidRDefault="00FD42EE" w:rsidP="002C3D8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Станом на 30.11.2021</w:t>
            </w:r>
          </w:p>
        </w:tc>
      </w:tr>
      <w:tr w:rsidR="00FD42EE" w:rsidRPr="002C3D8D" w:rsidTr="00375259">
        <w:trPr>
          <w:trHeight w:val="1331"/>
        </w:trPr>
        <w:tc>
          <w:tcPr>
            <w:tcW w:w="510" w:type="dxa"/>
            <w:vMerge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2609" w:type="dxa"/>
            <w:vMerge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2126" w:type="dxa"/>
            <w:vMerge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  <w:vMerge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vMerge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кількість</w:t>
            </w:r>
          </w:p>
        </w:tc>
        <w:tc>
          <w:tcPr>
            <w:tcW w:w="1672" w:type="dxa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Первісна (переоцінена) вартість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Сума зносу (накопиченої амортизації)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Балансова вартість (залишкова вартість)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Пішохідний фонтан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17.11.2020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  <w:lang w:val="uk-UA"/>
              </w:rPr>
              <w:t>вул. Дубрівська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1030021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839280,00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36886,88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802393,12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Санітарний модуль(громадська вбиральня)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17.11.2020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вул . Дубрівська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1030022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142500,00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62652,96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136237,04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 xml:space="preserve">Газ-3307 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КО - 503 В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асенізатор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27.03.2006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1050002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61570,00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61570,00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Трактор колісний ВТЗ-2032А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Реєстраційний №22089КА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2006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10</w:t>
            </w:r>
            <w:r w:rsidRPr="002C3D8D">
              <w:rPr>
                <w:sz w:val="26"/>
                <w:szCs w:val="26"/>
                <w:lang w:val="uk-UA"/>
              </w:rPr>
              <w:t>5</w:t>
            </w:r>
            <w:r w:rsidRPr="002C3D8D">
              <w:rPr>
                <w:sz w:val="26"/>
                <w:szCs w:val="26"/>
              </w:rPr>
              <w:t>0005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</w:rPr>
              <w:t>Трактор кол</w:t>
            </w:r>
            <w:r w:rsidRPr="002C3D8D">
              <w:rPr>
                <w:sz w:val="26"/>
                <w:szCs w:val="26"/>
                <w:lang w:val="uk-UA"/>
              </w:rPr>
              <w:t>існий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ЮМЗ-6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Реєстраційний №21092КА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01.04.2004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1050006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32735,90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32735,90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lastRenderedPageBreak/>
              <w:t>6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Легковий автомобіль ЗАЗ 110307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Реєстраційний №АІ7245АС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2002</w:t>
            </w:r>
          </w:p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12.05.2005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</w:rPr>
              <w:t>10</w:t>
            </w:r>
            <w:r w:rsidRPr="002C3D8D">
              <w:rPr>
                <w:sz w:val="26"/>
                <w:szCs w:val="26"/>
                <w:lang w:val="uk-UA"/>
              </w:rPr>
              <w:t>5</w:t>
            </w:r>
            <w:r w:rsidRPr="002C3D8D">
              <w:rPr>
                <w:sz w:val="26"/>
                <w:szCs w:val="26"/>
              </w:rPr>
              <w:t>000</w:t>
            </w:r>
            <w:r w:rsidRPr="002C3D8D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Трактор колісний Беларус-82.1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Реєстраційний №09382АІ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03.08.2015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1050009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412500,00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412500,00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8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Мінітрактор косарка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03.04.2012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1050010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37473,37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37473,37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9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 xml:space="preserve">Автомобіль сміттєвоз 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 xml:space="preserve">КО - 431 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на шасі ЗІЛ -130</w:t>
            </w:r>
          </w:p>
          <w:p w:rsidR="00FD42EE" w:rsidRPr="002C3D8D" w:rsidRDefault="00FD42EE" w:rsidP="00375259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(конверсійний)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1990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03.11.2005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1050012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72000,00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72000,00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Трактор Беларус -82.1 з відвалом та щіткою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30.06.2012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Нові Петрівці</w:t>
            </w:r>
          </w:p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1055008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191 000,00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191 000,00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11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Причіп тракторний 2ПТС-6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31.12.2013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Нові Петрівці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1055007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90 750,00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90 750,00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12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мотопомпа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20.05.2013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1060013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4465,00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4465,00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13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Снігоприбиральна машина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30.12.2016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1060015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15750,00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15750,00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14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Снігоприбиральна машина 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26.12.2017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1060016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20820,80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17 003,79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3 817,01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15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Двигун Д-242-71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27.03.2006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 xml:space="preserve">встановлено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</w:rPr>
            </w:pPr>
            <w:r w:rsidRPr="002C3D8D">
              <w:rPr>
                <w:sz w:val="26"/>
                <w:szCs w:val="26"/>
              </w:rPr>
              <w:t>1090001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16100,00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16100,00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16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 xml:space="preserve">Гідроциліндр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03.04.2012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встановлено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1090002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3944,50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3944,50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17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Відвал в комплекті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31.10.2013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1090003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11250,00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7 812,51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3 437,49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18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Коробка роздавальна ВТЗ 30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15.03.2013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встановлено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1090004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12500,00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12500,00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19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Причеп тракторний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01.06.2013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1090006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43000,00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43000,00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281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lastRenderedPageBreak/>
              <w:t>20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Снігоприбиральний комплект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03.04.2012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До мінітрактора косарки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1090007</w:t>
            </w: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10203,91</w:t>
            </w: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10203,91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sz w:val="26"/>
                <w:szCs w:val="26"/>
                <w:lang w:val="uk-UA"/>
              </w:rPr>
            </w:pPr>
            <w:r w:rsidRPr="002C3D8D">
              <w:rPr>
                <w:sz w:val="26"/>
                <w:szCs w:val="26"/>
                <w:lang w:val="uk-UA"/>
              </w:rPr>
              <w:t>0</w:t>
            </w:r>
          </w:p>
        </w:tc>
      </w:tr>
      <w:tr w:rsidR="00FD42EE" w:rsidRPr="002C3D8D" w:rsidTr="00375259">
        <w:trPr>
          <w:trHeight w:val="372"/>
        </w:trPr>
        <w:tc>
          <w:tcPr>
            <w:tcW w:w="510" w:type="dxa"/>
          </w:tcPr>
          <w:p w:rsidR="00FD42EE" w:rsidRPr="002C3D8D" w:rsidRDefault="00FD42EE" w:rsidP="00346FD6">
            <w:pPr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7525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snapToGrid w:val="0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20</w:t>
            </w:r>
          </w:p>
        </w:tc>
        <w:tc>
          <w:tcPr>
            <w:tcW w:w="1672" w:type="dxa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2 017 843,48</w:t>
            </w:r>
          </w:p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1730" w:type="dxa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1 071 958,82</w:t>
            </w:r>
          </w:p>
        </w:tc>
        <w:tc>
          <w:tcPr>
            <w:tcW w:w="2126" w:type="dxa"/>
          </w:tcPr>
          <w:p w:rsidR="00FD42EE" w:rsidRPr="002C3D8D" w:rsidRDefault="00FD42EE" w:rsidP="00346FD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C3D8D">
              <w:rPr>
                <w:b/>
                <w:sz w:val="26"/>
                <w:szCs w:val="26"/>
                <w:lang w:val="uk-UA"/>
              </w:rPr>
              <w:t>945 884,66</w:t>
            </w:r>
          </w:p>
        </w:tc>
      </w:tr>
    </w:tbl>
    <w:p w:rsidR="00FD42EE" w:rsidRPr="002C3D8D" w:rsidRDefault="00FD42EE" w:rsidP="00FD42EE">
      <w:pPr>
        <w:rPr>
          <w:sz w:val="26"/>
          <w:szCs w:val="26"/>
          <w:lang w:val="uk-UA"/>
        </w:rPr>
      </w:pPr>
    </w:p>
    <w:p w:rsidR="00FD42EE" w:rsidRPr="002C3D8D" w:rsidRDefault="00375259" w:rsidP="006612BF">
      <w:pPr>
        <w:tabs>
          <w:tab w:val="left" w:pos="1134"/>
        </w:tabs>
        <w:jc w:val="both"/>
        <w:rPr>
          <w:b/>
          <w:i/>
          <w:sz w:val="26"/>
          <w:szCs w:val="26"/>
          <w:lang w:val="uk-UA"/>
        </w:rPr>
      </w:pPr>
      <w:r w:rsidRPr="002C3D8D">
        <w:rPr>
          <w:b/>
          <w:i/>
          <w:sz w:val="26"/>
          <w:szCs w:val="26"/>
          <w:lang w:val="uk-UA"/>
        </w:rPr>
        <w:t>Секретар сільської ради</w:t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</w:r>
      <w:r w:rsidRPr="002C3D8D">
        <w:rPr>
          <w:b/>
          <w:i/>
          <w:sz w:val="26"/>
          <w:szCs w:val="26"/>
          <w:lang w:val="uk-UA"/>
        </w:rPr>
        <w:tab/>
        <w:t>Світлана КОСТЮК</w:t>
      </w:r>
    </w:p>
    <w:sectPr w:rsidR="00FD42EE" w:rsidRPr="002C3D8D" w:rsidSect="00FD42EE">
      <w:pgSz w:w="16838" w:h="11906" w:orient="landscape"/>
      <w:pgMar w:top="1701" w:right="539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41E" w:rsidRDefault="000E341E" w:rsidP="00B764A4">
      <w:r>
        <w:separator/>
      </w:r>
    </w:p>
  </w:endnote>
  <w:endnote w:type="continuationSeparator" w:id="0">
    <w:p w:rsidR="000E341E" w:rsidRDefault="000E341E" w:rsidP="00B7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41E" w:rsidRDefault="000E341E" w:rsidP="00B764A4">
      <w:r>
        <w:separator/>
      </w:r>
    </w:p>
  </w:footnote>
  <w:footnote w:type="continuationSeparator" w:id="0">
    <w:p w:rsidR="000E341E" w:rsidRDefault="000E341E" w:rsidP="00B7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5023D"/>
    <w:multiLevelType w:val="hybridMultilevel"/>
    <w:tmpl w:val="04C67F80"/>
    <w:lvl w:ilvl="0" w:tplc="1696DEE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A7"/>
    <w:rsid w:val="0001215F"/>
    <w:rsid w:val="00027BB4"/>
    <w:rsid w:val="000719A9"/>
    <w:rsid w:val="0007453E"/>
    <w:rsid w:val="000938B4"/>
    <w:rsid w:val="00093BA0"/>
    <w:rsid w:val="000B104F"/>
    <w:rsid w:val="000B1270"/>
    <w:rsid w:val="000D68D3"/>
    <w:rsid w:val="000E15BE"/>
    <w:rsid w:val="000E341E"/>
    <w:rsid w:val="000E4FB4"/>
    <w:rsid w:val="00103E58"/>
    <w:rsid w:val="00124E67"/>
    <w:rsid w:val="001274A6"/>
    <w:rsid w:val="00166CE7"/>
    <w:rsid w:val="00174F36"/>
    <w:rsid w:val="001F1495"/>
    <w:rsid w:val="00236CC6"/>
    <w:rsid w:val="00240563"/>
    <w:rsid w:val="002875C4"/>
    <w:rsid w:val="002A0CD5"/>
    <w:rsid w:val="002C3D8D"/>
    <w:rsid w:val="002E4A84"/>
    <w:rsid w:val="00334EBD"/>
    <w:rsid w:val="00375259"/>
    <w:rsid w:val="0037557C"/>
    <w:rsid w:val="00380DF4"/>
    <w:rsid w:val="0039798F"/>
    <w:rsid w:val="003A3707"/>
    <w:rsid w:val="004073A8"/>
    <w:rsid w:val="00407561"/>
    <w:rsid w:val="00437714"/>
    <w:rsid w:val="00451256"/>
    <w:rsid w:val="004A6CA4"/>
    <w:rsid w:val="004F78C0"/>
    <w:rsid w:val="004F7937"/>
    <w:rsid w:val="0050132F"/>
    <w:rsid w:val="005148DC"/>
    <w:rsid w:val="00581CB1"/>
    <w:rsid w:val="005D4AC2"/>
    <w:rsid w:val="005F350B"/>
    <w:rsid w:val="00602D82"/>
    <w:rsid w:val="00632BFF"/>
    <w:rsid w:val="006612BF"/>
    <w:rsid w:val="0067796C"/>
    <w:rsid w:val="00695D6F"/>
    <w:rsid w:val="007103DD"/>
    <w:rsid w:val="00710872"/>
    <w:rsid w:val="00714B97"/>
    <w:rsid w:val="00736E04"/>
    <w:rsid w:val="007437DC"/>
    <w:rsid w:val="00761311"/>
    <w:rsid w:val="007748E7"/>
    <w:rsid w:val="00777E29"/>
    <w:rsid w:val="007A5B36"/>
    <w:rsid w:val="007A7687"/>
    <w:rsid w:val="007B6BA7"/>
    <w:rsid w:val="007C7D45"/>
    <w:rsid w:val="007F3ABA"/>
    <w:rsid w:val="008B4C8C"/>
    <w:rsid w:val="00906359"/>
    <w:rsid w:val="00907970"/>
    <w:rsid w:val="00952474"/>
    <w:rsid w:val="00996960"/>
    <w:rsid w:val="009C43ED"/>
    <w:rsid w:val="00A37530"/>
    <w:rsid w:val="00A6001F"/>
    <w:rsid w:val="00A80A07"/>
    <w:rsid w:val="00B40294"/>
    <w:rsid w:val="00B62CE6"/>
    <w:rsid w:val="00B764A4"/>
    <w:rsid w:val="00B90885"/>
    <w:rsid w:val="00BA384B"/>
    <w:rsid w:val="00BF211E"/>
    <w:rsid w:val="00C60368"/>
    <w:rsid w:val="00C82935"/>
    <w:rsid w:val="00C95858"/>
    <w:rsid w:val="00D2490D"/>
    <w:rsid w:val="00D36200"/>
    <w:rsid w:val="00DA207A"/>
    <w:rsid w:val="00DE61E2"/>
    <w:rsid w:val="00DF4051"/>
    <w:rsid w:val="00E334C4"/>
    <w:rsid w:val="00E651D8"/>
    <w:rsid w:val="00E66542"/>
    <w:rsid w:val="00E87E35"/>
    <w:rsid w:val="00EC2DE8"/>
    <w:rsid w:val="00EE19FD"/>
    <w:rsid w:val="00EF13FC"/>
    <w:rsid w:val="00EF261F"/>
    <w:rsid w:val="00EF32A6"/>
    <w:rsid w:val="00EF3ED2"/>
    <w:rsid w:val="00F07D8C"/>
    <w:rsid w:val="00F269B1"/>
    <w:rsid w:val="00F42826"/>
    <w:rsid w:val="00F72BDB"/>
    <w:rsid w:val="00FB4E5C"/>
    <w:rsid w:val="00FD2E93"/>
    <w:rsid w:val="00FD42EE"/>
    <w:rsid w:val="00FE3F50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9B6099"/>
  <w15:chartTrackingRefBased/>
  <w15:docId w15:val="{D90BF8E3-E3B1-4F28-97C8-B2E5111B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и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uiPriority w:val="39"/>
    <w:rsid w:val="00071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2">
    <w:name w:val="c12"/>
    <w:basedOn w:val="a"/>
    <w:rsid w:val="004073A8"/>
    <w:pPr>
      <w:spacing w:before="100" w:beforeAutospacing="1" w:after="100" w:afterAutospacing="1"/>
    </w:pPr>
    <w:rPr>
      <w:lang w:val="uk-UA" w:eastAsia="uk-UA"/>
    </w:rPr>
  </w:style>
  <w:style w:type="character" w:customStyle="1" w:styleId="c0">
    <w:name w:val="c0"/>
    <w:basedOn w:val="a0"/>
    <w:rsid w:val="00407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613</Words>
  <Characters>3496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cp:lastPrinted>2020-04-10T05:27:00Z</cp:lastPrinted>
  <dcterms:created xsi:type="dcterms:W3CDTF">2021-12-16T09:55:00Z</dcterms:created>
  <dcterms:modified xsi:type="dcterms:W3CDTF">2021-12-29T09:52:00Z</dcterms:modified>
</cp:coreProperties>
</file>