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4B9C" w:rsidRPr="002A4B9C" w:rsidRDefault="002A4B9C" w:rsidP="002A4B9C">
      <w:pPr>
        <w:rPr>
          <w:sz w:val="26"/>
          <w:szCs w:val="26"/>
          <w:lang w:eastAsia="en-US"/>
        </w:rPr>
      </w:pPr>
    </w:p>
    <w:p w:rsidR="002A4B9C" w:rsidRPr="002A4B9C" w:rsidRDefault="002A4B9C" w:rsidP="002A4B9C">
      <w:pPr>
        <w:jc w:val="center"/>
        <w:rPr>
          <w:snapToGrid w:val="0"/>
          <w:color w:val="00FF00"/>
          <w:sz w:val="26"/>
          <w:szCs w:val="26"/>
        </w:rPr>
      </w:pPr>
      <w:r w:rsidRPr="002A4B9C">
        <w:rPr>
          <w:noProof/>
          <w:color w:val="00FF00"/>
          <w:sz w:val="26"/>
          <w:szCs w:val="26"/>
          <w:lang w:val="en-US" w:eastAsia="en-US"/>
        </w:rPr>
        <w:drawing>
          <wp:inline distT="0" distB="0" distL="0" distR="0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4B9C" w:rsidRPr="002A4B9C" w:rsidRDefault="002A4B9C" w:rsidP="002A4B9C">
      <w:pPr>
        <w:jc w:val="center"/>
        <w:rPr>
          <w:b/>
          <w:sz w:val="26"/>
          <w:szCs w:val="26"/>
        </w:rPr>
      </w:pPr>
      <w:r w:rsidRPr="002A4B9C">
        <w:rPr>
          <w:b/>
          <w:sz w:val="26"/>
          <w:szCs w:val="26"/>
        </w:rPr>
        <w:t>ПЕТРІВСЬКА СІЛЬСЬКА РАДА</w:t>
      </w:r>
    </w:p>
    <w:p w:rsidR="002A4B9C" w:rsidRPr="002A4B9C" w:rsidRDefault="002A4B9C" w:rsidP="002A4B9C">
      <w:pPr>
        <w:jc w:val="center"/>
        <w:rPr>
          <w:b/>
          <w:sz w:val="26"/>
          <w:szCs w:val="26"/>
        </w:rPr>
      </w:pPr>
      <w:r w:rsidRPr="002A4B9C">
        <w:rPr>
          <w:b/>
          <w:sz w:val="26"/>
          <w:szCs w:val="26"/>
        </w:rPr>
        <w:t>ВИШГОРОДСЬКОГО РАЙОНУ КИЇВСЬКОЇ ОБЛАСТІ</w:t>
      </w:r>
    </w:p>
    <w:p w:rsidR="002A4B9C" w:rsidRPr="002A4B9C" w:rsidRDefault="002A4B9C" w:rsidP="002A4B9C">
      <w:pPr>
        <w:jc w:val="center"/>
        <w:rPr>
          <w:b/>
          <w:sz w:val="26"/>
          <w:szCs w:val="26"/>
        </w:rPr>
      </w:pPr>
      <w:r w:rsidRPr="002A4B9C">
        <w:rPr>
          <w:b/>
          <w:sz w:val="26"/>
          <w:szCs w:val="26"/>
        </w:rPr>
        <w:t>Сімнадцята сесія восьмого скликання</w:t>
      </w:r>
    </w:p>
    <w:p w:rsidR="002A4B9C" w:rsidRPr="002A4B9C" w:rsidRDefault="002A4B9C" w:rsidP="002A4B9C">
      <w:pPr>
        <w:jc w:val="center"/>
        <w:rPr>
          <w:b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2A4B9C" w:rsidRPr="002A4B9C" w:rsidTr="002A4B9C">
        <w:tc>
          <w:tcPr>
            <w:tcW w:w="4790" w:type="dxa"/>
            <w:hideMark/>
          </w:tcPr>
          <w:p w:rsidR="002A4B9C" w:rsidRPr="002A4B9C" w:rsidRDefault="002A4B9C">
            <w:pPr>
              <w:tabs>
                <w:tab w:val="left" w:pos="6750"/>
              </w:tabs>
              <w:rPr>
                <w:b/>
                <w:sz w:val="26"/>
                <w:szCs w:val="26"/>
              </w:rPr>
            </w:pPr>
            <w:r w:rsidRPr="002A4B9C">
              <w:rPr>
                <w:b/>
                <w:sz w:val="26"/>
                <w:szCs w:val="26"/>
              </w:rPr>
              <w:t>«24» грудня 2021 року</w:t>
            </w:r>
          </w:p>
        </w:tc>
        <w:tc>
          <w:tcPr>
            <w:tcW w:w="4781" w:type="dxa"/>
            <w:hideMark/>
          </w:tcPr>
          <w:p w:rsidR="002A4B9C" w:rsidRPr="002A4B9C" w:rsidRDefault="002A4B9C">
            <w:pPr>
              <w:tabs>
                <w:tab w:val="left" w:pos="6750"/>
              </w:tabs>
              <w:jc w:val="center"/>
              <w:rPr>
                <w:b/>
                <w:sz w:val="26"/>
                <w:szCs w:val="26"/>
              </w:rPr>
            </w:pPr>
            <w:r w:rsidRPr="002A4B9C">
              <w:rPr>
                <w:b/>
                <w:sz w:val="26"/>
                <w:szCs w:val="26"/>
              </w:rPr>
              <w:t xml:space="preserve">                             </w:t>
            </w:r>
            <w:r>
              <w:rPr>
                <w:b/>
                <w:sz w:val="26"/>
                <w:szCs w:val="26"/>
              </w:rPr>
              <w:t xml:space="preserve">                            № 905</w:t>
            </w:r>
            <w:r w:rsidRPr="002A4B9C">
              <w:rPr>
                <w:b/>
                <w:sz w:val="26"/>
                <w:szCs w:val="26"/>
              </w:rPr>
              <w:t xml:space="preserve"> </w:t>
            </w:r>
          </w:p>
        </w:tc>
      </w:tr>
      <w:tr w:rsidR="002A4B9C" w:rsidRPr="002A4B9C" w:rsidTr="002A4B9C">
        <w:tc>
          <w:tcPr>
            <w:tcW w:w="9571" w:type="dxa"/>
            <w:gridSpan w:val="2"/>
            <w:hideMark/>
          </w:tcPr>
          <w:p w:rsidR="002A4B9C" w:rsidRPr="002A4B9C" w:rsidRDefault="002A4B9C">
            <w:pPr>
              <w:tabs>
                <w:tab w:val="left" w:pos="6750"/>
              </w:tabs>
              <w:jc w:val="center"/>
              <w:rPr>
                <w:b/>
                <w:sz w:val="26"/>
                <w:szCs w:val="26"/>
              </w:rPr>
            </w:pPr>
            <w:r w:rsidRPr="002A4B9C">
              <w:rPr>
                <w:b/>
                <w:sz w:val="26"/>
                <w:szCs w:val="26"/>
              </w:rPr>
              <w:t>РІШЕННЯ</w:t>
            </w:r>
          </w:p>
        </w:tc>
      </w:tr>
    </w:tbl>
    <w:p w:rsidR="002A4B9C" w:rsidRPr="002A4B9C" w:rsidRDefault="002A4B9C" w:rsidP="002A4B9C">
      <w:pPr>
        <w:rPr>
          <w:b/>
          <w:i/>
          <w:sz w:val="26"/>
          <w:szCs w:val="26"/>
        </w:rPr>
      </w:pPr>
    </w:p>
    <w:p w:rsidR="007035C4" w:rsidRPr="002A4B9C" w:rsidRDefault="007035C4" w:rsidP="007035C4">
      <w:pPr>
        <w:rPr>
          <w:bCs/>
          <w:snapToGrid w:val="0"/>
          <w:sz w:val="26"/>
          <w:szCs w:val="26"/>
          <w:u w:val="single"/>
        </w:rPr>
      </w:pPr>
      <w:r w:rsidRPr="002A4B9C">
        <w:rPr>
          <w:b/>
          <w:i/>
          <w:sz w:val="26"/>
          <w:szCs w:val="26"/>
        </w:rPr>
        <w:t xml:space="preserve">Про затвердження технічної документації </w:t>
      </w:r>
    </w:p>
    <w:p w:rsidR="007035C4" w:rsidRPr="002A4B9C" w:rsidRDefault="007035C4" w:rsidP="007035C4">
      <w:pPr>
        <w:rPr>
          <w:b/>
          <w:i/>
          <w:sz w:val="26"/>
          <w:szCs w:val="26"/>
        </w:rPr>
      </w:pPr>
      <w:r w:rsidRPr="002A4B9C">
        <w:rPr>
          <w:b/>
          <w:i/>
          <w:sz w:val="26"/>
          <w:szCs w:val="26"/>
        </w:rPr>
        <w:t xml:space="preserve">із землеустрою щодо встановлення (відновлення) </w:t>
      </w:r>
    </w:p>
    <w:p w:rsidR="007035C4" w:rsidRPr="002A4B9C" w:rsidRDefault="007035C4" w:rsidP="007035C4">
      <w:pPr>
        <w:rPr>
          <w:b/>
          <w:i/>
          <w:sz w:val="26"/>
          <w:szCs w:val="26"/>
        </w:rPr>
      </w:pPr>
      <w:r w:rsidRPr="002A4B9C">
        <w:rPr>
          <w:b/>
          <w:i/>
          <w:sz w:val="26"/>
          <w:szCs w:val="26"/>
        </w:rPr>
        <w:t>меж земельної ділянки в натурі (на місцевості)</w:t>
      </w:r>
    </w:p>
    <w:p w:rsidR="007035C4" w:rsidRPr="002A4B9C" w:rsidRDefault="007035C4" w:rsidP="007035C4">
      <w:pPr>
        <w:jc w:val="both"/>
        <w:rPr>
          <w:b/>
          <w:i/>
          <w:sz w:val="26"/>
          <w:szCs w:val="26"/>
        </w:rPr>
      </w:pPr>
      <w:r w:rsidRPr="002A4B9C">
        <w:rPr>
          <w:b/>
          <w:i/>
          <w:sz w:val="26"/>
          <w:szCs w:val="26"/>
        </w:rPr>
        <w:t xml:space="preserve"> </w:t>
      </w:r>
    </w:p>
    <w:p w:rsidR="00810B14" w:rsidRDefault="007035C4" w:rsidP="007035C4">
      <w:pPr>
        <w:jc w:val="both"/>
        <w:rPr>
          <w:sz w:val="26"/>
          <w:szCs w:val="26"/>
        </w:rPr>
      </w:pPr>
      <w:r w:rsidRPr="002A4B9C">
        <w:rPr>
          <w:sz w:val="26"/>
          <w:szCs w:val="26"/>
        </w:rPr>
        <w:t xml:space="preserve">       Розглянувши заяву  </w:t>
      </w:r>
      <w:r w:rsidRPr="002A4B9C">
        <w:rPr>
          <w:b/>
          <w:sz w:val="26"/>
          <w:szCs w:val="26"/>
        </w:rPr>
        <w:t>гр. Духоти Володимира Васильовича</w:t>
      </w:r>
      <w:r w:rsidRPr="002A4B9C">
        <w:rPr>
          <w:sz w:val="26"/>
          <w:szCs w:val="26"/>
        </w:rPr>
        <w:t xml:space="preserve"> про затвердження технічної документації із землеустрою щодо встановлення (відновлення) меж земельної ділянки в натурі (на місцевості), розроблену ФОП Валько О.М., керуючись статтями 12, 118, 121, 122, 125, 186 Земельного Кодексу України, статтею 26 Закону України «Про місцеве самоврядування в Україні», </w:t>
      </w:r>
    </w:p>
    <w:p w:rsidR="007035C4" w:rsidRPr="002A4B9C" w:rsidRDefault="007035C4" w:rsidP="007035C4">
      <w:pPr>
        <w:jc w:val="both"/>
        <w:rPr>
          <w:sz w:val="26"/>
          <w:szCs w:val="26"/>
        </w:rPr>
      </w:pPr>
      <w:bookmarkStart w:id="0" w:name="_GoBack"/>
      <w:bookmarkEnd w:id="0"/>
      <w:r w:rsidRPr="002A4B9C">
        <w:rPr>
          <w:b/>
          <w:bCs/>
          <w:i/>
          <w:iCs/>
          <w:sz w:val="26"/>
          <w:szCs w:val="26"/>
        </w:rPr>
        <w:t xml:space="preserve">сільська рада </w:t>
      </w:r>
    </w:p>
    <w:p w:rsidR="007035C4" w:rsidRPr="002A4B9C" w:rsidRDefault="007035C4" w:rsidP="007035C4">
      <w:pPr>
        <w:jc w:val="center"/>
        <w:rPr>
          <w:b/>
          <w:bCs/>
          <w:iCs/>
          <w:sz w:val="26"/>
          <w:szCs w:val="26"/>
        </w:rPr>
      </w:pPr>
      <w:r w:rsidRPr="002A4B9C">
        <w:rPr>
          <w:b/>
          <w:bCs/>
          <w:iCs/>
          <w:sz w:val="26"/>
          <w:szCs w:val="26"/>
        </w:rPr>
        <w:t>ВИРІШИЛА:</w:t>
      </w:r>
    </w:p>
    <w:p w:rsidR="007035C4" w:rsidRPr="002A4B9C" w:rsidRDefault="007035C4" w:rsidP="007035C4">
      <w:pPr>
        <w:jc w:val="center"/>
        <w:rPr>
          <w:i/>
          <w:iCs/>
          <w:sz w:val="26"/>
          <w:szCs w:val="26"/>
        </w:rPr>
      </w:pPr>
    </w:p>
    <w:p w:rsidR="007035C4" w:rsidRPr="002A4B9C" w:rsidRDefault="007035C4" w:rsidP="002A4B9C">
      <w:pPr>
        <w:ind w:firstLine="708"/>
        <w:jc w:val="both"/>
        <w:rPr>
          <w:sz w:val="26"/>
          <w:szCs w:val="26"/>
        </w:rPr>
      </w:pPr>
      <w:r w:rsidRPr="002A4B9C">
        <w:rPr>
          <w:sz w:val="26"/>
          <w:szCs w:val="26"/>
        </w:rPr>
        <w:t xml:space="preserve">1. Затвердити гр. </w:t>
      </w:r>
      <w:r w:rsidR="00BC42DD" w:rsidRPr="002A4B9C">
        <w:rPr>
          <w:sz w:val="26"/>
          <w:szCs w:val="26"/>
        </w:rPr>
        <w:t>Духоті Володимиру Васильовичу</w:t>
      </w:r>
      <w:r w:rsidRPr="002A4B9C">
        <w:rPr>
          <w:sz w:val="26"/>
          <w:szCs w:val="26"/>
        </w:rPr>
        <w:t xml:space="preserve"> технічну документацію із землеустрою щодо встановлення (відновлення) меж земельної ділянки в натурі (на місцевості) кадастровий номер 3221886001:02:</w:t>
      </w:r>
      <w:r w:rsidR="00BC42DD" w:rsidRPr="002A4B9C">
        <w:rPr>
          <w:sz w:val="26"/>
          <w:szCs w:val="26"/>
        </w:rPr>
        <w:t>105</w:t>
      </w:r>
      <w:r w:rsidRPr="002A4B9C">
        <w:rPr>
          <w:sz w:val="26"/>
          <w:szCs w:val="26"/>
        </w:rPr>
        <w:t>:00</w:t>
      </w:r>
      <w:r w:rsidR="00BC42DD" w:rsidRPr="002A4B9C">
        <w:rPr>
          <w:sz w:val="26"/>
          <w:szCs w:val="26"/>
        </w:rPr>
        <w:t>13</w:t>
      </w:r>
      <w:r w:rsidRPr="002A4B9C">
        <w:rPr>
          <w:sz w:val="26"/>
          <w:szCs w:val="26"/>
        </w:rPr>
        <w:t xml:space="preserve">  площею 0,</w:t>
      </w:r>
      <w:r w:rsidR="00BC42DD" w:rsidRPr="002A4B9C">
        <w:rPr>
          <w:sz w:val="26"/>
          <w:szCs w:val="26"/>
        </w:rPr>
        <w:t>2384</w:t>
      </w:r>
      <w:r w:rsidRPr="002A4B9C">
        <w:rPr>
          <w:sz w:val="26"/>
          <w:szCs w:val="26"/>
        </w:rPr>
        <w:t xml:space="preserve"> га для будівництва і обслуговування житлового будинку, господарських будівель і споруд (присадибна ділянка), яка розташована в селі Нові Петрівці Вишгородського району Київської області.</w:t>
      </w:r>
    </w:p>
    <w:p w:rsidR="007035C4" w:rsidRPr="002A4B9C" w:rsidRDefault="002A4B9C" w:rsidP="007035C4">
      <w:pPr>
        <w:tabs>
          <w:tab w:val="left" w:pos="709"/>
          <w:tab w:val="left" w:pos="1134"/>
        </w:tabs>
        <w:spacing w:before="12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7035C4" w:rsidRPr="002A4B9C">
        <w:rPr>
          <w:sz w:val="26"/>
          <w:szCs w:val="26"/>
        </w:rPr>
        <w:t xml:space="preserve">2.  Передати гр. </w:t>
      </w:r>
      <w:r w:rsidR="00BC42DD" w:rsidRPr="002A4B9C">
        <w:rPr>
          <w:sz w:val="26"/>
          <w:szCs w:val="26"/>
        </w:rPr>
        <w:t xml:space="preserve">Духоті Володимиру Васильовичу </w:t>
      </w:r>
      <w:r w:rsidR="007035C4" w:rsidRPr="002A4B9C">
        <w:rPr>
          <w:sz w:val="26"/>
          <w:szCs w:val="26"/>
        </w:rPr>
        <w:t>у власність земельну ділянку кадастровий номер 3221886001:02:</w:t>
      </w:r>
      <w:r w:rsidR="000B7F2F" w:rsidRPr="002A4B9C">
        <w:rPr>
          <w:sz w:val="26"/>
          <w:szCs w:val="26"/>
        </w:rPr>
        <w:t>105</w:t>
      </w:r>
      <w:r w:rsidR="007035C4" w:rsidRPr="002A4B9C">
        <w:rPr>
          <w:sz w:val="26"/>
          <w:szCs w:val="26"/>
        </w:rPr>
        <w:t>:00</w:t>
      </w:r>
      <w:r w:rsidR="000B7F2F" w:rsidRPr="002A4B9C">
        <w:rPr>
          <w:sz w:val="26"/>
          <w:szCs w:val="26"/>
        </w:rPr>
        <w:t>13</w:t>
      </w:r>
      <w:r w:rsidR="007035C4" w:rsidRPr="002A4B9C">
        <w:rPr>
          <w:sz w:val="26"/>
          <w:szCs w:val="26"/>
        </w:rPr>
        <w:t xml:space="preserve">  площею 0,</w:t>
      </w:r>
      <w:r w:rsidR="000B7F2F" w:rsidRPr="002A4B9C">
        <w:rPr>
          <w:sz w:val="26"/>
          <w:szCs w:val="26"/>
        </w:rPr>
        <w:t>2384</w:t>
      </w:r>
      <w:r w:rsidR="007035C4" w:rsidRPr="002A4B9C">
        <w:rPr>
          <w:sz w:val="26"/>
          <w:szCs w:val="26"/>
        </w:rPr>
        <w:t xml:space="preserve"> га, для будівництва і обслуговування житлового будинку, господарських будівель і споруд (присадибна ділянка), яка розташована в селі Нові Петрівці Вишгородського району Київської області.</w:t>
      </w:r>
    </w:p>
    <w:p w:rsidR="007035C4" w:rsidRPr="002A4B9C" w:rsidRDefault="002A4B9C" w:rsidP="007035C4">
      <w:pPr>
        <w:tabs>
          <w:tab w:val="left" w:pos="709"/>
          <w:tab w:val="left" w:pos="1134"/>
        </w:tabs>
        <w:spacing w:before="12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7035C4" w:rsidRPr="002A4B9C">
        <w:rPr>
          <w:sz w:val="26"/>
          <w:szCs w:val="26"/>
        </w:rPr>
        <w:t xml:space="preserve">3.  Рекомендувати гр. </w:t>
      </w:r>
      <w:r w:rsidR="000B7F2F" w:rsidRPr="002A4B9C">
        <w:rPr>
          <w:sz w:val="26"/>
          <w:szCs w:val="26"/>
        </w:rPr>
        <w:t xml:space="preserve">Духоті Володимиру Васильовичу </w:t>
      </w:r>
      <w:r w:rsidR="007035C4" w:rsidRPr="002A4B9C">
        <w:rPr>
          <w:sz w:val="26"/>
          <w:szCs w:val="26"/>
        </w:rPr>
        <w:t>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7035C4" w:rsidRPr="002A4B9C" w:rsidRDefault="002A4B9C" w:rsidP="007035C4">
      <w:pPr>
        <w:tabs>
          <w:tab w:val="left" w:pos="709"/>
          <w:tab w:val="left" w:pos="1134"/>
        </w:tabs>
        <w:spacing w:before="12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7035C4" w:rsidRPr="002A4B9C">
        <w:rPr>
          <w:sz w:val="26"/>
          <w:szCs w:val="26"/>
        </w:rPr>
        <w:t>4. 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7035C4" w:rsidRDefault="007035C4" w:rsidP="007035C4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2A4B9C" w:rsidRDefault="002A4B9C" w:rsidP="007035C4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2A4B9C" w:rsidRPr="002A4B9C" w:rsidRDefault="002A4B9C" w:rsidP="007035C4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:rsidR="007035C4" w:rsidRPr="002A4B9C" w:rsidRDefault="007035C4" w:rsidP="007035C4">
      <w:pPr>
        <w:pStyle w:val="a3"/>
        <w:spacing w:after="0"/>
        <w:jc w:val="both"/>
        <w:rPr>
          <w:i/>
          <w:sz w:val="26"/>
          <w:szCs w:val="26"/>
        </w:rPr>
      </w:pPr>
      <w:r w:rsidRPr="002A4B9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Сільський голова                     </w:t>
      </w:r>
      <w:r w:rsidR="002A4B9C" w:rsidRPr="002A4B9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</w:t>
      </w:r>
      <w:r w:rsidRPr="002A4B9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   </w:t>
      </w:r>
      <w:proofErr w:type="spellStart"/>
      <w:r w:rsidRPr="002A4B9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2A4B9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:rsidR="007035C4" w:rsidRPr="002A4B9C" w:rsidRDefault="007035C4" w:rsidP="007035C4">
      <w:pPr>
        <w:rPr>
          <w:sz w:val="26"/>
          <w:szCs w:val="26"/>
        </w:rPr>
      </w:pPr>
    </w:p>
    <w:p w:rsidR="00F00C5F" w:rsidRPr="002A4B9C" w:rsidRDefault="00F00C5F">
      <w:pPr>
        <w:rPr>
          <w:sz w:val="26"/>
          <w:szCs w:val="26"/>
        </w:rPr>
      </w:pPr>
    </w:p>
    <w:sectPr w:rsidR="00F00C5F" w:rsidRPr="002A4B9C" w:rsidSect="002A4B9C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0E14"/>
    <w:rsid w:val="000B7F2F"/>
    <w:rsid w:val="00121D6C"/>
    <w:rsid w:val="002A4B9C"/>
    <w:rsid w:val="0038154F"/>
    <w:rsid w:val="00593CFC"/>
    <w:rsid w:val="005E30A8"/>
    <w:rsid w:val="007035C4"/>
    <w:rsid w:val="00773638"/>
    <w:rsid w:val="00810B14"/>
    <w:rsid w:val="008800F8"/>
    <w:rsid w:val="008A2A15"/>
    <w:rsid w:val="00A80E14"/>
    <w:rsid w:val="00B26AE1"/>
    <w:rsid w:val="00BC42DD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474102"/>
  <w15:docId w15:val="{29441779-E1EC-4917-B158-090FA162C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35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7035C4"/>
    <w:pPr>
      <w:spacing w:after="63"/>
    </w:pPr>
    <w:rPr>
      <w:rFonts w:eastAsia="Calibri"/>
      <w:lang w:eastAsia="uk-UA"/>
    </w:rPr>
  </w:style>
  <w:style w:type="character" w:customStyle="1" w:styleId="panel-body1">
    <w:name w:val="panel-body1"/>
    <w:rsid w:val="007035C4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7035C4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7035C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4658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295</Words>
  <Characters>1687</Characters>
  <Application>Microsoft Office Word</Application>
  <DocSecurity>0</DocSecurity>
  <Lines>14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4</cp:revision>
  <cp:lastPrinted>2021-12-30T09:43:00Z</cp:lastPrinted>
  <dcterms:created xsi:type="dcterms:W3CDTF">2021-12-14T07:56:00Z</dcterms:created>
  <dcterms:modified xsi:type="dcterms:W3CDTF">2021-12-30T09:44:00Z</dcterms:modified>
</cp:coreProperties>
</file>