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33DBA4" w14:textId="77777777" w:rsidR="00D910C4" w:rsidRPr="009F68A0" w:rsidRDefault="00D910C4" w:rsidP="00D910C4">
      <w:pPr>
        <w:tabs>
          <w:tab w:val="left" w:pos="3600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napToGrid w:val="0"/>
          <w:color w:val="00FF00"/>
          <w:sz w:val="26"/>
          <w:szCs w:val="26"/>
          <w:lang w:val="uk-UA" w:eastAsia="uk-UA"/>
        </w:rPr>
      </w:pPr>
      <w:r w:rsidRPr="009F68A0">
        <w:rPr>
          <w:rFonts w:ascii="Times New Roman" w:eastAsia="Times New Roman" w:hAnsi="Times New Roman" w:cs="Times New Roman"/>
          <w:bCs/>
          <w:noProof/>
          <w:snapToGrid w:val="0"/>
          <w:color w:val="00FF00"/>
          <w:sz w:val="26"/>
          <w:szCs w:val="26"/>
          <w:lang w:val="en-US" w:eastAsia="en-US"/>
        </w:rPr>
        <w:drawing>
          <wp:inline distT="0" distB="0" distL="0" distR="0" wp14:anchorId="046F1291" wp14:editId="342808DD">
            <wp:extent cx="581025" cy="77152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7E0F00" w14:textId="77777777" w:rsidR="00D910C4" w:rsidRPr="009F68A0" w:rsidRDefault="00D910C4" w:rsidP="00AC00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uk-UA"/>
        </w:rPr>
      </w:pPr>
      <w:r w:rsidRPr="009F68A0">
        <w:rPr>
          <w:rFonts w:ascii="Times New Roman" w:eastAsia="Times New Roman" w:hAnsi="Times New Roman" w:cs="Times New Roman"/>
          <w:b/>
          <w:sz w:val="26"/>
          <w:szCs w:val="26"/>
          <w:lang w:val="uk-UA" w:eastAsia="uk-UA"/>
        </w:rPr>
        <w:t>ПЕТРІВСЬКА СІЛЬСЬКА РАДА</w:t>
      </w:r>
    </w:p>
    <w:p w14:paraId="612650C5" w14:textId="5429E8B4" w:rsidR="00D910C4" w:rsidRPr="009F68A0" w:rsidRDefault="00D910C4" w:rsidP="00AC00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uk-UA"/>
        </w:rPr>
      </w:pPr>
      <w:r w:rsidRPr="009F68A0">
        <w:rPr>
          <w:rFonts w:ascii="Times New Roman" w:eastAsia="Times New Roman" w:hAnsi="Times New Roman" w:cs="Times New Roman"/>
          <w:b/>
          <w:sz w:val="26"/>
          <w:szCs w:val="26"/>
          <w:lang w:val="uk-UA" w:eastAsia="uk-UA"/>
        </w:rPr>
        <w:t>ВИШГОРОДСЬКОГО РАЙОНУ КИЇВСЬКОЇ ОБЛАСТІ</w:t>
      </w:r>
    </w:p>
    <w:p w14:paraId="62AB2F9C" w14:textId="06DD0C9B" w:rsidR="009B25F4" w:rsidRPr="009F68A0" w:rsidRDefault="00AC00F3" w:rsidP="00AC00F3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6"/>
          <w:szCs w:val="26"/>
          <w:lang w:val="uk-UA"/>
        </w:rPr>
      </w:pPr>
      <w:r w:rsidRPr="009F68A0">
        <w:rPr>
          <w:rFonts w:ascii="Times New Roman" w:eastAsia="Times New Roman" w:hAnsi="Times New Roman" w:cs="Times New Roman"/>
          <w:b/>
          <w:sz w:val="26"/>
          <w:szCs w:val="26"/>
          <w:lang w:val="uk-UA"/>
        </w:rPr>
        <w:t>Сімнадцята</w:t>
      </w:r>
      <w:r w:rsidR="00BD4CCE" w:rsidRPr="009F68A0">
        <w:rPr>
          <w:rFonts w:ascii="Times New Roman" w:eastAsia="Times New Roman" w:hAnsi="Times New Roman" w:cs="Times New Roman"/>
          <w:b/>
          <w:sz w:val="26"/>
          <w:szCs w:val="26"/>
          <w:lang w:val="uk-UA"/>
        </w:rPr>
        <w:t xml:space="preserve"> сесія восьмого скликання</w:t>
      </w:r>
    </w:p>
    <w:p w14:paraId="6EC0BB4C" w14:textId="77777777" w:rsidR="00BD4CCE" w:rsidRPr="009F68A0" w:rsidRDefault="00BD4CCE" w:rsidP="009B25F4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6"/>
          <w:szCs w:val="26"/>
          <w:lang w:val="uk-UA"/>
        </w:rPr>
      </w:pPr>
    </w:p>
    <w:p w14:paraId="44481D85" w14:textId="63480030" w:rsidR="009B25F4" w:rsidRPr="009F68A0" w:rsidRDefault="009B25F4" w:rsidP="009B25F4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6"/>
          <w:szCs w:val="26"/>
          <w:lang w:val="uk-UA"/>
        </w:rPr>
      </w:pPr>
      <w:r w:rsidRPr="009F68A0">
        <w:rPr>
          <w:rFonts w:ascii="Times New Roman" w:eastAsia="Times New Roman" w:hAnsi="Times New Roman" w:cs="Times New Roman"/>
          <w:b/>
          <w:sz w:val="26"/>
          <w:szCs w:val="26"/>
          <w:lang w:val="uk-UA"/>
        </w:rPr>
        <w:t xml:space="preserve"> «</w:t>
      </w:r>
      <w:r w:rsidR="009F68A0" w:rsidRPr="009F68A0">
        <w:rPr>
          <w:rFonts w:ascii="Times New Roman" w:eastAsia="Times New Roman" w:hAnsi="Times New Roman" w:cs="Times New Roman"/>
          <w:b/>
          <w:sz w:val="26"/>
          <w:szCs w:val="26"/>
          <w:lang w:val="uk-UA"/>
        </w:rPr>
        <w:t>24</w:t>
      </w:r>
      <w:r w:rsidRPr="009F68A0">
        <w:rPr>
          <w:rFonts w:ascii="Times New Roman" w:eastAsia="Times New Roman" w:hAnsi="Times New Roman" w:cs="Times New Roman"/>
          <w:b/>
          <w:sz w:val="26"/>
          <w:szCs w:val="26"/>
          <w:lang w:val="uk-UA"/>
        </w:rPr>
        <w:t xml:space="preserve">» </w:t>
      </w:r>
      <w:r w:rsidR="00BD4CCE" w:rsidRPr="009F68A0">
        <w:rPr>
          <w:rFonts w:ascii="Times New Roman" w:eastAsia="Times New Roman" w:hAnsi="Times New Roman" w:cs="Times New Roman"/>
          <w:b/>
          <w:sz w:val="26"/>
          <w:szCs w:val="26"/>
          <w:lang w:val="uk-UA"/>
        </w:rPr>
        <w:t>грудня</w:t>
      </w:r>
      <w:r w:rsidRPr="009F68A0">
        <w:rPr>
          <w:rFonts w:ascii="Times New Roman" w:eastAsia="Times New Roman" w:hAnsi="Times New Roman" w:cs="Times New Roman"/>
          <w:b/>
          <w:sz w:val="26"/>
          <w:szCs w:val="26"/>
          <w:lang w:val="uk-UA"/>
        </w:rPr>
        <w:t xml:space="preserve"> 20</w:t>
      </w:r>
      <w:r w:rsidR="00BD4CCE" w:rsidRPr="009F68A0">
        <w:rPr>
          <w:rFonts w:ascii="Times New Roman" w:eastAsia="Times New Roman" w:hAnsi="Times New Roman" w:cs="Times New Roman"/>
          <w:b/>
          <w:sz w:val="26"/>
          <w:szCs w:val="26"/>
          <w:lang w:val="uk-UA"/>
        </w:rPr>
        <w:t>21</w:t>
      </w:r>
      <w:r w:rsidRPr="009F68A0">
        <w:rPr>
          <w:rFonts w:ascii="Times New Roman" w:eastAsia="Times New Roman" w:hAnsi="Times New Roman" w:cs="Times New Roman"/>
          <w:b/>
          <w:sz w:val="26"/>
          <w:szCs w:val="26"/>
          <w:lang w:val="uk-UA"/>
        </w:rPr>
        <w:t xml:space="preserve"> року                                                          </w:t>
      </w:r>
      <w:r w:rsidR="009F68A0" w:rsidRPr="009F68A0">
        <w:rPr>
          <w:rFonts w:ascii="Times New Roman" w:eastAsia="Times New Roman" w:hAnsi="Times New Roman" w:cs="Times New Roman"/>
          <w:b/>
          <w:sz w:val="26"/>
          <w:szCs w:val="26"/>
          <w:lang w:val="uk-UA"/>
        </w:rPr>
        <w:t xml:space="preserve">   </w:t>
      </w:r>
      <w:r w:rsidRPr="009F68A0">
        <w:rPr>
          <w:rFonts w:ascii="Times New Roman" w:eastAsia="Times New Roman" w:hAnsi="Times New Roman" w:cs="Times New Roman"/>
          <w:b/>
          <w:sz w:val="26"/>
          <w:szCs w:val="26"/>
          <w:lang w:val="uk-UA"/>
        </w:rPr>
        <w:t xml:space="preserve">               </w:t>
      </w:r>
      <w:r w:rsidR="00580042">
        <w:rPr>
          <w:rFonts w:ascii="Times New Roman" w:eastAsia="Times New Roman" w:hAnsi="Times New Roman" w:cs="Times New Roman"/>
          <w:b/>
          <w:sz w:val="26"/>
          <w:szCs w:val="26"/>
          <w:lang w:val="uk-UA"/>
        </w:rPr>
        <w:t xml:space="preserve">         </w:t>
      </w:r>
      <w:r w:rsidRPr="009F68A0">
        <w:rPr>
          <w:rFonts w:ascii="Times New Roman" w:eastAsia="Times New Roman" w:hAnsi="Times New Roman" w:cs="Times New Roman"/>
          <w:b/>
          <w:sz w:val="26"/>
          <w:szCs w:val="26"/>
          <w:lang w:val="uk-UA"/>
        </w:rPr>
        <w:t xml:space="preserve">  № </w:t>
      </w:r>
      <w:r w:rsidR="009F68A0" w:rsidRPr="009F68A0">
        <w:rPr>
          <w:rFonts w:ascii="Times New Roman" w:eastAsia="Times New Roman" w:hAnsi="Times New Roman" w:cs="Times New Roman"/>
          <w:b/>
          <w:sz w:val="26"/>
          <w:szCs w:val="26"/>
          <w:lang w:val="uk-UA"/>
        </w:rPr>
        <w:t>879</w:t>
      </w:r>
    </w:p>
    <w:p w14:paraId="1DA14744" w14:textId="77777777" w:rsidR="009B25F4" w:rsidRPr="009F68A0" w:rsidRDefault="009B25F4" w:rsidP="009B25F4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6"/>
          <w:szCs w:val="26"/>
          <w:lang w:val="uk-UA"/>
        </w:rPr>
      </w:pPr>
      <w:r w:rsidRPr="009F68A0">
        <w:rPr>
          <w:rFonts w:ascii="Times New Roman" w:eastAsia="Times New Roman" w:hAnsi="Times New Roman" w:cs="Times New Roman"/>
          <w:b/>
          <w:sz w:val="26"/>
          <w:szCs w:val="26"/>
          <w:lang w:val="uk-UA"/>
        </w:rPr>
        <w:t>РІШЕННЯ</w:t>
      </w:r>
    </w:p>
    <w:p w14:paraId="4F37CE46" w14:textId="77777777" w:rsidR="009B25F4" w:rsidRPr="009F68A0" w:rsidRDefault="009B25F4" w:rsidP="009B25F4">
      <w:pPr>
        <w:tabs>
          <w:tab w:val="left" w:pos="2160"/>
        </w:tabs>
        <w:spacing w:after="0" w:line="240" w:lineRule="auto"/>
        <w:jc w:val="right"/>
        <w:rPr>
          <w:rFonts w:ascii="Times New Roman" w:eastAsia="Arial Unicode MS" w:hAnsi="Times New Roman" w:cs="Times New Roman"/>
          <w:color w:val="FF0000"/>
          <w:sz w:val="26"/>
          <w:szCs w:val="26"/>
          <w:lang w:val="uk-UA"/>
        </w:rPr>
      </w:pPr>
    </w:p>
    <w:p w14:paraId="74343466" w14:textId="37C805BC" w:rsidR="00580F67" w:rsidRPr="009F68A0" w:rsidRDefault="00580F67" w:rsidP="00BD4CC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9F68A0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Про формування  концепції інтегрованого </w:t>
      </w:r>
    </w:p>
    <w:p w14:paraId="11CB11D6" w14:textId="6923FB02" w:rsidR="00580F67" w:rsidRPr="009F68A0" w:rsidRDefault="00580F67" w:rsidP="00BD4CC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9F68A0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розвитку території Петрівської сільської </w:t>
      </w:r>
    </w:p>
    <w:p w14:paraId="7EA27E29" w14:textId="77777777" w:rsidR="00BD4CCE" w:rsidRPr="009F68A0" w:rsidRDefault="00580F67" w:rsidP="00BD4CC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9F68A0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територіальної громади Вишгородського </w:t>
      </w:r>
    </w:p>
    <w:p w14:paraId="1EE835D8" w14:textId="67CEABD2" w:rsidR="00580F67" w:rsidRPr="009F68A0" w:rsidRDefault="00580F67" w:rsidP="00BD4CC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9F68A0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району Київської області </w:t>
      </w:r>
    </w:p>
    <w:p w14:paraId="7CC069C9" w14:textId="77777777" w:rsidR="00580F67" w:rsidRPr="009F68A0" w:rsidRDefault="00580F67" w:rsidP="00580F67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55E12A80" w14:textId="77777777" w:rsidR="00BB1716" w:rsidRPr="009F68A0" w:rsidRDefault="00580F67" w:rsidP="00BB1716">
      <w:pPr>
        <w:tabs>
          <w:tab w:val="left" w:pos="0"/>
          <w:tab w:val="left" w:pos="9355"/>
        </w:tabs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bCs/>
          <w:color w:val="00000A"/>
          <w:sz w:val="26"/>
          <w:szCs w:val="26"/>
          <w:lang w:val="uk-UA"/>
        </w:rPr>
      </w:pPr>
      <w:r w:rsidRPr="009F68A0">
        <w:rPr>
          <w:rFonts w:ascii="Times New Roman" w:eastAsia="Times New Roman" w:hAnsi="Times New Roman" w:cs="Times New Roman"/>
          <w:bCs/>
          <w:color w:val="00000A"/>
          <w:sz w:val="26"/>
          <w:szCs w:val="26"/>
          <w:lang w:val="uk-UA"/>
        </w:rPr>
        <w:t>Для визначення довгострокових, міждисциплінарних, просторових та соціально-економічних пріоритетів розвитку території громади та з метою забезпечення ефективної реалізації розроблення комплексного плану просторового розвитку території Петрівської сільської територіальної громади Вишгородського району Київської області,  керуючись ст. 26</w:t>
      </w:r>
      <w:r w:rsidR="00BD4CCE" w:rsidRPr="009F68A0">
        <w:rPr>
          <w:rFonts w:ascii="Times New Roman" w:eastAsia="Times New Roman" w:hAnsi="Times New Roman" w:cs="Times New Roman"/>
          <w:bCs/>
          <w:color w:val="00000A"/>
          <w:sz w:val="26"/>
          <w:szCs w:val="26"/>
          <w:lang w:val="uk-UA"/>
        </w:rPr>
        <w:t xml:space="preserve"> </w:t>
      </w:r>
      <w:r w:rsidRPr="009F68A0">
        <w:rPr>
          <w:rFonts w:ascii="Times New Roman" w:eastAsia="Times New Roman" w:hAnsi="Times New Roman" w:cs="Times New Roman"/>
          <w:bCs/>
          <w:color w:val="00000A"/>
          <w:sz w:val="26"/>
          <w:szCs w:val="26"/>
          <w:lang w:val="uk-UA"/>
        </w:rPr>
        <w:t xml:space="preserve">Закону України «Про місцеве  самоврядування в Україні», Законом України «Про внесення змін до деяких законодавчих актів України щодо планування використання земель»  від 28 квітня 2021 року № 1423-IX, </w:t>
      </w:r>
      <w:proofErr w:type="spellStart"/>
      <w:r w:rsidRPr="009F68A0">
        <w:rPr>
          <w:rFonts w:ascii="Times New Roman" w:eastAsia="Times New Roman" w:hAnsi="Times New Roman" w:cs="Times New Roman"/>
          <w:bCs/>
          <w:color w:val="00000A"/>
          <w:sz w:val="26"/>
          <w:szCs w:val="26"/>
          <w:lang w:val="uk-UA"/>
        </w:rPr>
        <w:t>ст.</w:t>
      </w:r>
      <w:r w:rsidR="00BB1716" w:rsidRPr="009F68A0">
        <w:rPr>
          <w:rFonts w:ascii="Times New Roman" w:eastAsia="Times New Roman" w:hAnsi="Times New Roman" w:cs="Times New Roman"/>
          <w:bCs/>
          <w:color w:val="00000A"/>
          <w:sz w:val="26"/>
          <w:szCs w:val="26"/>
          <w:lang w:val="uk-UA"/>
        </w:rPr>
        <w:t>ст</w:t>
      </w:r>
      <w:proofErr w:type="spellEnd"/>
      <w:r w:rsidR="00BB1716" w:rsidRPr="009F68A0">
        <w:rPr>
          <w:rFonts w:ascii="Times New Roman" w:eastAsia="Times New Roman" w:hAnsi="Times New Roman" w:cs="Times New Roman"/>
          <w:bCs/>
          <w:color w:val="00000A"/>
          <w:sz w:val="26"/>
          <w:szCs w:val="26"/>
          <w:lang w:val="uk-UA"/>
        </w:rPr>
        <w:t>.</w:t>
      </w:r>
      <w:r w:rsidRPr="009F68A0">
        <w:rPr>
          <w:rFonts w:ascii="Times New Roman" w:eastAsia="Times New Roman" w:hAnsi="Times New Roman" w:cs="Times New Roman"/>
          <w:bCs/>
          <w:color w:val="00000A"/>
          <w:sz w:val="26"/>
          <w:szCs w:val="26"/>
          <w:lang w:val="uk-UA"/>
        </w:rPr>
        <w:t xml:space="preserve"> 1, 161 Закону України «Про регулювання містобудівної діяльності»</w:t>
      </w:r>
      <w:r w:rsidR="00D910C4" w:rsidRPr="009F68A0">
        <w:rPr>
          <w:rFonts w:ascii="Times New Roman" w:eastAsia="Times New Roman" w:hAnsi="Times New Roman" w:cs="Times New Roman"/>
          <w:bCs/>
          <w:color w:val="00000A"/>
          <w:sz w:val="26"/>
          <w:szCs w:val="26"/>
          <w:lang w:val="uk-UA"/>
        </w:rPr>
        <w:t xml:space="preserve"> та  Постановою  Кабінету Міністрів України «Про затвердження Порядку розроблення, оновлення, внесення змін та затвердження містобудівної документації» </w:t>
      </w:r>
      <w:r w:rsidR="00BB1716" w:rsidRPr="009F68A0">
        <w:rPr>
          <w:rFonts w:ascii="Times New Roman" w:eastAsia="Times New Roman" w:hAnsi="Times New Roman" w:cs="Times New Roman"/>
          <w:bCs/>
          <w:color w:val="00000A"/>
          <w:sz w:val="26"/>
          <w:szCs w:val="26"/>
          <w:lang w:val="uk-UA"/>
        </w:rPr>
        <w:t xml:space="preserve">від 1 вересня 2021 р. №926 </w:t>
      </w:r>
    </w:p>
    <w:p w14:paraId="3204883F" w14:textId="72EBA9E2" w:rsidR="00BB1716" w:rsidRPr="009F68A0" w:rsidRDefault="00BB1716" w:rsidP="00BB1716">
      <w:pPr>
        <w:tabs>
          <w:tab w:val="left" w:pos="0"/>
          <w:tab w:val="left" w:pos="9355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bCs/>
          <w:color w:val="00000A"/>
          <w:sz w:val="26"/>
          <w:szCs w:val="26"/>
          <w:lang w:val="uk-UA"/>
        </w:rPr>
      </w:pPr>
      <w:r w:rsidRPr="009F68A0">
        <w:rPr>
          <w:rFonts w:ascii="Times New Roman" w:eastAsia="Times New Roman" w:hAnsi="Times New Roman" w:cs="Times New Roman"/>
          <w:b/>
          <w:bCs/>
          <w:color w:val="00000A"/>
          <w:sz w:val="26"/>
          <w:szCs w:val="26"/>
          <w:lang w:val="uk-UA"/>
        </w:rPr>
        <w:t xml:space="preserve">сільська рада </w:t>
      </w:r>
    </w:p>
    <w:p w14:paraId="314BAFD7" w14:textId="5C5DE309" w:rsidR="00946B71" w:rsidRPr="009F68A0" w:rsidRDefault="00580F67" w:rsidP="006B16FE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pacing w:val="20"/>
          <w:sz w:val="26"/>
          <w:szCs w:val="26"/>
          <w:lang w:val="uk-UA"/>
        </w:rPr>
      </w:pPr>
      <w:r w:rsidRPr="009F68A0">
        <w:rPr>
          <w:rFonts w:ascii="Times New Roman" w:eastAsia="Times New Roman" w:hAnsi="Times New Roman" w:cs="Times New Roman"/>
          <w:b/>
          <w:spacing w:val="20"/>
          <w:sz w:val="26"/>
          <w:szCs w:val="26"/>
          <w:lang w:val="uk-UA"/>
        </w:rPr>
        <w:t>ВИРІШ</w:t>
      </w:r>
      <w:r w:rsidR="00D910C4" w:rsidRPr="009F68A0">
        <w:rPr>
          <w:rFonts w:ascii="Times New Roman" w:eastAsia="Times New Roman" w:hAnsi="Times New Roman" w:cs="Times New Roman"/>
          <w:b/>
          <w:spacing w:val="20"/>
          <w:sz w:val="26"/>
          <w:szCs w:val="26"/>
          <w:lang w:val="uk-UA"/>
        </w:rPr>
        <w:t>И</w:t>
      </w:r>
      <w:r w:rsidR="00BD4CCE" w:rsidRPr="009F68A0">
        <w:rPr>
          <w:rFonts w:ascii="Times New Roman" w:eastAsia="Times New Roman" w:hAnsi="Times New Roman" w:cs="Times New Roman"/>
          <w:b/>
          <w:spacing w:val="20"/>
          <w:sz w:val="26"/>
          <w:szCs w:val="26"/>
          <w:lang w:val="uk-UA"/>
        </w:rPr>
        <w:t>ЛА</w:t>
      </w:r>
      <w:r w:rsidRPr="009F68A0">
        <w:rPr>
          <w:rFonts w:ascii="Times New Roman" w:eastAsia="Times New Roman" w:hAnsi="Times New Roman" w:cs="Times New Roman"/>
          <w:b/>
          <w:spacing w:val="20"/>
          <w:sz w:val="26"/>
          <w:szCs w:val="26"/>
          <w:lang w:val="uk-UA"/>
        </w:rPr>
        <w:t>:</w:t>
      </w:r>
    </w:p>
    <w:p w14:paraId="6417477D" w14:textId="0B6105A1" w:rsidR="00580F67" w:rsidRPr="00C44AE3" w:rsidRDefault="00C44AE3" w:rsidP="00C44AE3">
      <w:pPr>
        <w:tabs>
          <w:tab w:val="left" w:pos="0"/>
          <w:tab w:val="left" w:pos="9355"/>
        </w:tabs>
        <w:spacing w:before="120" w:after="0" w:line="240" w:lineRule="auto"/>
        <w:ind w:right="-1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>
        <w:rPr>
          <w:rFonts w:ascii="Times New Roman" w:eastAsia="Times New Roman" w:hAnsi="Times New Roman" w:cs="Times New Roman"/>
          <w:bCs/>
          <w:color w:val="00000A"/>
          <w:sz w:val="26"/>
          <w:szCs w:val="26"/>
          <w:lang w:val="uk-UA"/>
        </w:rPr>
        <w:t>1.</w:t>
      </w:r>
      <w:r w:rsidR="00580F67" w:rsidRPr="00C44AE3">
        <w:rPr>
          <w:rFonts w:ascii="Times New Roman" w:eastAsia="Times New Roman" w:hAnsi="Times New Roman" w:cs="Times New Roman"/>
          <w:bCs/>
          <w:color w:val="00000A"/>
          <w:sz w:val="26"/>
          <w:szCs w:val="26"/>
          <w:lang w:val="uk-UA"/>
        </w:rPr>
        <w:t xml:space="preserve">Надати дозвіл на </w:t>
      </w:r>
      <w:r w:rsidR="00493C2A" w:rsidRPr="00C44AE3">
        <w:rPr>
          <w:rFonts w:ascii="Times New Roman" w:eastAsia="Times New Roman" w:hAnsi="Times New Roman" w:cs="Times New Roman"/>
          <w:bCs/>
          <w:color w:val="00000A"/>
          <w:sz w:val="26"/>
          <w:szCs w:val="26"/>
          <w:lang w:val="uk-UA"/>
        </w:rPr>
        <w:t>формування</w:t>
      </w:r>
      <w:r w:rsidR="00580F67" w:rsidRPr="00C44AE3">
        <w:rPr>
          <w:rFonts w:ascii="Times New Roman" w:eastAsia="Times New Roman" w:hAnsi="Times New Roman" w:cs="Times New Roman"/>
          <w:bCs/>
          <w:color w:val="00000A"/>
          <w:sz w:val="26"/>
          <w:szCs w:val="26"/>
          <w:lang w:val="uk-UA"/>
        </w:rPr>
        <w:t xml:space="preserve"> концепції інтегрованого розвитку території </w:t>
      </w:r>
      <w:r w:rsidR="00D910C4" w:rsidRPr="00C44AE3">
        <w:rPr>
          <w:rFonts w:ascii="Times New Roman" w:eastAsia="Times New Roman" w:hAnsi="Times New Roman" w:cs="Times New Roman"/>
          <w:sz w:val="26"/>
          <w:szCs w:val="26"/>
          <w:lang w:val="uk-UA"/>
        </w:rPr>
        <w:t>Петрівської сільської територіальної громади Вишгородського району Київської області</w:t>
      </w:r>
      <w:r w:rsidR="00580F67" w:rsidRPr="00C44AE3">
        <w:rPr>
          <w:rFonts w:ascii="Times New Roman" w:eastAsia="Times New Roman" w:hAnsi="Times New Roman" w:cs="Times New Roman"/>
          <w:sz w:val="26"/>
          <w:szCs w:val="26"/>
          <w:lang w:val="uk-UA"/>
        </w:rPr>
        <w:t>.</w:t>
      </w:r>
    </w:p>
    <w:p w14:paraId="206DD162" w14:textId="079AD85F" w:rsidR="00C44AE3" w:rsidRPr="00C44AE3" w:rsidRDefault="00C44AE3" w:rsidP="00C44AE3">
      <w:pPr>
        <w:tabs>
          <w:tab w:val="left" w:pos="0"/>
          <w:tab w:val="left" w:pos="9355"/>
        </w:tabs>
        <w:spacing w:before="120" w:after="0" w:line="240" w:lineRule="auto"/>
        <w:ind w:right="-1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>
        <w:rPr>
          <w:rFonts w:ascii="Times New Roman" w:eastAsia="Times New Roman" w:hAnsi="Times New Roman" w:cs="Times New Roman"/>
          <w:bCs/>
          <w:color w:val="00000A"/>
          <w:sz w:val="26"/>
          <w:szCs w:val="26"/>
          <w:lang w:val="uk-UA"/>
        </w:rPr>
        <w:t>2.</w:t>
      </w:r>
      <w:r w:rsidRPr="00C44AE3">
        <w:rPr>
          <w:rFonts w:ascii="Times New Roman" w:eastAsia="Times New Roman" w:hAnsi="Times New Roman" w:cs="Times New Roman"/>
          <w:bCs/>
          <w:color w:val="00000A"/>
          <w:sz w:val="26"/>
          <w:szCs w:val="26"/>
          <w:lang w:val="uk-UA"/>
        </w:rPr>
        <w:t>Затвердити Положення про робочу групу</w:t>
      </w:r>
      <w:r>
        <w:rPr>
          <w:rFonts w:ascii="Times New Roman" w:eastAsia="Times New Roman" w:hAnsi="Times New Roman" w:cs="Times New Roman"/>
          <w:bCs/>
          <w:color w:val="00000A"/>
          <w:sz w:val="26"/>
          <w:szCs w:val="26"/>
          <w:lang w:val="uk-UA"/>
        </w:rPr>
        <w:t xml:space="preserve"> з </w:t>
      </w:r>
      <w:r w:rsidRPr="009F68A0">
        <w:rPr>
          <w:rFonts w:ascii="Times New Roman" w:eastAsia="Times New Roman" w:hAnsi="Times New Roman" w:cs="Times New Roman"/>
          <w:sz w:val="26"/>
          <w:szCs w:val="26"/>
          <w:lang w:val="uk-UA"/>
        </w:rPr>
        <w:t>формування концепції інтегрованого розвитку території Петрівської сільської територіальної громади Вишгородського району Київської області</w:t>
      </w:r>
      <w:r>
        <w:rPr>
          <w:rFonts w:ascii="Times New Roman" w:eastAsia="Times New Roman" w:hAnsi="Times New Roman" w:cs="Times New Roman"/>
          <w:sz w:val="26"/>
          <w:szCs w:val="26"/>
          <w:lang w:val="uk-UA"/>
        </w:rPr>
        <w:t>.</w:t>
      </w:r>
    </w:p>
    <w:p w14:paraId="45698B68" w14:textId="5F970999" w:rsidR="00D910C4" w:rsidRPr="009F68A0" w:rsidRDefault="00C44AE3" w:rsidP="00C44AE3">
      <w:pPr>
        <w:tabs>
          <w:tab w:val="left" w:pos="0"/>
          <w:tab w:val="left" w:pos="9355"/>
        </w:tabs>
        <w:spacing w:before="120" w:after="0" w:line="240" w:lineRule="auto"/>
        <w:ind w:right="-1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/>
        </w:rPr>
        <w:t>3.</w:t>
      </w:r>
      <w:r w:rsidR="00580F67" w:rsidRPr="009F68A0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Доручити</w:t>
      </w:r>
      <w:r w:rsidR="00BB1716" w:rsidRPr="009F68A0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Петрівському</w:t>
      </w:r>
      <w:r w:rsidR="00580F67" w:rsidRPr="009F68A0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</w:t>
      </w:r>
      <w:r w:rsidR="00BB1716" w:rsidRPr="009F68A0">
        <w:rPr>
          <w:rFonts w:ascii="Times New Roman" w:eastAsia="Times New Roman" w:hAnsi="Times New Roman" w:cs="Times New Roman"/>
          <w:sz w:val="26"/>
          <w:szCs w:val="26"/>
          <w:lang w:val="uk-UA"/>
        </w:rPr>
        <w:t>сільському голові</w:t>
      </w:r>
      <w:r w:rsidR="00580F67" w:rsidRPr="009F68A0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визначити розробника концепції інтегрованого розвитку території </w:t>
      </w:r>
      <w:r w:rsidR="00D910C4" w:rsidRPr="009F68A0">
        <w:rPr>
          <w:rFonts w:ascii="Times New Roman" w:eastAsia="Times New Roman" w:hAnsi="Times New Roman" w:cs="Times New Roman"/>
          <w:sz w:val="26"/>
          <w:szCs w:val="26"/>
          <w:lang w:val="uk-UA"/>
        </w:rPr>
        <w:t>Петрівської сільської територіальної громади Вишгородського району Київської області</w:t>
      </w:r>
      <w:r w:rsidR="00BB1716" w:rsidRPr="009F68A0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в порядку визначеному законодавством.</w:t>
      </w:r>
      <w:r w:rsidR="00D910C4" w:rsidRPr="009F68A0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</w:t>
      </w:r>
    </w:p>
    <w:p w14:paraId="68DFF50F" w14:textId="7109003F" w:rsidR="00580F67" w:rsidRPr="009F68A0" w:rsidRDefault="00C44AE3" w:rsidP="00946B71">
      <w:pPr>
        <w:tabs>
          <w:tab w:val="left" w:pos="0"/>
          <w:tab w:val="left" w:pos="9355"/>
        </w:tabs>
        <w:spacing w:before="120"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/>
        </w:rPr>
        <w:t>4</w:t>
      </w:r>
      <w:r w:rsidR="00580F67" w:rsidRPr="009F68A0">
        <w:rPr>
          <w:rFonts w:ascii="Times New Roman" w:eastAsia="Times New Roman" w:hAnsi="Times New Roman" w:cs="Times New Roman"/>
          <w:sz w:val="26"/>
          <w:szCs w:val="26"/>
          <w:lang w:val="uk-UA"/>
        </w:rPr>
        <w:t>.  Утвердити персональний склад робочої групи:</w:t>
      </w:r>
    </w:p>
    <w:p w14:paraId="72C93D5A" w14:textId="4A7D0EEC" w:rsidR="00580F67" w:rsidRPr="009F68A0" w:rsidRDefault="00580F67" w:rsidP="00946B71">
      <w:pPr>
        <w:spacing w:before="120" w:after="0" w:line="20" w:lineRule="atLeast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9F68A0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1) Голова робочої групи – </w:t>
      </w:r>
      <w:r w:rsidR="00493C2A" w:rsidRPr="009F68A0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Старенький </w:t>
      </w:r>
      <w:proofErr w:type="spellStart"/>
      <w:r w:rsidR="00493C2A" w:rsidRPr="009F68A0">
        <w:rPr>
          <w:rFonts w:ascii="Times New Roman" w:eastAsia="Times New Roman" w:hAnsi="Times New Roman" w:cs="Times New Roman"/>
          <w:sz w:val="26"/>
          <w:szCs w:val="26"/>
          <w:lang w:val="uk-UA"/>
        </w:rPr>
        <w:t>Радіон</w:t>
      </w:r>
      <w:proofErr w:type="spellEnd"/>
      <w:r w:rsidR="00493C2A" w:rsidRPr="009F68A0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Миколайович </w:t>
      </w:r>
      <w:r w:rsidR="00946B71" w:rsidRPr="009F68A0">
        <w:rPr>
          <w:rFonts w:ascii="Times New Roman" w:eastAsia="Times New Roman" w:hAnsi="Times New Roman" w:cs="Times New Roman"/>
          <w:sz w:val="26"/>
          <w:szCs w:val="26"/>
          <w:lang w:val="uk-UA"/>
        </w:rPr>
        <w:t>–</w:t>
      </w:r>
      <w:r w:rsidR="00493C2A" w:rsidRPr="009F68A0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</w:t>
      </w:r>
      <w:r w:rsidRPr="009F68A0">
        <w:rPr>
          <w:rFonts w:ascii="Times New Roman" w:eastAsia="Times New Roman" w:hAnsi="Times New Roman" w:cs="Times New Roman"/>
          <w:sz w:val="26"/>
          <w:szCs w:val="26"/>
          <w:lang w:val="uk-UA"/>
        </w:rPr>
        <w:t>сільський голова</w:t>
      </w:r>
      <w:r w:rsidR="00BB1716" w:rsidRPr="009F68A0">
        <w:rPr>
          <w:rFonts w:ascii="Times New Roman" w:eastAsia="Times New Roman" w:hAnsi="Times New Roman" w:cs="Times New Roman"/>
          <w:sz w:val="26"/>
          <w:szCs w:val="26"/>
          <w:lang w:val="uk-UA"/>
        </w:rPr>
        <w:t>;</w:t>
      </w:r>
    </w:p>
    <w:p w14:paraId="2D439E08" w14:textId="2C735D13" w:rsidR="00580F67" w:rsidRPr="009F68A0" w:rsidRDefault="009F68A0" w:rsidP="00946B71">
      <w:pPr>
        <w:spacing w:before="120" w:after="0" w:line="20" w:lineRule="atLeast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9F68A0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2) </w:t>
      </w:r>
      <w:r w:rsidR="00BB1716" w:rsidRPr="009F68A0">
        <w:rPr>
          <w:rFonts w:ascii="Times New Roman" w:eastAsia="Times New Roman" w:hAnsi="Times New Roman" w:cs="Times New Roman"/>
          <w:sz w:val="26"/>
          <w:szCs w:val="26"/>
          <w:lang w:val="uk-UA"/>
        </w:rPr>
        <w:t>Заступник робочої групи – Кучерявий Ігор Анатолійович – заступник сільського голови з питань діяльності виконавчих органів ради;</w:t>
      </w:r>
    </w:p>
    <w:p w14:paraId="7E0DEEE9" w14:textId="45C95455" w:rsidR="00F8331D" w:rsidRPr="009F68A0" w:rsidRDefault="00580F67" w:rsidP="00946B71">
      <w:pPr>
        <w:spacing w:before="120" w:after="0" w:line="20" w:lineRule="atLeast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9F68A0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3) </w:t>
      </w:r>
      <w:r w:rsidR="00F8331D" w:rsidRPr="009F68A0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Секретар робочої групи – </w:t>
      </w:r>
      <w:proofErr w:type="spellStart"/>
      <w:r w:rsidR="00F8331D" w:rsidRPr="009F68A0">
        <w:rPr>
          <w:rFonts w:ascii="Times New Roman" w:eastAsia="Times New Roman" w:hAnsi="Times New Roman" w:cs="Times New Roman"/>
          <w:sz w:val="26"/>
          <w:szCs w:val="26"/>
          <w:lang w:val="uk-UA"/>
        </w:rPr>
        <w:t>Зелененко</w:t>
      </w:r>
      <w:proofErr w:type="spellEnd"/>
      <w:r w:rsidR="00F8331D" w:rsidRPr="009F68A0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Ірина Петрівна – начальник відділу з питань архітектури та земельних відносин;</w:t>
      </w:r>
    </w:p>
    <w:p w14:paraId="39EAA929" w14:textId="056696CB" w:rsidR="00BB1716" w:rsidRPr="009F68A0" w:rsidRDefault="00F8331D" w:rsidP="00946B71">
      <w:pPr>
        <w:spacing w:before="120" w:after="0" w:line="20" w:lineRule="atLeast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9F68A0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4) </w:t>
      </w:r>
      <w:r w:rsidR="00BB1716" w:rsidRPr="009F68A0">
        <w:rPr>
          <w:rFonts w:ascii="Times New Roman" w:eastAsia="Times New Roman" w:hAnsi="Times New Roman" w:cs="Times New Roman"/>
          <w:sz w:val="26"/>
          <w:szCs w:val="26"/>
          <w:lang w:val="uk-UA"/>
        </w:rPr>
        <w:t>Член робочої групи – Дикун Михайло Миколайович – заступник сільського голови з питань діяльності виконавчих органів ради;</w:t>
      </w:r>
    </w:p>
    <w:p w14:paraId="0E99164A" w14:textId="4ED3BCB3" w:rsidR="00BB1716" w:rsidRPr="009F68A0" w:rsidRDefault="000F5B5E" w:rsidP="00946B71">
      <w:pPr>
        <w:spacing w:before="120" w:after="0" w:line="20" w:lineRule="atLeast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9F68A0">
        <w:rPr>
          <w:rFonts w:ascii="Times New Roman" w:eastAsia="Times New Roman" w:hAnsi="Times New Roman" w:cs="Times New Roman"/>
          <w:sz w:val="26"/>
          <w:szCs w:val="26"/>
          <w:lang w:val="uk-UA"/>
        </w:rPr>
        <w:t>5</w:t>
      </w:r>
      <w:r w:rsidR="00580F67" w:rsidRPr="009F68A0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) </w:t>
      </w:r>
      <w:r w:rsidR="00BB1716" w:rsidRPr="009F68A0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Член робочої групи – </w:t>
      </w:r>
      <w:proofErr w:type="spellStart"/>
      <w:r w:rsidR="00BB1716" w:rsidRPr="009F68A0">
        <w:rPr>
          <w:rFonts w:ascii="Times New Roman" w:eastAsia="Times New Roman" w:hAnsi="Times New Roman" w:cs="Times New Roman"/>
          <w:sz w:val="26"/>
          <w:szCs w:val="26"/>
          <w:lang w:val="uk-UA"/>
        </w:rPr>
        <w:t>Сірченко</w:t>
      </w:r>
      <w:proofErr w:type="spellEnd"/>
      <w:r w:rsidR="00BB1716" w:rsidRPr="009F68A0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Катерина Григорівна – заступник сільського голови з питань діяльності виконавчих органів ради;</w:t>
      </w:r>
    </w:p>
    <w:p w14:paraId="7B163008" w14:textId="57CB3FF6" w:rsidR="00BB1716" w:rsidRPr="009F68A0" w:rsidRDefault="000F5B5E" w:rsidP="00946B71">
      <w:pPr>
        <w:spacing w:before="120" w:after="0" w:line="20" w:lineRule="atLeast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9F68A0">
        <w:rPr>
          <w:rFonts w:ascii="Times New Roman" w:eastAsia="Times New Roman" w:hAnsi="Times New Roman" w:cs="Times New Roman"/>
          <w:sz w:val="26"/>
          <w:szCs w:val="26"/>
          <w:lang w:val="uk-UA"/>
        </w:rPr>
        <w:lastRenderedPageBreak/>
        <w:t>6</w:t>
      </w:r>
      <w:r w:rsidR="009F68A0" w:rsidRPr="009F68A0">
        <w:rPr>
          <w:rFonts w:ascii="Times New Roman" w:eastAsia="Times New Roman" w:hAnsi="Times New Roman" w:cs="Times New Roman"/>
          <w:sz w:val="26"/>
          <w:szCs w:val="26"/>
          <w:lang w:val="uk-UA"/>
        </w:rPr>
        <w:t>)</w:t>
      </w:r>
      <w:r w:rsidR="00BB1716" w:rsidRPr="009F68A0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Член робочої групи – </w:t>
      </w:r>
      <w:r w:rsidR="00946B71" w:rsidRPr="009F68A0">
        <w:rPr>
          <w:rFonts w:ascii="Times New Roman" w:eastAsia="Times New Roman" w:hAnsi="Times New Roman" w:cs="Times New Roman"/>
          <w:sz w:val="26"/>
          <w:szCs w:val="26"/>
          <w:lang w:val="uk-UA"/>
        </w:rPr>
        <w:t>Дорошенко Галина Василівна</w:t>
      </w:r>
      <w:r w:rsidR="00BB1716" w:rsidRPr="009F68A0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– </w:t>
      </w:r>
      <w:r w:rsidR="00946B71" w:rsidRPr="009F68A0">
        <w:rPr>
          <w:rFonts w:ascii="Times New Roman" w:eastAsia="Times New Roman" w:hAnsi="Times New Roman" w:cs="Times New Roman"/>
          <w:sz w:val="26"/>
          <w:szCs w:val="26"/>
          <w:lang w:val="uk-UA"/>
        </w:rPr>
        <w:t>начальник Фінансового управління Петрівської сільської ради</w:t>
      </w:r>
      <w:r w:rsidR="00BB1716" w:rsidRPr="009F68A0">
        <w:rPr>
          <w:rFonts w:ascii="Times New Roman" w:eastAsia="Times New Roman" w:hAnsi="Times New Roman" w:cs="Times New Roman"/>
          <w:sz w:val="26"/>
          <w:szCs w:val="26"/>
          <w:lang w:val="uk-UA"/>
        </w:rPr>
        <w:t>;</w:t>
      </w:r>
    </w:p>
    <w:p w14:paraId="77A0BBAE" w14:textId="70734FEE" w:rsidR="00BB1716" w:rsidRPr="009F68A0" w:rsidRDefault="000F5B5E" w:rsidP="00946B71">
      <w:pPr>
        <w:spacing w:before="120" w:after="0" w:line="20" w:lineRule="atLeast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9F68A0">
        <w:rPr>
          <w:rFonts w:ascii="Times New Roman" w:eastAsia="Times New Roman" w:hAnsi="Times New Roman" w:cs="Times New Roman"/>
          <w:sz w:val="26"/>
          <w:szCs w:val="26"/>
          <w:lang w:val="uk-UA"/>
        </w:rPr>
        <w:t>7</w:t>
      </w:r>
      <w:r w:rsidR="00580F67" w:rsidRPr="009F68A0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) </w:t>
      </w:r>
      <w:r w:rsidR="00BB1716" w:rsidRPr="009F68A0">
        <w:rPr>
          <w:rFonts w:ascii="Times New Roman" w:eastAsia="Times New Roman" w:hAnsi="Times New Roman" w:cs="Times New Roman"/>
          <w:sz w:val="26"/>
          <w:szCs w:val="26"/>
          <w:lang w:val="uk-UA"/>
        </w:rPr>
        <w:t>Член робочої групи – Костюк Світлана Олександрівна – секретар</w:t>
      </w:r>
      <w:r w:rsidR="00037D4B" w:rsidRPr="009F68A0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сільської ради</w:t>
      </w:r>
      <w:r w:rsidR="00BB1716" w:rsidRPr="009F68A0">
        <w:rPr>
          <w:rFonts w:ascii="Times New Roman" w:eastAsia="Times New Roman" w:hAnsi="Times New Roman" w:cs="Times New Roman"/>
          <w:sz w:val="26"/>
          <w:szCs w:val="26"/>
          <w:lang w:val="uk-UA"/>
        </w:rPr>
        <w:t>;</w:t>
      </w:r>
    </w:p>
    <w:p w14:paraId="7675B07E" w14:textId="783E566B" w:rsidR="00580F67" w:rsidRPr="009F68A0" w:rsidRDefault="000F5B5E" w:rsidP="00946B71">
      <w:pPr>
        <w:spacing w:before="120" w:after="0" w:line="20" w:lineRule="atLeast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9F68A0">
        <w:rPr>
          <w:rFonts w:ascii="Times New Roman" w:eastAsia="Times New Roman" w:hAnsi="Times New Roman" w:cs="Times New Roman"/>
          <w:sz w:val="26"/>
          <w:szCs w:val="26"/>
          <w:lang w:val="uk-UA"/>
        </w:rPr>
        <w:t>8</w:t>
      </w:r>
      <w:r w:rsidR="00580F67" w:rsidRPr="009F68A0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) </w:t>
      </w:r>
      <w:r w:rsidR="00037D4B" w:rsidRPr="009F68A0">
        <w:rPr>
          <w:rFonts w:ascii="Times New Roman" w:eastAsia="Times New Roman" w:hAnsi="Times New Roman" w:cs="Times New Roman"/>
          <w:sz w:val="26"/>
          <w:szCs w:val="26"/>
          <w:lang w:val="uk-UA"/>
        </w:rPr>
        <w:t>Член робочої групи – Савенок Тамара Григорівна – староста сіл Лютіж і Гута Межигірська</w:t>
      </w:r>
      <w:r w:rsidR="004F7FDC" w:rsidRPr="009F68A0">
        <w:rPr>
          <w:rFonts w:ascii="Times New Roman" w:eastAsia="Times New Roman" w:hAnsi="Times New Roman" w:cs="Times New Roman"/>
          <w:sz w:val="26"/>
          <w:szCs w:val="26"/>
          <w:lang w:val="uk-UA"/>
        </w:rPr>
        <w:t>;</w:t>
      </w:r>
    </w:p>
    <w:p w14:paraId="038AE950" w14:textId="5A3532D5" w:rsidR="004F7FDC" w:rsidRPr="009F68A0" w:rsidRDefault="000F5B5E" w:rsidP="00946B71">
      <w:pPr>
        <w:spacing w:before="120" w:after="0" w:line="20" w:lineRule="atLeast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9F68A0">
        <w:rPr>
          <w:rFonts w:ascii="Times New Roman" w:eastAsia="Times New Roman" w:hAnsi="Times New Roman" w:cs="Times New Roman"/>
          <w:sz w:val="26"/>
          <w:szCs w:val="26"/>
          <w:lang w:val="uk-UA"/>
        </w:rPr>
        <w:t>9</w:t>
      </w:r>
      <w:r w:rsidR="004F7FDC" w:rsidRPr="009F68A0">
        <w:rPr>
          <w:rFonts w:ascii="Times New Roman" w:eastAsia="Times New Roman" w:hAnsi="Times New Roman" w:cs="Times New Roman"/>
          <w:sz w:val="26"/>
          <w:szCs w:val="26"/>
          <w:lang w:val="uk-UA"/>
        </w:rPr>
        <w:t>) Член робочої групи – Антонюк Олена Анатоліївна – староста села Старі Петрівці;</w:t>
      </w:r>
    </w:p>
    <w:p w14:paraId="1A9C8F19" w14:textId="01A9EE71" w:rsidR="004F7FDC" w:rsidRPr="009F68A0" w:rsidRDefault="000F5B5E" w:rsidP="00946B71">
      <w:pPr>
        <w:spacing w:before="120" w:after="0" w:line="20" w:lineRule="atLeast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9F68A0">
        <w:rPr>
          <w:rFonts w:ascii="Times New Roman" w:eastAsia="Times New Roman" w:hAnsi="Times New Roman" w:cs="Times New Roman"/>
          <w:sz w:val="26"/>
          <w:szCs w:val="26"/>
          <w:lang w:val="uk-UA"/>
        </w:rPr>
        <w:t>10</w:t>
      </w:r>
      <w:r w:rsidR="004F7FDC" w:rsidRPr="009F68A0">
        <w:rPr>
          <w:rFonts w:ascii="Times New Roman" w:eastAsia="Times New Roman" w:hAnsi="Times New Roman" w:cs="Times New Roman"/>
          <w:sz w:val="26"/>
          <w:szCs w:val="26"/>
          <w:lang w:val="uk-UA"/>
        </w:rPr>
        <w:t>) Член робочої групи – Мережко Євген Миколайович – депутат Петрівської сільської</w:t>
      </w:r>
      <w:r w:rsidR="00F8331D" w:rsidRPr="009F68A0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(за згодою).</w:t>
      </w:r>
      <w:r w:rsidR="004F7FDC" w:rsidRPr="009F68A0">
        <w:rPr>
          <w:rFonts w:ascii="Times New Roman" w:eastAsia="Times New Roman" w:hAnsi="Times New Roman" w:cs="Times New Roman"/>
          <w:sz w:val="26"/>
          <w:szCs w:val="26"/>
          <w:lang w:val="uk-UA"/>
        </w:rPr>
        <w:t>;</w:t>
      </w:r>
    </w:p>
    <w:p w14:paraId="6DC441E3" w14:textId="2DA020E9" w:rsidR="004F7FDC" w:rsidRPr="009F68A0" w:rsidRDefault="004F7FDC" w:rsidP="00946B71">
      <w:pPr>
        <w:spacing w:before="120" w:after="0" w:line="20" w:lineRule="atLeast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9F68A0">
        <w:rPr>
          <w:rFonts w:ascii="Times New Roman" w:eastAsia="Times New Roman" w:hAnsi="Times New Roman" w:cs="Times New Roman"/>
          <w:sz w:val="26"/>
          <w:szCs w:val="26"/>
          <w:lang w:val="uk-UA"/>
        </w:rPr>
        <w:t>1</w:t>
      </w:r>
      <w:r w:rsidR="000F5B5E" w:rsidRPr="009F68A0">
        <w:rPr>
          <w:rFonts w:ascii="Times New Roman" w:eastAsia="Times New Roman" w:hAnsi="Times New Roman" w:cs="Times New Roman"/>
          <w:sz w:val="26"/>
          <w:szCs w:val="26"/>
          <w:lang w:val="uk-UA"/>
        </w:rPr>
        <w:t>1</w:t>
      </w:r>
      <w:r w:rsidRPr="009F68A0">
        <w:rPr>
          <w:rFonts w:ascii="Times New Roman" w:eastAsia="Times New Roman" w:hAnsi="Times New Roman" w:cs="Times New Roman"/>
          <w:sz w:val="26"/>
          <w:szCs w:val="26"/>
          <w:lang w:val="uk-UA"/>
        </w:rPr>
        <w:t>) Член робочої групи – Кондратюк Ярослав Русланович – депутат Петрівської сільської</w:t>
      </w:r>
      <w:r w:rsidR="00F8331D" w:rsidRPr="009F68A0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(за згодою).</w:t>
      </w:r>
      <w:r w:rsidRPr="009F68A0">
        <w:rPr>
          <w:rFonts w:ascii="Times New Roman" w:eastAsia="Times New Roman" w:hAnsi="Times New Roman" w:cs="Times New Roman"/>
          <w:sz w:val="26"/>
          <w:szCs w:val="26"/>
          <w:lang w:val="uk-UA"/>
        </w:rPr>
        <w:t>;</w:t>
      </w:r>
    </w:p>
    <w:p w14:paraId="6FD94613" w14:textId="7B3B8E1D" w:rsidR="004F7FDC" w:rsidRPr="009F68A0" w:rsidRDefault="004F7FDC" w:rsidP="00946B71">
      <w:pPr>
        <w:spacing w:before="120" w:after="0" w:line="20" w:lineRule="atLeast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9F68A0">
        <w:rPr>
          <w:rFonts w:ascii="Times New Roman" w:eastAsia="Times New Roman" w:hAnsi="Times New Roman" w:cs="Times New Roman"/>
          <w:sz w:val="26"/>
          <w:szCs w:val="26"/>
          <w:lang w:val="uk-UA"/>
        </w:rPr>
        <w:t>1</w:t>
      </w:r>
      <w:r w:rsidR="000F5B5E" w:rsidRPr="009F68A0">
        <w:rPr>
          <w:rFonts w:ascii="Times New Roman" w:eastAsia="Times New Roman" w:hAnsi="Times New Roman" w:cs="Times New Roman"/>
          <w:sz w:val="26"/>
          <w:szCs w:val="26"/>
          <w:lang w:val="uk-UA"/>
        </w:rPr>
        <w:t>2</w:t>
      </w:r>
      <w:r w:rsidRPr="009F68A0">
        <w:rPr>
          <w:rFonts w:ascii="Times New Roman" w:eastAsia="Times New Roman" w:hAnsi="Times New Roman" w:cs="Times New Roman"/>
          <w:sz w:val="26"/>
          <w:szCs w:val="26"/>
          <w:lang w:val="uk-UA"/>
        </w:rPr>
        <w:t>) Член робочої групи – Іванова Юлія Володимирівна – депутат Петрівської сільської;</w:t>
      </w:r>
    </w:p>
    <w:p w14:paraId="553E5B13" w14:textId="2FB413AF" w:rsidR="004F7FDC" w:rsidRPr="009F68A0" w:rsidRDefault="004F7FDC" w:rsidP="00946B71">
      <w:pPr>
        <w:spacing w:before="120" w:after="0" w:line="20" w:lineRule="atLeast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9F68A0">
        <w:rPr>
          <w:rFonts w:ascii="Times New Roman" w:eastAsia="Times New Roman" w:hAnsi="Times New Roman" w:cs="Times New Roman"/>
          <w:sz w:val="26"/>
          <w:szCs w:val="26"/>
          <w:lang w:val="uk-UA"/>
        </w:rPr>
        <w:t>1</w:t>
      </w:r>
      <w:r w:rsidR="000F5B5E" w:rsidRPr="009F68A0">
        <w:rPr>
          <w:rFonts w:ascii="Times New Roman" w:eastAsia="Times New Roman" w:hAnsi="Times New Roman" w:cs="Times New Roman"/>
          <w:sz w:val="26"/>
          <w:szCs w:val="26"/>
          <w:lang w:val="uk-UA"/>
        </w:rPr>
        <w:t>3</w:t>
      </w:r>
      <w:r w:rsidRPr="009F68A0">
        <w:rPr>
          <w:rFonts w:ascii="Times New Roman" w:eastAsia="Times New Roman" w:hAnsi="Times New Roman" w:cs="Times New Roman"/>
          <w:sz w:val="26"/>
          <w:szCs w:val="26"/>
          <w:lang w:val="uk-UA"/>
        </w:rPr>
        <w:t>) Член робочої групи – Мороз Олександр Вікторович – депутат Петрівської сільської;</w:t>
      </w:r>
    </w:p>
    <w:p w14:paraId="5B25CA7F" w14:textId="562641BA" w:rsidR="004F7FDC" w:rsidRPr="009F68A0" w:rsidRDefault="004F7FDC" w:rsidP="00946B71">
      <w:pPr>
        <w:spacing w:before="120" w:after="0" w:line="20" w:lineRule="atLeast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9F68A0">
        <w:rPr>
          <w:rFonts w:ascii="Times New Roman" w:eastAsia="Times New Roman" w:hAnsi="Times New Roman" w:cs="Times New Roman"/>
          <w:sz w:val="26"/>
          <w:szCs w:val="26"/>
          <w:lang w:val="uk-UA"/>
        </w:rPr>
        <w:t>1</w:t>
      </w:r>
      <w:r w:rsidR="000F5B5E" w:rsidRPr="009F68A0">
        <w:rPr>
          <w:rFonts w:ascii="Times New Roman" w:eastAsia="Times New Roman" w:hAnsi="Times New Roman" w:cs="Times New Roman"/>
          <w:sz w:val="26"/>
          <w:szCs w:val="26"/>
          <w:lang w:val="uk-UA"/>
        </w:rPr>
        <w:t>4</w:t>
      </w:r>
      <w:r w:rsidRPr="009F68A0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) Член робочої групи – </w:t>
      </w:r>
      <w:proofErr w:type="spellStart"/>
      <w:r w:rsidRPr="009F68A0">
        <w:rPr>
          <w:rFonts w:ascii="Times New Roman" w:eastAsia="Times New Roman" w:hAnsi="Times New Roman" w:cs="Times New Roman"/>
          <w:sz w:val="26"/>
          <w:szCs w:val="26"/>
          <w:lang w:val="uk-UA"/>
        </w:rPr>
        <w:t>Шумський</w:t>
      </w:r>
      <w:proofErr w:type="spellEnd"/>
      <w:r w:rsidRPr="009F68A0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Ігор Сергійович – депутат Петрівської сільської</w:t>
      </w:r>
      <w:r w:rsidR="00F8331D" w:rsidRPr="009F68A0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(за згодою).</w:t>
      </w:r>
      <w:r w:rsidRPr="009F68A0">
        <w:rPr>
          <w:rFonts w:ascii="Times New Roman" w:eastAsia="Times New Roman" w:hAnsi="Times New Roman" w:cs="Times New Roman"/>
          <w:sz w:val="26"/>
          <w:szCs w:val="26"/>
          <w:lang w:val="uk-UA"/>
        </w:rPr>
        <w:t>;</w:t>
      </w:r>
    </w:p>
    <w:p w14:paraId="6CFF2CD8" w14:textId="7D8E9000" w:rsidR="004F7FDC" w:rsidRPr="009F68A0" w:rsidRDefault="004F7FDC" w:rsidP="00946B71">
      <w:pPr>
        <w:spacing w:before="120" w:after="0" w:line="20" w:lineRule="atLeast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9F68A0">
        <w:rPr>
          <w:rFonts w:ascii="Times New Roman" w:eastAsia="Times New Roman" w:hAnsi="Times New Roman" w:cs="Times New Roman"/>
          <w:sz w:val="26"/>
          <w:szCs w:val="26"/>
          <w:lang w:val="uk-UA"/>
        </w:rPr>
        <w:t>1</w:t>
      </w:r>
      <w:r w:rsidR="000F5B5E" w:rsidRPr="009F68A0">
        <w:rPr>
          <w:rFonts w:ascii="Times New Roman" w:eastAsia="Times New Roman" w:hAnsi="Times New Roman" w:cs="Times New Roman"/>
          <w:sz w:val="26"/>
          <w:szCs w:val="26"/>
          <w:lang w:val="uk-UA"/>
        </w:rPr>
        <w:t>5</w:t>
      </w:r>
      <w:r w:rsidRPr="009F68A0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) Член робочої групи – Горлов Олег </w:t>
      </w:r>
      <w:r w:rsidR="00F8331D" w:rsidRPr="009F68A0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Вікторович </w:t>
      </w:r>
      <w:r w:rsidRPr="009F68A0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– </w:t>
      </w:r>
      <w:r w:rsidR="00F8331D" w:rsidRPr="009F68A0">
        <w:rPr>
          <w:rFonts w:ascii="Times New Roman" w:eastAsia="Times New Roman" w:hAnsi="Times New Roman" w:cs="Times New Roman"/>
          <w:sz w:val="26"/>
          <w:szCs w:val="26"/>
          <w:lang w:val="uk-UA"/>
        </w:rPr>
        <w:t>начальник відділу видатків Фінансового управління Петрівської сільської ради</w:t>
      </w:r>
      <w:r w:rsidRPr="009F68A0">
        <w:rPr>
          <w:rFonts w:ascii="Times New Roman" w:eastAsia="Times New Roman" w:hAnsi="Times New Roman" w:cs="Times New Roman"/>
          <w:sz w:val="26"/>
          <w:szCs w:val="26"/>
          <w:lang w:val="uk-UA"/>
        </w:rPr>
        <w:t>;</w:t>
      </w:r>
    </w:p>
    <w:p w14:paraId="58D49374" w14:textId="4107D801" w:rsidR="004F7FDC" w:rsidRDefault="00C313CB" w:rsidP="00946B71">
      <w:pPr>
        <w:spacing w:before="120" w:after="0" w:line="20" w:lineRule="atLeast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9F68A0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16) </w:t>
      </w:r>
      <w:r w:rsidR="004F7FDC" w:rsidRPr="009F68A0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Член робочої групи – Бондаренко Геннадій Вікторович – </w:t>
      </w:r>
      <w:r w:rsidR="00700397">
        <w:rPr>
          <w:rFonts w:ascii="Times New Roman" w:eastAsia="Times New Roman" w:hAnsi="Times New Roman" w:cs="Times New Roman"/>
          <w:sz w:val="26"/>
          <w:szCs w:val="26"/>
          <w:lang w:val="uk-UA"/>
        </w:rPr>
        <w:t>начальник Вишгородського</w:t>
      </w:r>
      <w:r w:rsidR="004F7FDC" w:rsidRPr="009F68A0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РУ ГУ ДСНС України у Київській області</w:t>
      </w:r>
      <w:r w:rsidR="00C44AE3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(за згодою);</w:t>
      </w:r>
    </w:p>
    <w:p w14:paraId="64F6683E" w14:textId="12652848" w:rsidR="00C44AE3" w:rsidRDefault="00C44AE3" w:rsidP="00C44AE3">
      <w:pPr>
        <w:spacing w:before="120" w:after="0" w:line="20" w:lineRule="atLeast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17) </w:t>
      </w:r>
      <w:r w:rsidRPr="009F68A0">
        <w:rPr>
          <w:rFonts w:ascii="Times New Roman" w:eastAsia="Times New Roman" w:hAnsi="Times New Roman" w:cs="Times New Roman"/>
          <w:sz w:val="26"/>
          <w:szCs w:val="26"/>
          <w:lang w:val="uk-UA"/>
        </w:rPr>
        <w:t>Член робочої групи</w:t>
      </w:r>
      <w:r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– Правдива Ірина Олександрівна (за згодою);</w:t>
      </w:r>
    </w:p>
    <w:p w14:paraId="4DC711D8" w14:textId="5AD434E7" w:rsidR="00C44AE3" w:rsidRDefault="00C44AE3" w:rsidP="00C44AE3">
      <w:pPr>
        <w:spacing w:before="120" w:after="0" w:line="20" w:lineRule="atLeast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18)  </w:t>
      </w:r>
      <w:r w:rsidRPr="009F68A0">
        <w:rPr>
          <w:rFonts w:ascii="Times New Roman" w:eastAsia="Times New Roman" w:hAnsi="Times New Roman" w:cs="Times New Roman"/>
          <w:sz w:val="26"/>
          <w:szCs w:val="26"/>
          <w:lang w:val="uk-UA"/>
        </w:rPr>
        <w:t>Член робочої групи</w:t>
      </w:r>
      <w:r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– Петровська Ольга Вікторівна (за згодою);</w:t>
      </w:r>
    </w:p>
    <w:p w14:paraId="19FE56AA" w14:textId="00D97E77" w:rsidR="00C44AE3" w:rsidRPr="009F68A0" w:rsidRDefault="00C44AE3" w:rsidP="00C44AE3">
      <w:pPr>
        <w:spacing w:before="120" w:after="0" w:line="20" w:lineRule="atLeast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19) </w:t>
      </w:r>
      <w:r w:rsidRPr="009F68A0">
        <w:rPr>
          <w:rFonts w:ascii="Times New Roman" w:eastAsia="Times New Roman" w:hAnsi="Times New Roman" w:cs="Times New Roman"/>
          <w:sz w:val="26"/>
          <w:szCs w:val="26"/>
          <w:lang w:val="uk-UA"/>
        </w:rPr>
        <w:t>Член робочої групи</w:t>
      </w:r>
      <w:r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– </w:t>
      </w:r>
      <w:proofErr w:type="spellStart"/>
      <w:r w:rsidR="008F34A5">
        <w:rPr>
          <w:rFonts w:ascii="Times New Roman" w:eastAsia="Times New Roman" w:hAnsi="Times New Roman" w:cs="Times New Roman"/>
          <w:sz w:val="26"/>
          <w:szCs w:val="26"/>
          <w:lang w:val="uk-UA"/>
        </w:rPr>
        <w:t>Людвиченко</w:t>
      </w:r>
      <w:proofErr w:type="spellEnd"/>
      <w:r w:rsidR="008F34A5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Андрій Іванович (за згодою).</w:t>
      </w:r>
    </w:p>
    <w:p w14:paraId="1C00D14E" w14:textId="7DA494C8" w:rsidR="00580F67" w:rsidRPr="009F68A0" w:rsidRDefault="00580F67" w:rsidP="00946B71">
      <w:pPr>
        <w:spacing w:before="120" w:after="0" w:line="20" w:lineRule="atLeast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9F68A0">
        <w:rPr>
          <w:rFonts w:ascii="Times New Roman" w:eastAsia="Times New Roman" w:hAnsi="Times New Roman" w:cs="Times New Roman"/>
          <w:sz w:val="26"/>
          <w:szCs w:val="26"/>
          <w:lang w:val="uk-UA"/>
        </w:rPr>
        <w:t>4. Призначити відповідальн</w:t>
      </w:r>
      <w:r w:rsidR="00493C2A" w:rsidRPr="009F68A0">
        <w:rPr>
          <w:rFonts w:ascii="Times New Roman" w:eastAsia="Times New Roman" w:hAnsi="Times New Roman" w:cs="Times New Roman"/>
          <w:sz w:val="26"/>
          <w:szCs w:val="26"/>
          <w:lang w:val="uk-UA"/>
        </w:rPr>
        <w:t>ого</w:t>
      </w:r>
      <w:r w:rsidRPr="009F68A0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за </w:t>
      </w:r>
      <w:r w:rsidR="001F6EDB" w:rsidRPr="009F68A0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формування концепції інтегрованого розвитку території Петрівської сільської територіальної громади Вишгородського району Київської області </w:t>
      </w:r>
      <w:r w:rsidRPr="009F68A0">
        <w:rPr>
          <w:rFonts w:ascii="Times New Roman" w:eastAsia="Times New Roman" w:hAnsi="Times New Roman" w:cs="Times New Roman"/>
          <w:sz w:val="26"/>
          <w:szCs w:val="26"/>
          <w:lang w:val="uk-UA"/>
        </w:rPr>
        <w:t>особу</w:t>
      </w:r>
      <w:r w:rsidR="001F6EDB" w:rsidRPr="009F68A0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</w:t>
      </w:r>
      <w:r w:rsidRPr="009F68A0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- </w:t>
      </w:r>
      <w:r w:rsidR="00C313CB" w:rsidRPr="009F68A0">
        <w:rPr>
          <w:rFonts w:ascii="Times New Roman" w:eastAsia="Times New Roman" w:hAnsi="Times New Roman" w:cs="Times New Roman"/>
          <w:sz w:val="26"/>
          <w:szCs w:val="26"/>
          <w:lang w:val="uk-UA"/>
        </w:rPr>
        <w:t>Кучерявого Ігоря Анатолійовича - заступник сільського голови з питань діяльності виконавчих органів ради</w:t>
      </w:r>
      <w:r w:rsidR="001F6EDB" w:rsidRPr="009F68A0">
        <w:rPr>
          <w:rFonts w:ascii="Times New Roman" w:eastAsia="Times New Roman" w:hAnsi="Times New Roman" w:cs="Times New Roman"/>
          <w:sz w:val="26"/>
          <w:szCs w:val="26"/>
          <w:lang w:val="uk-UA"/>
        </w:rPr>
        <w:t>.</w:t>
      </w:r>
    </w:p>
    <w:p w14:paraId="65354088" w14:textId="3835A8D4" w:rsidR="001F6EDB" w:rsidRPr="009F68A0" w:rsidRDefault="00580F67" w:rsidP="00946B71">
      <w:pPr>
        <w:spacing w:before="120" w:after="0" w:line="20" w:lineRule="atLeast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9F68A0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5. </w:t>
      </w:r>
      <w:r w:rsidR="001F6EDB" w:rsidRPr="009F68A0">
        <w:rPr>
          <w:rFonts w:ascii="Times New Roman" w:eastAsia="Times New Roman" w:hAnsi="Times New Roman" w:cs="Times New Roman"/>
          <w:sz w:val="26"/>
          <w:szCs w:val="26"/>
          <w:lang w:val="uk-UA"/>
        </w:rPr>
        <w:t>Джерела фінансування:</w:t>
      </w:r>
      <w:r w:rsidR="00C313CB" w:rsidRPr="009F68A0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бюджет Петрівської сільської територіальної громади</w:t>
      </w:r>
      <w:r w:rsidR="00957EBF" w:rsidRPr="009F68A0">
        <w:rPr>
          <w:rFonts w:ascii="Times New Roman" w:eastAsia="Times New Roman" w:hAnsi="Times New Roman" w:cs="Times New Roman"/>
          <w:sz w:val="26"/>
          <w:szCs w:val="26"/>
          <w:lang w:val="uk-UA"/>
        </w:rPr>
        <w:t>.</w:t>
      </w:r>
    </w:p>
    <w:p w14:paraId="22821FC4" w14:textId="67A5616C" w:rsidR="001F6EDB" w:rsidRPr="009F68A0" w:rsidRDefault="001F6EDB" w:rsidP="00946B71">
      <w:pPr>
        <w:spacing w:before="120" w:after="0" w:line="20" w:lineRule="atLeast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9F68A0">
        <w:rPr>
          <w:rFonts w:ascii="Times New Roman" w:eastAsia="Times New Roman" w:hAnsi="Times New Roman" w:cs="Times New Roman"/>
          <w:sz w:val="26"/>
          <w:szCs w:val="26"/>
          <w:lang w:val="uk-UA"/>
        </w:rPr>
        <w:t>6. Орієнтовні строки формування Концепції: до 01.07.2022 року.</w:t>
      </w:r>
      <w:r w:rsidR="00957EBF" w:rsidRPr="009F68A0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Розрахунковий період – 10 років.</w:t>
      </w:r>
    </w:p>
    <w:p w14:paraId="297AF863" w14:textId="301CD8DA" w:rsidR="00957EBF" w:rsidRPr="009F68A0" w:rsidRDefault="00957EBF" w:rsidP="00946B71">
      <w:pPr>
        <w:spacing w:before="120" w:after="0" w:line="20" w:lineRule="atLeast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9F68A0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7. </w:t>
      </w:r>
      <w:r w:rsidR="00580F67" w:rsidRPr="009F68A0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Доручити секретарю сільської ради оприлюднити </w:t>
      </w:r>
      <w:r w:rsidR="00C313CB" w:rsidRPr="009F68A0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це рішення </w:t>
      </w:r>
      <w:r w:rsidR="00580F67" w:rsidRPr="009F68A0">
        <w:rPr>
          <w:rFonts w:ascii="Times New Roman" w:eastAsia="Times New Roman" w:hAnsi="Times New Roman" w:cs="Times New Roman"/>
          <w:sz w:val="26"/>
          <w:szCs w:val="26"/>
          <w:lang w:val="uk-UA"/>
        </w:rPr>
        <w:t>відповідно до чинного законодавства</w:t>
      </w:r>
      <w:r w:rsidRPr="009F68A0">
        <w:rPr>
          <w:rFonts w:ascii="Times New Roman" w:eastAsia="Times New Roman" w:hAnsi="Times New Roman" w:cs="Times New Roman"/>
          <w:sz w:val="26"/>
          <w:szCs w:val="26"/>
          <w:lang w:val="uk-UA"/>
        </w:rPr>
        <w:t>.</w:t>
      </w:r>
    </w:p>
    <w:p w14:paraId="0E28A771" w14:textId="18509BFA" w:rsidR="00580F67" w:rsidRPr="009F68A0" w:rsidRDefault="00957EBF" w:rsidP="00946B71">
      <w:pPr>
        <w:spacing w:before="120" w:after="0" w:line="20" w:lineRule="atLeast"/>
        <w:ind w:firstLine="567"/>
        <w:jc w:val="both"/>
        <w:rPr>
          <w:rFonts w:ascii="Times New Roman" w:eastAsia="Times New Roman" w:hAnsi="Times New Roman" w:cs="Times New Roman"/>
          <w:bCs/>
          <w:color w:val="00000A"/>
          <w:sz w:val="26"/>
          <w:szCs w:val="26"/>
          <w:lang w:val="uk-UA"/>
        </w:rPr>
      </w:pPr>
      <w:r w:rsidRPr="009F68A0">
        <w:rPr>
          <w:rFonts w:ascii="Times New Roman" w:eastAsia="Times New Roman" w:hAnsi="Times New Roman" w:cs="Times New Roman"/>
          <w:sz w:val="26"/>
          <w:szCs w:val="26"/>
          <w:lang w:val="uk-UA"/>
        </w:rPr>
        <w:t>8</w:t>
      </w:r>
      <w:r w:rsidR="00580F67" w:rsidRPr="009F68A0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. Доручити </w:t>
      </w:r>
      <w:r w:rsidR="000B1AA6" w:rsidRPr="009F68A0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відділу з питань архітектури та земельних відносин Петрівської сільської ради </w:t>
      </w:r>
      <w:r w:rsidR="00580F67" w:rsidRPr="009F68A0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за участі Розробника організацію проведення громадського </w:t>
      </w:r>
      <w:r w:rsidR="00580F67" w:rsidRPr="009F68A0">
        <w:rPr>
          <w:rFonts w:ascii="Times New Roman" w:eastAsia="Times New Roman" w:hAnsi="Times New Roman" w:cs="Times New Roman"/>
          <w:bCs/>
          <w:color w:val="00000A"/>
          <w:sz w:val="26"/>
          <w:szCs w:val="26"/>
          <w:lang w:val="uk-UA"/>
        </w:rPr>
        <w:t xml:space="preserve">обговорення проекту концепції інтегрованого розвитку території </w:t>
      </w:r>
      <w:r w:rsidRPr="009F68A0">
        <w:rPr>
          <w:rFonts w:ascii="Times New Roman" w:eastAsia="Times New Roman" w:hAnsi="Times New Roman" w:cs="Times New Roman"/>
          <w:bCs/>
          <w:color w:val="00000A"/>
          <w:sz w:val="26"/>
          <w:szCs w:val="26"/>
          <w:lang w:val="uk-UA"/>
        </w:rPr>
        <w:t>Петрівської сільської  територіальної громади Вишгородського району Київської області</w:t>
      </w:r>
    </w:p>
    <w:p w14:paraId="48AC5FE2" w14:textId="6875EE1F" w:rsidR="00580F67" w:rsidRPr="009F68A0" w:rsidRDefault="00946B71" w:rsidP="00946B71">
      <w:pPr>
        <w:spacing w:before="120" w:after="0" w:line="20" w:lineRule="atLeast"/>
        <w:ind w:firstLine="567"/>
        <w:jc w:val="both"/>
        <w:rPr>
          <w:rFonts w:ascii="Times New Roman" w:eastAsia="Times New Roman" w:hAnsi="Times New Roman" w:cs="Times New Roman"/>
          <w:bCs/>
          <w:color w:val="00000A"/>
          <w:sz w:val="26"/>
          <w:szCs w:val="26"/>
          <w:lang w:val="uk-UA"/>
        </w:rPr>
      </w:pPr>
      <w:r w:rsidRPr="009F68A0">
        <w:rPr>
          <w:rFonts w:ascii="Times New Roman" w:eastAsia="Times New Roman" w:hAnsi="Times New Roman" w:cs="Times New Roman"/>
          <w:bCs/>
          <w:color w:val="00000A"/>
          <w:sz w:val="26"/>
          <w:szCs w:val="26"/>
          <w:lang w:val="uk-UA"/>
        </w:rPr>
        <w:t>9</w:t>
      </w:r>
      <w:r w:rsidR="00580F67" w:rsidRPr="009F68A0">
        <w:rPr>
          <w:rFonts w:ascii="Times New Roman" w:eastAsia="Times New Roman" w:hAnsi="Times New Roman" w:cs="Times New Roman"/>
          <w:bCs/>
          <w:color w:val="00000A"/>
          <w:sz w:val="26"/>
          <w:szCs w:val="26"/>
          <w:lang w:val="uk-UA"/>
        </w:rPr>
        <w:t xml:space="preserve">. Контроль за виконанням цього рішення покласти на </w:t>
      </w:r>
      <w:r w:rsidR="000B1AA6" w:rsidRPr="009F68A0">
        <w:rPr>
          <w:rFonts w:ascii="Times New Roman" w:eastAsia="Times New Roman" w:hAnsi="Times New Roman" w:cs="Times New Roman"/>
          <w:bCs/>
          <w:color w:val="00000A"/>
          <w:sz w:val="26"/>
          <w:szCs w:val="26"/>
          <w:lang w:val="uk-UA"/>
        </w:rPr>
        <w:t>комісі</w:t>
      </w:r>
      <w:r w:rsidR="003E1719" w:rsidRPr="009F68A0">
        <w:rPr>
          <w:rFonts w:ascii="Times New Roman" w:eastAsia="Times New Roman" w:hAnsi="Times New Roman" w:cs="Times New Roman"/>
          <w:bCs/>
          <w:color w:val="00000A"/>
          <w:sz w:val="26"/>
          <w:szCs w:val="26"/>
          <w:lang w:val="uk-UA"/>
        </w:rPr>
        <w:t>ю</w:t>
      </w:r>
      <w:r w:rsidR="000B1AA6" w:rsidRPr="009F68A0">
        <w:rPr>
          <w:rFonts w:ascii="Times New Roman" w:eastAsia="Times New Roman" w:hAnsi="Times New Roman" w:cs="Times New Roman"/>
          <w:bCs/>
          <w:color w:val="00000A"/>
          <w:sz w:val="26"/>
          <w:szCs w:val="26"/>
          <w:lang w:val="uk-UA"/>
        </w:rPr>
        <w:t xml:space="preserve">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катастрофи, та комісі</w:t>
      </w:r>
      <w:r w:rsidR="003E1719" w:rsidRPr="009F68A0">
        <w:rPr>
          <w:rFonts w:ascii="Times New Roman" w:eastAsia="Times New Roman" w:hAnsi="Times New Roman" w:cs="Times New Roman"/>
          <w:bCs/>
          <w:color w:val="00000A"/>
          <w:sz w:val="26"/>
          <w:szCs w:val="26"/>
          <w:lang w:val="uk-UA"/>
        </w:rPr>
        <w:t>ю</w:t>
      </w:r>
      <w:r w:rsidR="000B1AA6" w:rsidRPr="009F68A0">
        <w:rPr>
          <w:rFonts w:ascii="Times New Roman" w:eastAsia="Times New Roman" w:hAnsi="Times New Roman" w:cs="Times New Roman"/>
          <w:bCs/>
          <w:color w:val="00000A"/>
          <w:sz w:val="26"/>
          <w:szCs w:val="26"/>
          <w:lang w:val="uk-UA"/>
        </w:rPr>
        <w:t xml:space="preserve"> з питань комунальної власності, приватизації, житлово-комунального господарства, розвитку промисловості та інфраструктури</w:t>
      </w:r>
      <w:r w:rsidR="00580F67" w:rsidRPr="009F68A0">
        <w:rPr>
          <w:rFonts w:ascii="Times New Roman" w:eastAsia="Times New Roman" w:hAnsi="Times New Roman" w:cs="Times New Roman"/>
          <w:bCs/>
          <w:color w:val="00000A"/>
          <w:sz w:val="26"/>
          <w:szCs w:val="26"/>
          <w:lang w:val="uk-UA"/>
        </w:rPr>
        <w:t xml:space="preserve">. </w:t>
      </w:r>
    </w:p>
    <w:p w14:paraId="17E74608" w14:textId="77777777" w:rsidR="00580F67" w:rsidRPr="009F68A0" w:rsidRDefault="00580F67" w:rsidP="00580F6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highlight w:val="yellow"/>
          <w:lang w:val="uk-UA"/>
        </w:rPr>
      </w:pPr>
    </w:p>
    <w:p w14:paraId="1E766E16" w14:textId="77777777" w:rsidR="00580F67" w:rsidRPr="009F68A0" w:rsidRDefault="00580F67" w:rsidP="00580F6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</w:p>
    <w:p w14:paraId="7DF0BB62" w14:textId="45BA9E5F" w:rsidR="005130EF" w:rsidRDefault="009B25F4" w:rsidP="006B16FE">
      <w:pPr>
        <w:spacing w:after="0"/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9F68A0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Сільський голова                                                                            </w:t>
      </w:r>
      <w:proofErr w:type="spellStart"/>
      <w:r w:rsidRPr="009F68A0">
        <w:rPr>
          <w:rFonts w:ascii="Times New Roman" w:hAnsi="Times New Roman" w:cs="Times New Roman"/>
          <w:b/>
          <w:i/>
          <w:sz w:val="26"/>
          <w:szCs w:val="26"/>
          <w:lang w:val="uk-UA"/>
        </w:rPr>
        <w:t>Радіон</w:t>
      </w:r>
      <w:proofErr w:type="spellEnd"/>
      <w:r w:rsidRPr="009F68A0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СТАРЕНЬКИЙ</w:t>
      </w:r>
    </w:p>
    <w:p w14:paraId="596C6068" w14:textId="105485DF" w:rsidR="0066083A" w:rsidRDefault="0066083A" w:rsidP="006B16FE">
      <w:pPr>
        <w:spacing w:after="0"/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14:paraId="744BA10C" w14:textId="77777777" w:rsidR="0066083A" w:rsidRPr="00E80A54" w:rsidRDefault="0066083A" w:rsidP="0066083A">
      <w:pPr>
        <w:pStyle w:val="a7"/>
        <w:spacing w:before="1"/>
        <w:ind w:left="5245" w:right="529"/>
        <w:rPr>
          <w:sz w:val="26"/>
          <w:szCs w:val="26"/>
        </w:rPr>
      </w:pPr>
      <w:r w:rsidRPr="00E80A54">
        <w:rPr>
          <w:sz w:val="26"/>
          <w:szCs w:val="26"/>
        </w:rPr>
        <w:t>ЗАТВЕРДЖЕНО</w:t>
      </w:r>
    </w:p>
    <w:p w14:paraId="146E3808" w14:textId="77777777" w:rsidR="0066083A" w:rsidRPr="00E80A54" w:rsidRDefault="0066083A" w:rsidP="0066083A">
      <w:pPr>
        <w:pStyle w:val="a7"/>
        <w:spacing w:before="1"/>
        <w:ind w:left="5245" w:right="529"/>
        <w:rPr>
          <w:spacing w:val="-57"/>
          <w:sz w:val="26"/>
          <w:szCs w:val="26"/>
        </w:rPr>
      </w:pPr>
      <w:r w:rsidRPr="00E80A54">
        <w:rPr>
          <w:sz w:val="26"/>
          <w:szCs w:val="26"/>
        </w:rPr>
        <w:t>рішенням Петрівської сільської ради</w:t>
      </w:r>
      <w:r w:rsidRPr="00E80A54">
        <w:rPr>
          <w:spacing w:val="-57"/>
          <w:sz w:val="26"/>
          <w:szCs w:val="26"/>
        </w:rPr>
        <w:t xml:space="preserve">       </w:t>
      </w:r>
    </w:p>
    <w:p w14:paraId="63684952" w14:textId="3FA36202" w:rsidR="0066083A" w:rsidRPr="00E80A54" w:rsidRDefault="0066083A" w:rsidP="0066083A">
      <w:pPr>
        <w:pStyle w:val="a7"/>
        <w:spacing w:before="1"/>
        <w:ind w:left="5245" w:right="529"/>
        <w:rPr>
          <w:sz w:val="26"/>
          <w:szCs w:val="26"/>
        </w:rPr>
      </w:pPr>
      <w:r w:rsidRPr="00E80A54">
        <w:rPr>
          <w:sz w:val="26"/>
          <w:szCs w:val="26"/>
        </w:rPr>
        <w:t>№</w:t>
      </w:r>
      <w:r w:rsidRPr="00E80A54">
        <w:rPr>
          <w:spacing w:val="1"/>
          <w:sz w:val="26"/>
          <w:szCs w:val="26"/>
        </w:rPr>
        <w:t xml:space="preserve"> </w:t>
      </w:r>
      <w:r w:rsidRPr="00E80A54">
        <w:rPr>
          <w:spacing w:val="1"/>
          <w:sz w:val="26"/>
          <w:szCs w:val="26"/>
        </w:rPr>
        <w:t>879</w:t>
      </w:r>
      <w:r w:rsidRPr="00E80A54">
        <w:rPr>
          <w:spacing w:val="1"/>
          <w:sz w:val="26"/>
          <w:szCs w:val="26"/>
        </w:rPr>
        <w:t xml:space="preserve"> </w:t>
      </w:r>
      <w:r w:rsidRPr="00E80A54">
        <w:rPr>
          <w:sz w:val="26"/>
          <w:szCs w:val="26"/>
        </w:rPr>
        <w:t xml:space="preserve">від </w:t>
      </w:r>
      <w:r w:rsidRPr="00E80A54">
        <w:rPr>
          <w:sz w:val="26"/>
          <w:szCs w:val="26"/>
        </w:rPr>
        <w:t>24.12.2021</w:t>
      </w:r>
      <w:r w:rsidRPr="00E80A54">
        <w:rPr>
          <w:sz w:val="26"/>
          <w:szCs w:val="26"/>
        </w:rPr>
        <w:t xml:space="preserve"> року</w:t>
      </w:r>
      <w:r w:rsidRPr="00E80A54">
        <w:rPr>
          <w:spacing w:val="-5"/>
          <w:sz w:val="26"/>
          <w:szCs w:val="26"/>
        </w:rPr>
        <w:t xml:space="preserve"> </w:t>
      </w:r>
    </w:p>
    <w:p w14:paraId="32D1B465" w14:textId="77777777" w:rsidR="0066083A" w:rsidRPr="00E80A54" w:rsidRDefault="0066083A" w:rsidP="0066083A">
      <w:pPr>
        <w:pStyle w:val="a7"/>
        <w:rPr>
          <w:sz w:val="26"/>
          <w:szCs w:val="26"/>
        </w:rPr>
      </w:pPr>
    </w:p>
    <w:p w14:paraId="320245DB" w14:textId="77777777" w:rsidR="0066083A" w:rsidRPr="00E80A54" w:rsidRDefault="0066083A" w:rsidP="0066083A">
      <w:pPr>
        <w:pStyle w:val="a7"/>
        <w:ind w:left="87" w:right="150"/>
        <w:jc w:val="center"/>
        <w:rPr>
          <w:b/>
          <w:sz w:val="26"/>
          <w:szCs w:val="26"/>
        </w:rPr>
      </w:pPr>
      <w:r w:rsidRPr="00E80A54">
        <w:rPr>
          <w:b/>
          <w:sz w:val="26"/>
          <w:szCs w:val="26"/>
        </w:rPr>
        <w:t>ПОЛОЖЕННЯ</w:t>
      </w:r>
    </w:p>
    <w:p w14:paraId="1C3EC11F" w14:textId="77777777" w:rsidR="0066083A" w:rsidRPr="00E80A54" w:rsidRDefault="0066083A" w:rsidP="0066083A">
      <w:pPr>
        <w:pStyle w:val="a7"/>
        <w:ind w:left="92" w:right="150"/>
        <w:jc w:val="center"/>
        <w:rPr>
          <w:sz w:val="26"/>
          <w:szCs w:val="26"/>
        </w:rPr>
      </w:pPr>
      <w:r w:rsidRPr="00E80A54">
        <w:rPr>
          <w:sz w:val="26"/>
          <w:szCs w:val="26"/>
        </w:rPr>
        <w:t>про робочу</w:t>
      </w:r>
      <w:r w:rsidRPr="00E80A54">
        <w:rPr>
          <w:spacing w:val="-5"/>
          <w:sz w:val="26"/>
          <w:szCs w:val="26"/>
        </w:rPr>
        <w:t xml:space="preserve"> </w:t>
      </w:r>
      <w:r w:rsidRPr="00E80A54">
        <w:rPr>
          <w:sz w:val="26"/>
          <w:szCs w:val="26"/>
        </w:rPr>
        <w:t>групу</w:t>
      </w:r>
      <w:r w:rsidRPr="00E80A54">
        <w:rPr>
          <w:spacing w:val="-5"/>
          <w:sz w:val="26"/>
          <w:szCs w:val="26"/>
        </w:rPr>
        <w:t xml:space="preserve"> </w:t>
      </w:r>
      <w:r w:rsidRPr="00E80A54">
        <w:rPr>
          <w:sz w:val="26"/>
          <w:szCs w:val="26"/>
        </w:rPr>
        <w:t>з підготовки</w:t>
      </w:r>
      <w:r w:rsidRPr="00E80A54">
        <w:rPr>
          <w:spacing w:val="5"/>
          <w:sz w:val="26"/>
          <w:szCs w:val="26"/>
        </w:rPr>
        <w:t xml:space="preserve"> </w:t>
      </w:r>
      <w:proofErr w:type="spellStart"/>
      <w:r w:rsidRPr="00E80A54">
        <w:rPr>
          <w:sz w:val="26"/>
          <w:szCs w:val="26"/>
        </w:rPr>
        <w:t>проєкту</w:t>
      </w:r>
      <w:proofErr w:type="spellEnd"/>
      <w:r w:rsidRPr="00E80A54">
        <w:rPr>
          <w:sz w:val="26"/>
          <w:szCs w:val="26"/>
        </w:rPr>
        <w:t xml:space="preserve"> Концепції інтегрованого розвитку території Петрівської сільської територіальної громади Вишгородського району Київської області</w:t>
      </w:r>
    </w:p>
    <w:p w14:paraId="2E837E95" w14:textId="77777777" w:rsidR="0066083A" w:rsidRPr="00E80A54" w:rsidRDefault="0066083A" w:rsidP="0066083A">
      <w:pPr>
        <w:pStyle w:val="2"/>
        <w:spacing w:before="120" w:after="120"/>
        <w:ind w:left="0"/>
        <w:rPr>
          <w:sz w:val="26"/>
          <w:szCs w:val="26"/>
        </w:rPr>
      </w:pPr>
      <w:r w:rsidRPr="00E80A54">
        <w:rPr>
          <w:sz w:val="26"/>
          <w:szCs w:val="26"/>
        </w:rPr>
        <w:t>І.</w:t>
      </w:r>
      <w:r w:rsidRPr="00E80A54">
        <w:rPr>
          <w:spacing w:val="-2"/>
          <w:sz w:val="26"/>
          <w:szCs w:val="26"/>
        </w:rPr>
        <w:t xml:space="preserve"> </w:t>
      </w:r>
      <w:r w:rsidRPr="00E80A54">
        <w:rPr>
          <w:sz w:val="26"/>
          <w:szCs w:val="26"/>
        </w:rPr>
        <w:t>Загальні</w:t>
      </w:r>
      <w:r w:rsidRPr="00E80A54">
        <w:rPr>
          <w:spacing w:val="-1"/>
          <w:sz w:val="26"/>
          <w:szCs w:val="26"/>
        </w:rPr>
        <w:t xml:space="preserve"> </w:t>
      </w:r>
      <w:r w:rsidRPr="00E80A54">
        <w:rPr>
          <w:sz w:val="26"/>
          <w:szCs w:val="26"/>
        </w:rPr>
        <w:t>положення</w:t>
      </w:r>
    </w:p>
    <w:p w14:paraId="059BD613" w14:textId="77777777" w:rsidR="0066083A" w:rsidRPr="00E80A54" w:rsidRDefault="0066083A" w:rsidP="0066083A">
      <w:pPr>
        <w:pStyle w:val="a7"/>
        <w:spacing w:before="1"/>
        <w:ind w:right="160" w:firstLine="709"/>
        <w:jc w:val="both"/>
        <w:rPr>
          <w:sz w:val="26"/>
          <w:szCs w:val="26"/>
        </w:rPr>
      </w:pPr>
      <w:r w:rsidRPr="00E80A54">
        <w:rPr>
          <w:sz w:val="26"/>
          <w:szCs w:val="26"/>
        </w:rPr>
        <w:t>Робоча</w:t>
      </w:r>
      <w:r w:rsidRPr="00E80A54">
        <w:rPr>
          <w:spacing w:val="1"/>
          <w:sz w:val="26"/>
          <w:szCs w:val="26"/>
        </w:rPr>
        <w:t xml:space="preserve"> </w:t>
      </w:r>
      <w:r w:rsidRPr="00E80A54">
        <w:rPr>
          <w:sz w:val="26"/>
          <w:szCs w:val="26"/>
        </w:rPr>
        <w:t>група</w:t>
      </w:r>
      <w:r w:rsidRPr="00E80A54">
        <w:rPr>
          <w:spacing w:val="1"/>
          <w:sz w:val="26"/>
          <w:szCs w:val="26"/>
        </w:rPr>
        <w:t xml:space="preserve"> </w:t>
      </w:r>
      <w:r w:rsidRPr="00E80A54">
        <w:rPr>
          <w:sz w:val="26"/>
          <w:szCs w:val="26"/>
        </w:rPr>
        <w:t>-</w:t>
      </w:r>
      <w:r w:rsidRPr="00E80A54">
        <w:rPr>
          <w:spacing w:val="1"/>
          <w:sz w:val="26"/>
          <w:szCs w:val="26"/>
        </w:rPr>
        <w:t xml:space="preserve"> </w:t>
      </w:r>
      <w:r w:rsidRPr="00E80A54">
        <w:rPr>
          <w:sz w:val="26"/>
          <w:szCs w:val="26"/>
        </w:rPr>
        <w:t>консультативно-дорадчий</w:t>
      </w:r>
      <w:r w:rsidRPr="00E80A54">
        <w:rPr>
          <w:spacing w:val="1"/>
          <w:sz w:val="26"/>
          <w:szCs w:val="26"/>
        </w:rPr>
        <w:t xml:space="preserve"> </w:t>
      </w:r>
      <w:r w:rsidRPr="00E80A54">
        <w:rPr>
          <w:sz w:val="26"/>
          <w:szCs w:val="26"/>
        </w:rPr>
        <w:t>орган</w:t>
      </w:r>
      <w:r w:rsidRPr="00E80A54">
        <w:rPr>
          <w:spacing w:val="1"/>
          <w:sz w:val="26"/>
          <w:szCs w:val="26"/>
        </w:rPr>
        <w:t xml:space="preserve"> </w:t>
      </w:r>
      <w:r w:rsidRPr="00E80A54">
        <w:rPr>
          <w:sz w:val="26"/>
          <w:szCs w:val="26"/>
        </w:rPr>
        <w:t>при</w:t>
      </w:r>
      <w:r w:rsidRPr="00E80A54">
        <w:rPr>
          <w:spacing w:val="1"/>
          <w:sz w:val="26"/>
          <w:szCs w:val="26"/>
        </w:rPr>
        <w:t xml:space="preserve"> </w:t>
      </w:r>
      <w:r w:rsidRPr="00E80A54">
        <w:rPr>
          <w:sz w:val="26"/>
          <w:szCs w:val="26"/>
        </w:rPr>
        <w:t>виконавчому</w:t>
      </w:r>
      <w:r w:rsidRPr="00E80A54">
        <w:rPr>
          <w:spacing w:val="1"/>
          <w:sz w:val="26"/>
          <w:szCs w:val="26"/>
        </w:rPr>
        <w:t xml:space="preserve"> </w:t>
      </w:r>
      <w:r w:rsidRPr="00E80A54">
        <w:rPr>
          <w:sz w:val="26"/>
          <w:szCs w:val="26"/>
        </w:rPr>
        <w:t>комітеті</w:t>
      </w:r>
      <w:r w:rsidRPr="00E80A54">
        <w:rPr>
          <w:spacing w:val="1"/>
          <w:sz w:val="26"/>
          <w:szCs w:val="26"/>
        </w:rPr>
        <w:t xml:space="preserve"> </w:t>
      </w:r>
      <w:r w:rsidRPr="00E80A54">
        <w:rPr>
          <w:sz w:val="26"/>
          <w:szCs w:val="26"/>
        </w:rPr>
        <w:t xml:space="preserve">Петрівської сільської ради, що створений з метою підготовки </w:t>
      </w:r>
      <w:proofErr w:type="spellStart"/>
      <w:r w:rsidRPr="00E80A54">
        <w:rPr>
          <w:sz w:val="26"/>
          <w:szCs w:val="26"/>
        </w:rPr>
        <w:t>проєкту</w:t>
      </w:r>
      <w:proofErr w:type="spellEnd"/>
      <w:r w:rsidRPr="00E80A54">
        <w:rPr>
          <w:sz w:val="26"/>
          <w:szCs w:val="26"/>
        </w:rPr>
        <w:t xml:space="preserve"> Концепції інтегрованого розвитку території Петрівської сільської територіальної громади Вишгородського району Київської області (далі</w:t>
      </w:r>
      <w:r w:rsidRPr="00E80A54">
        <w:rPr>
          <w:spacing w:val="-1"/>
          <w:sz w:val="26"/>
          <w:szCs w:val="26"/>
        </w:rPr>
        <w:t xml:space="preserve"> </w:t>
      </w:r>
      <w:r w:rsidRPr="00E80A54">
        <w:rPr>
          <w:sz w:val="26"/>
          <w:szCs w:val="26"/>
        </w:rPr>
        <w:t>–</w:t>
      </w:r>
      <w:r w:rsidRPr="00E80A54">
        <w:rPr>
          <w:spacing w:val="-2"/>
          <w:sz w:val="26"/>
          <w:szCs w:val="26"/>
        </w:rPr>
        <w:t xml:space="preserve"> </w:t>
      </w:r>
      <w:r w:rsidRPr="00E80A54">
        <w:rPr>
          <w:sz w:val="26"/>
          <w:szCs w:val="26"/>
        </w:rPr>
        <w:t>Концепція).</w:t>
      </w:r>
    </w:p>
    <w:p w14:paraId="4670565E" w14:textId="77777777" w:rsidR="0066083A" w:rsidRPr="00E80A54" w:rsidRDefault="0066083A" w:rsidP="0066083A">
      <w:pPr>
        <w:pStyle w:val="a7"/>
        <w:ind w:right="160" w:firstLine="709"/>
        <w:jc w:val="both"/>
        <w:rPr>
          <w:sz w:val="26"/>
          <w:szCs w:val="26"/>
          <w:highlight w:val="yellow"/>
        </w:rPr>
      </w:pPr>
      <w:r w:rsidRPr="00E80A54">
        <w:rPr>
          <w:sz w:val="26"/>
          <w:szCs w:val="26"/>
        </w:rPr>
        <w:t>У своїй діяльності Робоча група керується Конституцією і законами України, а також</w:t>
      </w:r>
      <w:r w:rsidRPr="00E80A54">
        <w:rPr>
          <w:spacing w:val="1"/>
          <w:sz w:val="26"/>
          <w:szCs w:val="26"/>
        </w:rPr>
        <w:t xml:space="preserve"> </w:t>
      </w:r>
      <w:r w:rsidRPr="00E80A54">
        <w:rPr>
          <w:sz w:val="26"/>
          <w:szCs w:val="26"/>
        </w:rPr>
        <w:t>указами</w:t>
      </w:r>
      <w:r w:rsidRPr="00E80A54">
        <w:rPr>
          <w:spacing w:val="-12"/>
          <w:sz w:val="26"/>
          <w:szCs w:val="26"/>
        </w:rPr>
        <w:t xml:space="preserve"> </w:t>
      </w:r>
      <w:r w:rsidRPr="00E80A54">
        <w:rPr>
          <w:sz w:val="26"/>
          <w:szCs w:val="26"/>
        </w:rPr>
        <w:t>Президента</w:t>
      </w:r>
      <w:r w:rsidRPr="00E80A54">
        <w:rPr>
          <w:spacing w:val="-13"/>
          <w:sz w:val="26"/>
          <w:szCs w:val="26"/>
        </w:rPr>
        <w:t xml:space="preserve"> </w:t>
      </w:r>
      <w:r w:rsidRPr="00E80A54">
        <w:rPr>
          <w:sz w:val="26"/>
          <w:szCs w:val="26"/>
        </w:rPr>
        <w:t>України</w:t>
      </w:r>
      <w:r w:rsidRPr="00E80A54">
        <w:rPr>
          <w:spacing w:val="-12"/>
          <w:sz w:val="26"/>
          <w:szCs w:val="26"/>
        </w:rPr>
        <w:t xml:space="preserve"> </w:t>
      </w:r>
      <w:r w:rsidRPr="00E80A54">
        <w:rPr>
          <w:sz w:val="26"/>
          <w:szCs w:val="26"/>
        </w:rPr>
        <w:t>та</w:t>
      </w:r>
      <w:r w:rsidRPr="00E80A54">
        <w:rPr>
          <w:spacing w:val="-13"/>
          <w:sz w:val="26"/>
          <w:szCs w:val="26"/>
        </w:rPr>
        <w:t xml:space="preserve"> </w:t>
      </w:r>
      <w:r w:rsidRPr="00E80A54">
        <w:rPr>
          <w:sz w:val="26"/>
          <w:szCs w:val="26"/>
        </w:rPr>
        <w:t>постановами</w:t>
      </w:r>
      <w:r w:rsidRPr="00E80A54">
        <w:rPr>
          <w:spacing w:val="-11"/>
          <w:sz w:val="26"/>
          <w:szCs w:val="26"/>
        </w:rPr>
        <w:t xml:space="preserve"> </w:t>
      </w:r>
      <w:r w:rsidRPr="00E80A54">
        <w:rPr>
          <w:sz w:val="26"/>
          <w:szCs w:val="26"/>
        </w:rPr>
        <w:t>Верховної</w:t>
      </w:r>
      <w:r w:rsidRPr="00E80A54">
        <w:rPr>
          <w:spacing w:val="-13"/>
          <w:sz w:val="26"/>
          <w:szCs w:val="26"/>
        </w:rPr>
        <w:t xml:space="preserve"> </w:t>
      </w:r>
      <w:r w:rsidRPr="00E80A54">
        <w:rPr>
          <w:sz w:val="26"/>
          <w:szCs w:val="26"/>
        </w:rPr>
        <w:t>Ради</w:t>
      </w:r>
      <w:r w:rsidRPr="00E80A54">
        <w:rPr>
          <w:spacing w:val="-12"/>
          <w:sz w:val="26"/>
          <w:szCs w:val="26"/>
        </w:rPr>
        <w:t xml:space="preserve"> </w:t>
      </w:r>
      <w:r w:rsidRPr="00E80A54">
        <w:rPr>
          <w:sz w:val="26"/>
          <w:szCs w:val="26"/>
        </w:rPr>
        <w:t>України,</w:t>
      </w:r>
      <w:r w:rsidRPr="00E80A54">
        <w:rPr>
          <w:spacing w:val="-13"/>
          <w:sz w:val="26"/>
          <w:szCs w:val="26"/>
        </w:rPr>
        <w:t xml:space="preserve"> </w:t>
      </w:r>
      <w:r w:rsidRPr="00E80A54">
        <w:rPr>
          <w:sz w:val="26"/>
          <w:szCs w:val="26"/>
        </w:rPr>
        <w:t>прийнятими</w:t>
      </w:r>
      <w:r w:rsidRPr="00E80A54">
        <w:rPr>
          <w:spacing w:val="-11"/>
          <w:sz w:val="26"/>
          <w:szCs w:val="26"/>
        </w:rPr>
        <w:t xml:space="preserve"> </w:t>
      </w:r>
      <w:r w:rsidRPr="00E80A54">
        <w:rPr>
          <w:sz w:val="26"/>
          <w:szCs w:val="26"/>
        </w:rPr>
        <w:t>відповідно</w:t>
      </w:r>
      <w:r w:rsidRPr="00E80A54">
        <w:rPr>
          <w:spacing w:val="-58"/>
          <w:sz w:val="26"/>
          <w:szCs w:val="26"/>
        </w:rPr>
        <w:t xml:space="preserve"> </w:t>
      </w:r>
      <w:r w:rsidRPr="00E80A54">
        <w:rPr>
          <w:sz w:val="26"/>
          <w:szCs w:val="26"/>
        </w:rPr>
        <w:t>до Конституції та законів України, актами Кабінету Міністрів України, актами центральних</w:t>
      </w:r>
      <w:r w:rsidRPr="00E80A54">
        <w:rPr>
          <w:spacing w:val="1"/>
          <w:sz w:val="26"/>
          <w:szCs w:val="26"/>
        </w:rPr>
        <w:t xml:space="preserve"> </w:t>
      </w:r>
      <w:r w:rsidRPr="00E80A54">
        <w:rPr>
          <w:sz w:val="26"/>
          <w:szCs w:val="26"/>
        </w:rPr>
        <w:t>органів</w:t>
      </w:r>
      <w:r w:rsidRPr="00E80A54">
        <w:rPr>
          <w:spacing w:val="1"/>
          <w:sz w:val="26"/>
          <w:szCs w:val="26"/>
        </w:rPr>
        <w:t xml:space="preserve"> </w:t>
      </w:r>
      <w:r w:rsidRPr="00E80A54">
        <w:rPr>
          <w:sz w:val="26"/>
          <w:szCs w:val="26"/>
        </w:rPr>
        <w:t>виконавчої</w:t>
      </w:r>
      <w:r w:rsidRPr="00E80A54">
        <w:rPr>
          <w:spacing w:val="1"/>
          <w:sz w:val="26"/>
          <w:szCs w:val="26"/>
        </w:rPr>
        <w:t xml:space="preserve"> </w:t>
      </w:r>
      <w:r w:rsidRPr="00E80A54">
        <w:rPr>
          <w:sz w:val="26"/>
          <w:szCs w:val="26"/>
        </w:rPr>
        <w:t>влади,</w:t>
      </w:r>
      <w:r w:rsidRPr="00E80A54">
        <w:rPr>
          <w:spacing w:val="1"/>
          <w:sz w:val="26"/>
          <w:szCs w:val="26"/>
        </w:rPr>
        <w:t xml:space="preserve"> </w:t>
      </w:r>
      <w:r w:rsidRPr="00E80A54">
        <w:rPr>
          <w:sz w:val="26"/>
          <w:szCs w:val="26"/>
        </w:rPr>
        <w:t>рішеннями</w:t>
      </w:r>
      <w:r w:rsidRPr="00E80A54">
        <w:rPr>
          <w:spacing w:val="1"/>
          <w:sz w:val="26"/>
          <w:szCs w:val="26"/>
        </w:rPr>
        <w:t xml:space="preserve"> </w:t>
      </w:r>
      <w:r w:rsidRPr="00E80A54">
        <w:rPr>
          <w:sz w:val="26"/>
          <w:szCs w:val="26"/>
        </w:rPr>
        <w:t>Петрівської сільської</w:t>
      </w:r>
      <w:r w:rsidRPr="00E80A54">
        <w:rPr>
          <w:spacing w:val="1"/>
          <w:sz w:val="26"/>
          <w:szCs w:val="26"/>
        </w:rPr>
        <w:t xml:space="preserve"> </w:t>
      </w:r>
      <w:r w:rsidRPr="00E80A54">
        <w:rPr>
          <w:sz w:val="26"/>
          <w:szCs w:val="26"/>
        </w:rPr>
        <w:t>ради</w:t>
      </w:r>
      <w:r w:rsidRPr="00E80A54">
        <w:rPr>
          <w:spacing w:val="1"/>
          <w:sz w:val="26"/>
          <w:szCs w:val="26"/>
        </w:rPr>
        <w:t xml:space="preserve"> </w:t>
      </w:r>
      <w:r w:rsidRPr="00E80A54">
        <w:rPr>
          <w:sz w:val="26"/>
          <w:szCs w:val="26"/>
        </w:rPr>
        <w:t>та</w:t>
      </w:r>
      <w:r w:rsidRPr="00E80A54">
        <w:rPr>
          <w:spacing w:val="1"/>
          <w:sz w:val="26"/>
          <w:szCs w:val="26"/>
        </w:rPr>
        <w:t xml:space="preserve"> </w:t>
      </w:r>
      <w:r w:rsidRPr="00E80A54">
        <w:rPr>
          <w:sz w:val="26"/>
          <w:szCs w:val="26"/>
        </w:rPr>
        <w:t>цим</w:t>
      </w:r>
      <w:r w:rsidRPr="00E80A54">
        <w:rPr>
          <w:spacing w:val="1"/>
          <w:sz w:val="26"/>
          <w:szCs w:val="26"/>
        </w:rPr>
        <w:t xml:space="preserve"> </w:t>
      </w:r>
      <w:r w:rsidRPr="00E80A54">
        <w:rPr>
          <w:sz w:val="26"/>
          <w:szCs w:val="26"/>
        </w:rPr>
        <w:t>Положенням,</w:t>
      </w:r>
      <w:r w:rsidRPr="00E80A54">
        <w:rPr>
          <w:spacing w:val="1"/>
          <w:sz w:val="26"/>
          <w:szCs w:val="26"/>
        </w:rPr>
        <w:t xml:space="preserve"> </w:t>
      </w:r>
      <w:r w:rsidRPr="00E80A54">
        <w:rPr>
          <w:sz w:val="26"/>
          <w:szCs w:val="26"/>
        </w:rPr>
        <w:t xml:space="preserve">враховує основні положення затверджених документів, що визначають міждисциплінарні, просторові та соціально-економічні пріоритети розвитку держави та Київської області зокрема. </w:t>
      </w:r>
    </w:p>
    <w:p w14:paraId="5EAE2837" w14:textId="77777777" w:rsidR="0066083A" w:rsidRPr="00E80A54" w:rsidRDefault="0066083A" w:rsidP="0066083A">
      <w:pPr>
        <w:pStyle w:val="a7"/>
        <w:ind w:right="1761" w:firstLine="709"/>
        <w:jc w:val="both"/>
        <w:rPr>
          <w:spacing w:val="1"/>
          <w:sz w:val="26"/>
          <w:szCs w:val="26"/>
        </w:rPr>
      </w:pPr>
      <w:r w:rsidRPr="00E80A54">
        <w:rPr>
          <w:sz w:val="26"/>
          <w:szCs w:val="26"/>
        </w:rPr>
        <w:t>Робоча</w:t>
      </w:r>
      <w:r w:rsidRPr="00E80A54">
        <w:rPr>
          <w:spacing w:val="3"/>
          <w:sz w:val="26"/>
          <w:szCs w:val="26"/>
        </w:rPr>
        <w:t xml:space="preserve"> </w:t>
      </w:r>
      <w:r w:rsidRPr="00E80A54">
        <w:rPr>
          <w:sz w:val="26"/>
          <w:szCs w:val="26"/>
        </w:rPr>
        <w:t>група</w:t>
      </w:r>
      <w:r w:rsidRPr="00E80A54">
        <w:rPr>
          <w:spacing w:val="7"/>
          <w:sz w:val="26"/>
          <w:szCs w:val="26"/>
        </w:rPr>
        <w:t xml:space="preserve"> </w:t>
      </w:r>
      <w:r w:rsidRPr="00E80A54">
        <w:rPr>
          <w:sz w:val="26"/>
          <w:szCs w:val="26"/>
        </w:rPr>
        <w:t>створюється</w:t>
      </w:r>
      <w:r w:rsidRPr="00E80A54">
        <w:rPr>
          <w:spacing w:val="6"/>
          <w:sz w:val="26"/>
          <w:szCs w:val="26"/>
        </w:rPr>
        <w:t xml:space="preserve"> </w:t>
      </w:r>
      <w:r w:rsidRPr="00E80A54">
        <w:rPr>
          <w:sz w:val="26"/>
          <w:szCs w:val="26"/>
        </w:rPr>
        <w:t>з</w:t>
      </w:r>
      <w:r w:rsidRPr="00E80A54">
        <w:rPr>
          <w:spacing w:val="6"/>
          <w:sz w:val="26"/>
          <w:szCs w:val="26"/>
        </w:rPr>
        <w:t xml:space="preserve"> </w:t>
      </w:r>
      <w:r w:rsidRPr="00E80A54">
        <w:rPr>
          <w:sz w:val="26"/>
          <w:szCs w:val="26"/>
        </w:rPr>
        <w:t>метою</w:t>
      </w:r>
      <w:r w:rsidRPr="00E80A54">
        <w:rPr>
          <w:spacing w:val="9"/>
          <w:sz w:val="26"/>
          <w:szCs w:val="26"/>
        </w:rPr>
        <w:t xml:space="preserve"> </w:t>
      </w:r>
      <w:r w:rsidRPr="00E80A54">
        <w:rPr>
          <w:sz w:val="26"/>
          <w:szCs w:val="26"/>
        </w:rPr>
        <w:t>підготовки</w:t>
      </w:r>
      <w:r w:rsidRPr="00E80A54">
        <w:rPr>
          <w:spacing w:val="4"/>
          <w:sz w:val="26"/>
          <w:szCs w:val="26"/>
        </w:rPr>
        <w:t xml:space="preserve"> </w:t>
      </w:r>
      <w:proofErr w:type="spellStart"/>
      <w:r w:rsidRPr="00E80A54">
        <w:rPr>
          <w:sz w:val="26"/>
          <w:szCs w:val="26"/>
        </w:rPr>
        <w:t>проєкту</w:t>
      </w:r>
      <w:proofErr w:type="spellEnd"/>
      <w:r w:rsidRPr="00E80A54">
        <w:rPr>
          <w:sz w:val="26"/>
          <w:szCs w:val="26"/>
        </w:rPr>
        <w:t xml:space="preserve"> Концепції.</w:t>
      </w:r>
      <w:r w:rsidRPr="00E80A54">
        <w:rPr>
          <w:spacing w:val="1"/>
          <w:sz w:val="26"/>
          <w:szCs w:val="26"/>
        </w:rPr>
        <w:t xml:space="preserve"> </w:t>
      </w:r>
    </w:p>
    <w:p w14:paraId="5A49BE8A" w14:textId="77777777" w:rsidR="0066083A" w:rsidRPr="00E80A54" w:rsidRDefault="0066083A" w:rsidP="0066083A">
      <w:pPr>
        <w:pStyle w:val="a7"/>
        <w:ind w:right="838" w:firstLine="709"/>
        <w:jc w:val="both"/>
        <w:rPr>
          <w:sz w:val="26"/>
          <w:szCs w:val="26"/>
        </w:rPr>
      </w:pPr>
      <w:r w:rsidRPr="00E80A54">
        <w:rPr>
          <w:sz w:val="26"/>
          <w:szCs w:val="26"/>
        </w:rPr>
        <w:t>Склад</w:t>
      </w:r>
      <w:r w:rsidRPr="00E80A54">
        <w:rPr>
          <w:spacing w:val="-4"/>
          <w:sz w:val="26"/>
          <w:szCs w:val="26"/>
        </w:rPr>
        <w:t xml:space="preserve"> </w:t>
      </w:r>
      <w:r w:rsidRPr="00E80A54">
        <w:rPr>
          <w:sz w:val="26"/>
          <w:szCs w:val="26"/>
        </w:rPr>
        <w:t>робочої</w:t>
      </w:r>
      <w:r w:rsidRPr="00E80A54">
        <w:rPr>
          <w:spacing w:val="-3"/>
          <w:sz w:val="26"/>
          <w:szCs w:val="26"/>
        </w:rPr>
        <w:t xml:space="preserve"> </w:t>
      </w:r>
      <w:r w:rsidRPr="00E80A54">
        <w:rPr>
          <w:sz w:val="26"/>
          <w:szCs w:val="26"/>
        </w:rPr>
        <w:t>групи</w:t>
      </w:r>
      <w:r w:rsidRPr="00E80A54">
        <w:rPr>
          <w:spacing w:val="-3"/>
          <w:sz w:val="26"/>
          <w:szCs w:val="26"/>
        </w:rPr>
        <w:t xml:space="preserve"> </w:t>
      </w:r>
      <w:r w:rsidRPr="00E80A54">
        <w:rPr>
          <w:sz w:val="26"/>
          <w:szCs w:val="26"/>
        </w:rPr>
        <w:t>затверджується</w:t>
      </w:r>
      <w:r w:rsidRPr="00E80A54">
        <w:rPr>
          <w:spacing w:val="-4"/>
          <w:sz w:val="26"/>
          <w:szCs w:val="26"/>
        </w:rPr>
        <w:t xml:space="preserve"> </w:t>
      </w:r>
      <w:r w:rsidRPr="00E80A54">
        <w:rPr>
          <w:sz w:val="26"/>
          <w:szCs w:val="26"/>
        </w:rPr>
        <w:t>рішенням Петрівської сільської ради.</w:t>
      </w:r>
    </w:p>
    <w:p w14:paraId="5A1F97F0" w14:textId="77777777" w:rsidR="0066083A" w:rsidRPr="00E80A54" w:rsidRDefault="0066083A" w:rsidP="0066083A">
      <w:pPr>
        <w:pStyle w:val="a7"/>
        <w:spacing w:before="1"/>
        <w:ind w:right="170" w:firstLine="709"/>
        <w:jc w:val="both"/>
        <w:rPr>
          <w:sz w:val="26"/>
          <w:szCs w:val="26"/>
        </w:rPr>
      </w:pPr>
      <w:r w:rsidRPr="00E80A54">
        <w:rPr>
          <w:sz w:val="26"/>
          <w:szCs w:val="26"/>
        </w:rPr>
        <w:t>Робоча група працює постійно, на засадах повної добровільності, самовідданості та</w:t>
      </w:r>
      <w:r w:rsidRPr="00E80A54">
        <w:rPr>
          <w:spacing w:val="1"/>
          <w:sz w:val="26"/>
          <w:szCs w:val="26"/>
        </w:rPr>
        <w:t xml:space="preserve"> </w:t>
      </w:r>
      <w:r w:rsidRPr="00E80A54">
        <w:rPr>
          <w:sz w:val="26"/>
          <w:szCs w:val="26"/>
        </w:rPr>
        <w:t>безкорисливості.</w:t>
      </w:r>
    </w:p>
    <w:p w14:paraId="0914A9EF" w14:textId="77777777" w:rsidR="0066083A" w:rsidRPr="00E80A54" w:rsidRDefault="0066083A" w:rsidP="0066083A">
      <w:pPr>
        <w:pStyle w:val="2"/>
        <w:spacing w:before="120" w:after="120"/>
        <w:ind w:left="0"/>
        <w:rPr>
          <w:sz w:val="26"/>
          <w:szCs w:val="26"/>
        </w:rPr>
      </w:pPr>
      <w:r w:rsidRPr="00E80A54">
        <w:rPr>
          <w:sz w:val="26"/>
          <w:szCs w:val="26"/>
        </w:rPr>
        <w:t>ІІ. Функції</w:t>
      </w:r>
    </w:p>
    <w:p w14:paraId="78C7DDD5" w14:textId="77777777" w:rsidR="0066083A" w:rsidRPr="00E80A54" w:rsidRDefault="0066083A" w:rsidP="0066083A">
      <w:pPr>
        <w:pStyle w:val="a7"/>
        <w:numPr>
          <w:ilvl w:val="0"/>
          <w:numId w:val="3"/>
        </w:numPr>
        <w:tabs>
          <w:tab w:val="left" w:pos="567"/>
        </w:tabs>
        <w:spacing w:before="9"/>
        <w:ind w:left="0" w:firstLine="0"/>
        <w:jc w:val="both"/>
        <w:rPr>
          <w:sz w:val="26"/>
          <w:szCs w:val="26"/>
        </w:rPr>
      </w:pPr>
      <w:r w:rsidRPr="00E80A54">
        <w:rPr>
          <w:sz w:val="26"/>
          <w:szCs w:val="26"/>
        </w:rPr>
        <w:t xml:space="preserve">Затвердження технічного завдання на формування Концепції. </w:t>
      </w:r>
    </w:p>
    <w:p w14:paraId="2696346F" w14:textId="77777777" w:rsidR="0066083A" w:rsidRPr="00E80A54" w:rsidRDefault="0066083A" w:rsidP="0066083A">
      <w:pPr>
        <w:pStyle w:val="a7"/>
        <w:numPr>
          <w:ilvl w:val="0"/>
          <w:numId w:val="3"/>
        </w:numPr>
        <w:tabs>
          <w:tab w:val="left" w:pos="567"/>
        </w:tabs>
        <w:spacing w:before="9"/>
        <w:ind w:left="0" w:firstLine="0"/>
        <w:jc w:val="both"/>
        <w:rPr>
          <w:sz w:val="26"/>
          <w:szCs w:val="26"/>
        </w:rPr>
      </w:pPr>
      <w:r w:rsidRPr="00E80A54">
        <w:rPr>
          <w:sz w:val="26"/>
          <w:szCs w:val="26"/>
        </w:rPr>
        <w:t xml:space="preserve">Підготовка, затвердження та публікація на офіційному </w:t>
      </w:r>
      <w:proofErr w:type="spellStart"/>
      <w:r w:rsidRPr="00E80A54">
        <w:rPr>
          <w:sz w:val="26"/>
          <w:szCs w:val="26"/>
        </w:rPr>
        <w:t>вебсайті</w:t>
      </w:r>
      <w:proofErr w:type="spellEnd"/>
      <w:r w:rsidRPr="00E80A54">
        <w:rPr>
          <w:sz w:val="26"/>
          <w:szCs w:val="26"/>
        </w:rPr>
        <w:t xml:space="preserve"> сільської ради комунікаційного плану формування Концепції.</w:t>
      </w:r>
    </w:p>
    <w:p w14:paraId="6B664A22" w14:textId="77777777" w:rsidR="0066083A" w:rsidRPr="00E80A54" w:rsidRDefault="0066083A" w:rsidP="0066083A">
      <w:pPr>
        <w:pStyle w:val="a7"/>
        <w:numPr>
          <w:ilvl w:val="0"/>
          <w:numId w:val="3"/>
        </w:numPr>
        <w:tabs>
          <w:tab w:val="left" w:pos="567"/>
        </w:tabs>
        <w:spacing w:before="9"/>
        <w:ind w:left="0" w:firstLine="0"/>
        <w:jc w:val="both"/>
        <w:rPr>
          <w:sz w:val="26"/>
          <w:szCs w:val="26"/>
        </w:rPr>
      </w:pPr>
      <w:r w:rsidRPr="00E80A54">
        <w:rPr>
          <w:sz w:val="26"/>
          <w:szCs w:val="26"/>
        </w:rPr>
        <w:t>Участь у стратегічних сесіях з формування проекту Концепції.</w:t>
      </w:r>
    </w:p>
    <w:p w14:paraId="4E36E2F3" w14:textId="77777777" w:rsidR="0066083A" w:rsidRPr="00E80A54" w:rsidRDefault="0066083A" w:rsidP="0066083A">
      <w:pPr>
        <w:pStyle w:val="a7"/>
        <w:numPr>
          <w:ilvl w:val="0"/>
          <w:numId w:val="3"/>
        </w:numPr>
        <w:tabs>
          <w:tab w:val="left" w:pos="567"/>
        </w:tabs>
        <w:spacing w:before="9"/>
        <w:ind w:left="0" w:firstLine="0"/>
        <w:jc w:val="both"/>
        <w:rPr>
          <w:sz w:val="26"/>
          <w:szCs w:val="26"/>
        </w:rPr>
      </w:pPr>
      <w:r w:rsidRPr="00E80A54">
        <w:rPr>
          <w:sz w:val="26"/>
          <w:szCs w:val="26"/>
        </w:rPr>
        <w:t>Залучення до розроблення та узгодження місії, бачення та напрямків розвитку громади.</w:t>
      </w:r>
    </w:p>
    <w:p w14:paraId="2AAD73FF" w14:textId="77777777" w:rsidR="0066083A" w:rsidRPr="00E80A54" w:rsidRDefault="0066083A" w:rsidP="0066083A">
      <w:pPr>
        <w:pStyle w:val="a7"/>
        <w:numPr>
          <w:ilvl w:val="0"/>
          <w:numId w:val="3"/>
        </w:numPr>
        <w:tabs>
          <w:tab w:val="left" w:pos="567"/>
        </w:tabs>
        <w:spacing w:before="9"/>
        <w:ind w:left="0" w:firstLine="0"/>
        <w:jc w:val="both"/>
        <w:rPr>
          <w:sz w:val="26"/>
          <w:szCs w:val="26"/>
        </w:rPr>
      </w:pPr>
      <w:r w:rsidRPr="00E80A54">
        <w:rPr>
          <w:sz w:val="26"/>
          <w:szCs w:val="26"/>
        </w:rPr>
        <w:t xml:space="preserve">Участь у формуванні попереднього, основного  та повного </w:t>
      </w:r>
      <w:proofErr w:type="spellStart"/>
      <w:r w:rsidRPr="00E80A54">
        <w:rPr>
          <w:sz w:val="26"/>
          <w:szCs w:val="26"/>
        </w:rPr>
        <w:t>проєктів</w:t>
      </w:r>
      <w:proofErr w:type="spellEnd"/>
      <w:r w:rsidRPr="00E80A54">
        <w:rPr>
          <w:sz w:val="26"/>
          <w:szCs w:val="26"/>
        </w:rPr>
        <w:t xml:space="preserve"> Концепції (у тому числі – у проведенні соціально-економічних досліджень). </w:t>
      </w:r>
    </w:p>
    <w:p w14:paraId="5B47D0CE" w14:textId="77777777" w:rsidR="0066083A" w:rsidRPr="00E80A54" w:rsidRDefault="0066083A" w:rsidP="0066083A">
      <w:pPr>
        <w:pStyle w:val="a7"/>
        <w:numPr>
          <w:ilvl w:val="0"/>
          <w:numId w:val="3"/>
        </w:numPr>
        <w:tabs>
          <w:tab w:val="left" w:pos="567"/>
        </w:tabs>
        <w:spacing w:before="9"/>
        <w:ind w:left="0" w:firstLine="0"/>
        <w:jc w:val="both"/>
        <w:rPr>
          <w:sz w:val="26"/>
          <w:szCs w:val="26"/>
        </w:rPr>
      </w:pPr>
      <w:r w:rsidRPr="00E80A54">
        <w:rPr>
          <w:sz w:val="26"/>
          <w:szCs w:val="26"/>
        </w:rPr>
        <w:t>Висвітлення інформації про процес формування Концепції для громадського обговорення, визначення їх строків.</w:t>
      </w:r>
    </w:p>
    <w:p w14:paraId="6D226080" w14:textId="77777777" w:rsidR="0066083A" w:rsidRPr="00E80A54" w:rsidRDefault="0066083A" w:rsidP="0066083A">
      <w:pPr>
        <w:pStyle w:val="2"/>
        <w:spacing w:line="274" w:lineRule="exact"/>
        <w:ind w:left="0" w:firstLine="709"/>
        <w:jc w:val="left"/>
        <w:rPr>
          <w:sz w:val="26"/>
          <w:szCs w:val="26"/>
        </w:rPr>
      </w:pPr>
    </w:p>
    <w:p w14:paraId="5ADCFD64" w14:textId="77777777" w:rsidR="0066083A" w:rsidRPr="00E80A54" w:rsidRDefault="0066083A" w:rsidP="0066083A">
      <w:pPr>
        <w:pStyle w:val="2"/>
        <w:ind w:left="0" w:right="1662" w:firstLine="709"/>
        <w:rPr>
          <w:sz w:val="26"/>
          <w:szCs w:val="26"/>
        </w:rPr>
      </w:pPr>
      <w:r w:rsidRPr="00E80A54">
        <w:rPr>
          <w:sz w:val="26"/>
          <w:szCs w:val="26"/>
        </w:rPr>
        <w:t>ІІІ.</w:t>
      </w:r>
      <w:r w:rsidRPr="00E80A54">
        <w:rPr>
          <w:spacing w:val="-2"/>
          <w:sz w:val="26"/>
          <w:szCs w:val="26"/>
        </w:rPr>
        <w:t xml:space="preserve"> </w:t>
      </w:r>
      <w:r w:rsidRPr="00E80A54">
        <w:rPr>
          <w:sz w:val="26"/>
          <w:szCs w:val="26"/>
        </w:rPr>
        <w:t>Повноваження/правові</w:t>
      </w:r>
      <w:r w:rsidRPr="00E80A54">
        <w:rPr>
          <w:spacing w:val="-1"/>
          <w:sz w:val="26"/>
          <w:szCs w:val="26"/>
        </w:rPr>
        <w:t xml:space="preserve"> </w:t>
      </w:r>
      <w:r w:rsidRPr="00E80A54">
        <w:rPr>
          <w:sz w:val="26"/>
          <w:szCs w:val="26"/>
        </w:rPr>
        <w:t>гарантії</w:t>
      </w:r>
      <w:r w:rsidRPr="00E80A54">
        <w:rPr>
          <w:spacing w:val="-2"/>
          <w:sz w:val="26"/>
          <w:szCs w:val="26"/>
        </w:rPr>
        <w:t xml:space="preserve"> </w:t>
      </w:r>
      <w:r w:rsidRPr="00E80A54">
        <w:rPr>
          <w:sz w:val="26"/>
          <w:szCs w:val="26"/>
        </w:rPr>
        <w:t>діяльності</w:t>
      </w:r>
      <w:r w:rsidRPr="00E80A54">
        <w:rPr>
          <w:spacing w:val="-2"/>
          <w:sz w:val="26"/>
          <w:szCs w:val="26"/>
        </w:rPr>
        <w:t xml:space="preserve"> </w:t>
      </w:r>
      <w:r w:rsidRPr="00E80A54">
        <w:rPr>
          <w:sz w:val="26"/>
          <w:szCs w:val="26"/>
        </w:rPr>
        <w:t>Робочої групи</w:t>
      </w:r>
    </w:p>
    <w:p w14:paraId="6AF1DEEF" w14:textId="77777777" w:rsidR="0066083A" w:rsidRPr="00E80A54" w:rsidRDefault="0066083A" w:rsidP="0066083A">
      <w:pPr>
        <w:pStyle w:val="a7"/>
        <w:ind w:right="104" w:firstLine="709"/>
        <w:jc w:val="both"/>
        <w:rPr>
          <w:sz w:val="26"/>
          <w:szCs w:val="26"/>
        </w:rPr>
      </w:pPr>
      <w:r w:rsidRPr="00E80A54">
        <w:rPr>
          <w:sz w:val="26"/>
          <w:szCs w:val="26"/>
        </w:rPr>
        <w:t>Організаційною формою роботи Робочої групи є засідання. Голова Робочої групи</w:t>
      </w:r>
      <w:r w:rsidRPr="00E80A54">
        <w:rPr>
          <w:spacing w:val="-57"/>
          <w:sz w:val="26"/>
          <w:szCs w:val="26"/>
        </w:rPr>
        <w:t xml:space="preserve"> </w:t>
      </w:r>
      <w:r w:rsidRPr="00E80A54">
        <w:rPr>
          <w:sz w:val="26"/>
          <w:szCs w:val="26"/>
        </w:rPr>
        <w:t>здійснює</w:t>
      </w:r>
      <w:r w:rsidRPr="00E80A54">
        <w:rPr>
          <w:spacing w:val="1"/>
          <w:sz w:val="26"/>
          <w:szCs w:val="26"/>
        </w:rPr>
        <w:t xml:space="preserve"> </w:t>
      </w:r>
      <w:r w:rsidRPr="00E80A54">
        <w:rPr>
          <w:sz w:val="26"/>
          <w:szCs w:val="26"/>
        </w:rPr>
        <w:t>загальне</w:t>
      </w:r>
      <w:r w:rsidRPr="00E80A54">
        <w:rPr>
          <w:spacing w:val="1"/>
          <w:sz w:val="26"/>
          <w:szCs w:val="26"/>
        </w:rPr>
        <w:t xml:space="preserve"> </w:t>
      </w:r>
      <w:r w:rsidRPr="00E80A54">
        <w:rPr>
          <w:sz w:val="26"/>
          <w:szCs w:val="26"/>
        </w:rPr>
        <w:t>керівництво</w:t>
      </w:r>
      <w:r w:rsidRPr="00E80A54">
        <w:rPr>
          <w:spacing w:val="1"/>
          <w:sz w:val="26"/>
          <w:szCs w:val="26"/>
        </w:rPr>
        <w:t xml:space="preserve"> </w:t>
      </w:r>
      <w:r w:rsidRPr="00E80A54">
        <w:rPr>
          <w:sz w:val="26"/>
          <w:szCs w:val="26"/>
        </w:rPr>
        <w:t>та</w:t>
      </w:r>
      <w:r w:rsidRPr="00E80A54">
        <w:rPr>
          <w:spacing w:val="1"/>
          <w:sz w:val="26"/>
          <w:szCs w:val="26"/>
        </w:rPr>
        <w:t xml:space="preserve"> </w:t>
      </w:r>
      <w:r w:rsidRPr="00E80A54">
        <w:rPr>
          <w:sz w:val="26"/>
          <w:szCs w:val="26"/>
        </w:rPr>
        <w:t>забезпечує</w:t>
      </w:r>
      <w:r w:rsidRPr="00E80A54">
        <w:rPr>
          <w:spacing w:val="1"/>
          <w:sz w:val="26"/>
          <w:szCs w:val="26"/>
        </w:rPr>
        <w:t xml:space="preserve"> </w:t>
      </w:r>
      <w:r w:rsidRPr="00E80A54">
        <w:rPr>
          <w:sz w:val="26"/>
          <w:szCs w:val="26"/>
        </w:rPr>
        <w:t>організацію</w:t>
      </w:r>
      <w:r w:rsidRPr="00E80A54">
        <w:rPr>
          <w:spacing w:val="1"/>
          <w:sz w:val="26"/>
          <w:szCs w:val="26"/>
        </w:rPr>
        <w:t xml:space="preserve"> </w:t>
      </w:r>
      <w:r w:rsidRPr="00E80A54">
        <w:rPr>
          <w:sz w:val="26"/>
          <w:szCs w:val="26"/>
        </w:rPr>
        <w:t>роботи</w:t>
      </w:r>
      <w:r w:rsidRPr="00E80A54">
        <w:rPr>
          <w:spacing w:val="1"/>
          <w:sz w:val="26"/>
          <w:szCs w:val="26"/>
        </w:rPr>
        <w:t xml:space="preserve"> </w:t>
      </w:r>
      <w:r w:rsidRPr="00E80A54">
        <w:rPr>
          <w:sz w:val="26"/>
          <w:szCs w:val="26"/>
        </w:rPr>
        <w:t>групи,</w:t>
      </w:r>
      <w:r w:rsidRPr="00E80A54">
        <w:rPr>
          <w:spacing w:val="1"/>
          <w:sz w:val="26"/>
          <w:szCs w:val="26"/>
        </w:rPr>
        <w:t xml:space="preserve"> </w:t>
      </w:r>
      <w:proofErr w:type="spellStart"/>
      <w:r w:rsidRPr="00E80A54">
        <w:rPr>
          <w:sz w:val="26"/>
          <w:szCs w:val="26"/>
        </w:rPr>
        <w:t>скликає</w:t>
      </w:r>
      <w:proofErr w:type="spellEnd"/>
      <w:r w:rsidRPr="00E80A54">
        <w:rPr>
          <w:spacing w:val="1"/>
          <w:sz w:val="26"/>
          <w:szCs w:val="26"/>
        </w:rPr>
        <w:t xml:space="preserve"> </w:t>
      </w:r>
      <w:r w:rsidRPr="00E80A54">
        <w:rPr>
          <w:sz w:val="26"/>
          <w:szCs w:val="26"/>
        </w:rPr>
        <w:t>та</w:t>
      </w:r>
      <w:r w:rsidRPr="00E80A54">
        <w:rPr>
          <w:spacing w:val="1"/>
          <w:sz w:val="26"/>
          <w:szCs w:val="26"/>
        </w:rPr>
        <w:t xml:space="preserve"> </w:t>
      </w:r>
      <w:r w:rsidRPr="00E80A54">
        <w:rPr>
          <w:sz w:val="26"/>
          <w:szCs w:val="26"/>
        </w:rPr>
        <w:t>веде</w:t>
      </w:r>
      <w:r w:rsidRPr="00E80A54">
        <w:rPr>
          <w:spacing w:val="1"/>
          <w:sz w:val="26"/>
          <w:szCs w:val="26"/>
        </w:rPr>
        <w:t xml:space="preserve"> </w:t>
      </w:r>
      <w:r w:rsidRPr="00E80A54">
        <w:rPr>
          <w:sz w:val="26"/>
          <w:szCs w:val="26"/>
        </w:rPr>
        <w:t>засідання</w:t>
      </w:r>
      <w:r w:rsidRPr="00E80A54">
        <w:rPr>
          <w:spacing w:val="-5"/>
          <w:sz w:val="26"/>
          <w:szCs w:val="26"/>
        </w:rPr>
        <w:t xml:space="preserve"> </w:t>
      </w:r>
      <w:r w:rsidRPr="00E80A54">
        <w:rPr>
          <w:sz w:val="26"/>
          <w:szCs w:val="26"/>
        </w:rPr>
        <w:t>групи,</w:t>
      </w:r>
      <w:r w:rsidRPr="00E80A54">
        <w:rPr>
          <w:spacing w:val="-5"/>
          <w:sz w:val="26"/>
          <w:szCs w:val="26"/>
        </w:rPr>
        <w:t xml:space="preserve"> </w:t>
      </w:r>
      <w:r w:rsidRPr="00E80A54">
        <w:rPr>
          <w:sz w:val="26"/>
          <w:szCs w:val="26"/>
        </w:rPr>
        <w:t>дає</w:t>
      </w:r>
      <w:r w:rsidRPr="00E80A54">
        <w:rPr>
          <w:spacing w:val="-3"/>
          <w:sz w:val="26"/>
          <w:szCs w:val="26"/>
        </w:rPr>
        <w:t xml:space="preserve"> </w:t>
      </w:r>
      <w:r w:rsidRPr="00E80A54">
        <w:rPr>
          <w:sz w:val="26"/>
          <w:szCs w:val="26"/>
        </w:rPr>
        <w:t>доручення</w:t>
      </w:r>
      <w:r w:rsidRPr="00E80A54">
        <w:rPr>
          <w:spacing w:val="-5"/>
          <w:sz w:val="26"/>
          <w:szCs w:val="26"/>
        </w:rPr>
        <w:t xml:space="preserve"> </w:t>
      </w:r>
      <w:r w:rsidRPr="00E80A54">
        <w:rPr>
          <w:sz w:val="26"/>
          <w:szCs w:val="26"/>
        </w:rPr>
        <w:t>членам</w:t>
      </w:r>
      <w:r w:rsidRPr="00E80A54">
        <w:rPr>
          <w:spacing w:val="-2"/>
          <w:sz w:val="26"/>
          <w:szCs w:val="26"/>
        </w:rPr>
        <w:t xml:space="preserve"> </w:t>
      </w:r>
      <w:r w:rsidRPr="00E80A54">
        <w:rPr>
          <w:sz w:val="26"/>
          <w:szCs w:val="26"/>
        </w:rPr>
        <w:t>Робочої</w:t>
      </w:r>
      <w:r w:rsidRPr="00E80A54">
        <w:rPr>
          <w:spacing w:val="-2"/>
          <w:sz w:val="26"/>
          <w:szCs w:val="26"/>
        </w:rPr>
        <w:t xml:space="preserve"> </w:t>
      </w:r>
      <w:r w:rsidRPr="00E80A54">
        <w:rPr>
          <w:sz w:val="26"/>
          <w:szCs w:val="26"/>
        </w:rPr>
        <w:t>групи,</w:t>
      </w:r>
      <w:r w:rsidRPr="00E80A54">
        <w:rPr>
          <w:spacing w:val="-5"/>
          <w:sz w:val="26"/>
          <w:szCs w:val="26"/>
        </w:rPr>
        <w:t xml:space="preserve"> </w:t>
      </w:r>
      <w:r w:rsidRPr="00E80A54">
        <w:rPr>
          <w:sz w:val="26"/>
          <w:szCs w:val="26"/>
        </w:rPr>
        <w:t>представляє</w:t>
      </w:r>
      <w:r w:rsidRPr="00E80A54">
        <w:rPr>
          <w:spacing w:val="-3"/>
          <w:sz w:val="26"/>
          <w:szCs w:val="26"/>
        </w:rPr>
        <w:t xml:space="preserve"> </w:t>
      </w:r>
      <w:r w:rsidRPr="00E80A54">
        <w:rPr>
          <w:sz w:val="26"/>
          <w:szCs w:val="26"/>
        </w:rPr>
        <w:t>Робочу</w:t>
      </w:r>
      <w:r w:rsidRPr="00E80A54">
        <w:rPr>
          <w:spacing w:val="-7"/>
          <w:sz w:val="26"/>
          <w:szCs w:val="26"/>
        </w:rPr>
        <w:t xml:space="preserve"> </w:t>
      </w:r>
      <w:r w:rsidRPr="00E80A54">
        <w:rPr>
          <w:sz w:val="26"/>
          <w:szCs w:val="26"/>
        </w:rPr>
        <w:t>групу</w:t>
      </w:r>
      <w:r w:rsidRPr="00E80A54">
        <w:rPr>
          <w:spacing w:val="-5"/>
          <w:sz w:val="26"/>
          <w:szCs w:val="26"/>
        </w:rPr>
        <w:t xml:space="preserve"> </w:t>
      </w:r>
      <w:r w:rsidRPr="00E80A54">
        <w:rPr>
          <w:sz w:val="26"/>
          <w:szCs w:val="26"/>
        </w:rPr>
        <w:t>у</w:t>
      </w:r>
      <w:r w:rsidRPr="00E80A54">
        <w:rPr>
          <w:spacing w:val="-6"/>
          <w:sz w:val="26"/>
          <w:szCs w:val="26"/>
        </w:rPr>
        <w:t xml:space="preserve"> </w:t>
      </w:r>
      <w:r w:rsidRPr="00E80A54">
        <w:rPr>
          <w:sz w:val="26"/>
          <w:szCs w:val="26"/>
        </w:rPr>
        <w:t>відносинах</w:t>
      </w:r>
      <w:r w:rsidRPr="00E80A54">
        <w:rPr>
          <w:spacing w:val="-58"/>
          <w:sz w:val="26"/>
          <w:szCs w:val="26"/>
        </w:rPr>
        <w:t xml:space="preserve"> </w:t>
      </w:r>
      <w:r w:rsidRPr="00E80A54">
        <w:rPr>
          <w:sz w:val="26"/>
          <w:szCs w:val="26"/>
        </w:rPr>
        <w:t>з</w:t>
      </w:r>
      <w:r w:rsidRPr="00E80A54">
        <w:rPr>
          <w:spacing w:val="-4"/>
          <w:sz w:val="26"/>
          <w:szCs w:val="26"/>
        </w:rPr>
        <w:t xml:space="preserve"> </w:t>
      </w:r>
      <w:r w:rsidRPr="00E80A54">
        <w:rPr>
          <w:sz w:val="26"/>
          <w:szCs w:val="26"/>
        </w:rPr>
        <w:t>іншими</w:t>
      </w:r>
      <w:r w:rsidRPr="00E80A54">
        <w:rPr>
          <w:spacing w:val="-7"/>
          <w:sz w:val="26"/>
          <w:szCs w:val="26"/>
        </w:rPr>
        <w:t xml:space="preserve"> </w:t>
      </w:r>
      <w:r w:rsidRPr="00E80A54">
        <w:rPr>
          <w:sz w:val="26"/>
          <w:szCs w:val="26"/>
        </w:rPr>
        <w:t>органами,</w:t>
      </w:r>
      <w:r w:rsidRPr="00E80A54">
        <w:rPr>
          <w:spacing w:val="-4"/>
          <w:sz w:val="26"/>
          <w:szCs w:val="26"/>
        </w:rPr>
        <w:t xml:space="preserve"> </w:t>
      </w:r>
      <w:r w:rsidRPr="00E80A54">
        <w:rPr>
          <w:sz w:val="26"/>
          <w:szCs w:val="26"/>
        </w:rPr>
        <w:t>об’єднаннями</w:t>
      </w:r>
      <w:r w:rsidRPr="00E80A54">
        <w:rPr>
          <w:spacing w:val="-6"/>
          <w:sz w:val="26"/>
          <w:szCs w:val="26"/>
        </w:rPr>
        <w:t xml:space="preserve"> </w:t>
      </w:r>
      <w:r w:rsidRPr="00E80A54">
        <w:rPr>
          <w:sz w:val="26"/>
          <w:szCs w:val="26"/>
        </w:rPr>
        <w:t>громадян,</w:t>
      </w:r>
      <w:r w:rsidRPr="00E80A54">
        <w:rPr>
          <w:spacing w:val="-8"/>
          <w:sz w:val="26"/>
          <w:szCs w:val="26"/>
        </w:rPr>
        <w:t xml:space="preserve"> </w:t>
      </w:r>
      <w:r w:rsidRPr="00E80A54">
        <w:rPr>
          <w:sz w:val="26"/>
          <w:szCs w:val="26"/>
        </w:rPr>
        <w:t>підприємств,</w:t>
      </w:r>
      <w:r w:rsidRPr="00E80A54">
        <w:rPr>
          <w:spacing w:val="-2"/>
          <w:sz w:val="26"/>
          <w:szCs w:val="26"/>
        </w:rPr>
        <w:t xml:space="preserve"> </w:t>
      </w:r>
      <w:r w:rsidRPr="00E80A54">
        <w:rPr>
          <w:sz w:val="26"/>
          <w:szCs w:val="26"/>
        </w:rPr>
        <w:t>установ</w:t>
      </w:r>
      <w:r w:rsidRPr="00E80A54">
        <w:rPr>
          <w:spacing w:val="-5"/>
          <w:sz w:val="26"/>
          <w:szCs w:val="26"/>
        </w:rPr>
        <w:t xml:space="preserve"> </w:t>
      </w:r>
      <w:r w:rsidRPr="00E80A54">
        <w:rPr>
          <w:sz w:val="26"/>
          <w:szCs w:val="26"/>
        </w:rPr>
        <w:t>та</w:t>
      </w:r>
      <w:r w:rsidRPr="00E80A54">
        <w:rPr>
          <w:spacing w:val="-5"/>
          <w:sz w:val="26"/>
          <w:szCs w:val="26"/>
        </w:rPr>
        <w:t xml:space="preserve"> </w:t>
      </w:r>
      <w:r w:rsidRPr="00E80A54">
        <w:rPr>
          <w:sz w:val="26"/>
          <w:szCs w:val="26"/>
        </w:rPr>
        <w:t>організацій.</w:t>
      </w:r>
      <w:r w:rsidRPr="00E80A54">
        <w:rPr>
          <w:spacing w:val="-5"/>
          <w:sz w:val="26"/>
          <w:szCs w:val="26"/>
        </w:rPr>
        <w:t xml:space="preserve"> </w:t>
      </w:r>
      <w:r w:rsidRPr="00E80A54">
        <w:rPr>
          <w:sz w:val="26"/>
          <w:szCs w:val="26"/>
        </w:rPr>
        <w:t>Організовує</w:t>
      </w:r>
      <w:r w:rsidRPr="00E80A54">
        <w:rPr>
          <w:spacing w:val="-58"/>
          <w:sz w:val="26"/>
          <w:szCs w:val="26"/>
        </w:rPr>
        <w:t xml:space="preserve"> </w:t>
      </w:r>
      <w:r w:rsidRPr="00E80A54">
        <w:rPr>
          <w:sz w:val="26"/>
          <w:szCs w:val="26"/>
        </w:rPr>
        <w:t>роботу по реалізації висновків та рекомендацій Робочої групи.</w:t>
      </w:r>
      <w:r w:rsidRPr="00E80A54">
        <w:rPr>
          <w:spacing w:val="1"/>
          <w:sz w:val="26"/>
          <w:szCs w:val="26"/>
        </w:rPr>
        <w:t xml:space="preserve"> </w:t>
      </w:r>
      <w:r w:rsidRPr="00E80A54">
        <w:rPr>
          <w:sz w:val="26"/>
          <w:szCs w:val="26"/>
        </w:rPr>
        <w:t>Забезпечення поточної та</w:t>
      </w:r>
      <w:r w:rsidRPr="00E80A54">
        <w:rPr>
          <w:spacing w:val="1"/>
          <w:sz w:val="26"/>
          <w:szCs w:val="26"/>
        </w:rPr>
        <w:t xml:space="preserve"> </w:t>
      </w:r>
      <w:r w:rsidRPr="00E80A54">
        <w:rPr>
          <w:sz w:val="26"/>
          <w:szCs w:val="26"/>
        </w:rPr>
        <w:t>технічної</w:t>
      </w:r>
      <w:r w:rsidRPr="00E80A54">
        <w:rPr>
          <w:spacing w:val="-1"/>
          <w:sz w:val="26"/>
          <w:szCs w:val="26"/>
        </w:rPr>
        <w:t xml:space="preserve"> </w:t>
      </w:r>
      <w:r w:rsidRPr="00E80A54">
        <w:rPr>
          <w:sz w:val="26"/>
          <w:szCs w:val="26"/>
        </w:rPr>
        <w:t>підготовки засідань Робочої</w:t>
      </w:r>
      <w:r w:rsidRPr="00E80A54">
        <w:rPr>
          <w:spacing w:val="-1"/>
          <w:sz w:val="26"/>
          <w:szCs w:val="26"/>
        </w:rPr>
        <w:t xml:space="preserve"> </w:t>
      </w:r>
      <w:r w:rsidRPr="00E80A54">
        <w:rPr>
          <w:sz w:val="26"/>
          <w:szCs w:val="26"/>
        </w:rPr>
        <w:t>групи здійснює</w:t>
      </w:r>
      <w:r w:rsidRPr="00E80A54">
        <w:rPr>
          <w:spacing w:val="-1"/>
          <w:sz w:val="26"/>
          <w:szCs w:val="26"/>
        </w:rPr>
        <w:t xml:space="preserve"> </w:t>
      </w:r>
      <w:r w:rsidRPr="00E80A54">
        <w:rPr>
          <w:sz w:val="26"/>
          <w:szCs w:val="26"/>
        </w:rPr>
        <w:t>секретар. Члени Робочої групи</w:t>
      </w:r>
      <w:r w:rsidRPr="00E80A54">
        <w:rPr>
          <w:spacing w:val="-1"/>
          <w:sz w:val="26"/>
          <w:szCs w:val="26"/>
        </w:rPr>
        <w:t xml:space="preserve"> </w:t>
      </w:r>
      <w:r w:rsidRPr="00E80A54">
        <w:rPr>
          <w:sz w:val="26"/>
          <w:szCs w:val="26"/>
        </w:rPr>
        <w:t>беруть</w:t>
      </w:r>
      <w:r w:rsidRPr="00E80A54">
        <w:rPr>
          <w:spacing w:val="1"/>
          <w:sz w:val="26"/>
          <w:szCs w:val="26"/>
        </w:rPr>
        <w:t xml:space="preserve"> </w:t>
      </w:r>
      <w:r w:rsidRPr="00E80A54">
        <w:rPr>
          <w:sz w:val="26"/>
          <w:szCs w:val="26"/>
        </w:rPr>
        <w:t>персональну</w:t>
      </w:r>
      <w:r w:rsidRPr="00E80A54">
        <w:rPr>
          <w:spacing w:val="-4"/>
          <w:sz w:val="26"/>
          <w:szCs w:val="26"/>
        </w:rPr>
        <w:t xml:space="preserve"> </w:t>
      </w:r>
      <w:r w:rsidRPr="00E80A54">
        <w:rPr>
          <w:sz w:val="26"/>
          <w:szCs w:val="26"/>
        </w:rPr>
        <w:t>участь</w:t>
      </w:r>
      <w:r w:rsidRPr="00E80A54">
        <w:rPr>
          <w:spacing w:val="3"/>
          <w:sz w:val="26"/>
          <w:szCs w:val="26"/>
        </w:rPr>
        <w:t xml:space="preserve"> </w:t>
      </w:r>
      <w:r w:rsidRPr="00E80A54">
        <w:rPr>
          <w:sz w:val="26"/>
          <w:szCs w:val="26"/>
        </w:rPr>
        <w:t>у</w:t>
      </w:r>
      <w:r w:rsidRPr="00E80A54">
        <w:rPr>
          <w:spacing w:val="-6"/>
          <w:sz w:val="26"/>
          <w:szCs w:val="26"/>
        </w:rPr>
        <w:t xml:space="preserve"> </w:t>
      </w:r>
      <w:r w:rsidRPr="00E80A54">
        <w:rPr>
          <w:sz w:val="26"/>
          <w:szCs w:val="26"/>
        </w:rPr>
        <w:t>її засіданнях.</w:t>
      </w:r>
    </w:p>
    <w:p w14:paraId="5C026F75" w14:textId="77777777" w:rsidR="0066083A" w:rsidRPr="00E80A54" w:rsidRDefault="0066083A" w:rsidP="0066083A">
      <w:pPr>
        <w:pStyle w:val="a7"/>
        <w:ind w:right="104" w:firstLine="709"/>
        <w:jc w:val="both"/>
        <w:rPr>
          <w:sz w:val="26"/>
          <w:szCs w:val="26"/>
        </w:rPr>
      </w:pPr>
      <w:r w:rsidRPr="00E80A54">
        <w:rPr>
          <w:sz w:val="26"/>
          <w:szCs w:val="26"/>
        </w:rPr>
        <w:lastRenderedPageBreak/>
        <w:t>За результатами розгляду і вивчення питань Робоча група розробляє пропозиції та рекомендації з питань, що належать до її компетенції. Пропозиції та рекомендації вважаються хваленими, якщо за них проголосувало більш як половина присутніх на засіданні членів    Робочої групи. У разі рівного розподілу голосів вирішальним є голос головуючого на засіданні.</w:t>
      </w:r>
    </w:p>
    <w:p w14:paraId="647AC66D" w14:textId="77777777" w:rsidR="0066083A" w:rsidRPr="00E80A54" w:rsidRDefault="0066083A" w:rsidP="0066083A">
      <w:pPr>
        <w:pStyle w:val="a7"/>
        <w:ind w:right="104" w:firstLine="709"/>
        <w:jc w:val="both"/>
        <w:rPr>
          <w:sz w:val="26"/>
          <w:szCs w:val="26"/>
          <w:highlight w:val="yellow"/>
        </w:rPr>
      </w:pPr>
      <w:r w:rsidRPr="00E80A54">
        <w:rPr>
          <w:sz w:val="26"/>
          <w:szCs w:val="26"/>
        </w:rPr>
        <w:t>Пропозиції та рекомендації Робочої групи оформлюються протоколом засідання. Член Робочої групи, який не підтримує пропозиції та рекомендації, може викласти в письмовій         формі свою окрему</w:t>
      </w:r>
      <w:r w:rsidRPr="00E80A54">
        <w:rPr>
          <w:spacing w:val="-5"/>
          <w:sz w:val="26"/>
          <w:szCs w:val="26"/>
        </w:rPr>
        <w:t xml:space="preserve"> </w:t>
      </w:r>
      <w:r w:rsidRPr="00E80A54">
        <w:rPr>
          <w:sz w:val="26"/>
          <w:szCs w:val="26"/>
        </w:rPr>
        <w:t>думку, що додається до протоколу</w:t>
      </w:r>
      <w:r w:rsidRPr="00E80A54">
        <w:rPr>
          <w:spacing w:val="-8"/>
          <w:sz w:val="26"/>
          <w:szCs w:val="26"/>
        </w:rPr>
        <w:t xml:space="preserve"> </w:t>
      </w:r>
      <w:r w:rsidRPr="00E80A54">
        <w:rPr>
          <w:sz w:val="26"/>
          <w:szCs w:val="26"/>
        </w:rPr>
        <w:t>засідання.</w:t>
      </w:r>
    </w:p>
    <w:p w14:paraId="551B2527" w14:textId="77777777" w:rsidR="0066083A" w:rsidRPr="00E80A54" w:rsidRDefault="0066083A" w:rsidP="0066083A">
      <w:pPr>
        <w:pStyle w:val="a7"/>
        <w:ind w:left="102" w:right="112" w:firstLine="707"/>
        <w:jc w:val="both"/>
        <w:rPr>
          <w:sz w:val="26"/>
          <w:szCs w:val="26"/>
        </w:rPr>
      </w:pPr>
      <w:r w:rsidRPr="00E80A54">
        <w:rPr>
          <w:sz w:val="26"/>
          <w:szCs w:val="26"/>
        </w:rPr>
        <w:t>Засідання Робочої групи є правомочним, якщо в його роботі бере участь не менш як</w:t>
      </w:r>
      <w:r w:rsidRPr="00E80A54">
        <w:rPr>
          <w:spacing w:val="1"/>
          <w:sz w:val="26"/>
          <w:szCs w:val="26"/>
        </w:rPr>
        <w:t xml:space="preserve"> </w:t>
      </w:r>
      <w:r w:rsidRPr="00E80A54">
        <w:rPr>
          <w:sz w:val="26"/>
          <w:szCs w:val="26"/>
        </w:rPr>
        <w:t>половина</w:t>
      </w:r>
      <w:r w:rsidRPr="00E80A54">
        <w:rPr>
          <w:spacing w:val="-2"/>
          <w:sz w:val="26"/>
          <w:szCs w:val="26"/>
        </w:rPr>
        <w:t xml:space="preserve"> </w:t>
      </w:r>
      <w:r w:rsidRPr="00E80A54">
        <w:rPr>
          <w:sz w:val="26"/>
          <w:szCs w:val="26"/>
        </w:rPr>
        <w:t>від</w:t>
      </w:r>
      <w:r w:rsidRPr="00E80A54">
        <w:rPr>
          <w:spacing w:val="-3"/>
          <w:sz w:val="26"/>
          <w:szCs w:val="26"/>
        </w:rPr>
        <w:t xml:space="preserve"> </w:t>
      </w:r>
      <w:r w:rsidRPr="00E80A54">
        <w:rPr>
          <w:sz w:val="26"/>
          <w:szCs w:val="26"/>
        </w:rPr>
        <w:t>загального складу</w:t>
      </w:r>
      <w:r w:rsidRPr="00E80A54">
        <w:rPr>
          <w:spacing w:val="-5"/>
          <w:sz w:val="26"/>
          <w:szCs w:val="26"/>
        </w:rPr>
        <w:t xml:space="preserve"> </w:t>
      </w:r>
      <w:r w:rsidRPr="00E80A54">
        <w:rPr>
          <w:sz w:val="26"/>
          <w:szCs w:val="26"/>
        </w:rPr>
        <w:t>групи.</w:t>
      </w:r>
    </w:p>
    <w:p w14:paraId="0D6D360B" w14:textId="77777777" w:rsidR="0066083A" w:rsidRPr="00E80A54" w:rsidRDefault="0066083A" w:rsidP="0066083A">
      <w:pPr>
        <w:pStyle w:val="2"/>
        <w:spacing w:before="120" w:after="120"/>
        <w:ind w:left="0"/>
        <w:rPr>
          <w:sz w:val="26"/>
          <w:szCs w:val="26"/>
        </w:rPr>
      </w:pPr>
      <w:r w:rsidRPr="00E80A54">
        <w:rPr>
          <w:sz w:val="26"/>
          <w:szCs w:val="26"/>
        </w:rPr>
        <w:t>Робоча група має право:</w:t>
      </w:r>
    </w:p>
    <w:p w14:paraId="31BEF48D" w14:textId="77777777" w:rsidR="0066083A" w:rsidRPr="00E80A54" w:rsidRDefault="0066083A" w:rsidP="0066083A">
      <w:pPr>
        <w:pStyle w:val="a6"/>
        <w:widowControl w:val="0"/>
        <w:numPr>
          <w:ilvl w:val="0"/>
          <w:numId w:val="2"/>
        </w:numPr>
        <w:tabs>
          <w:tab w:val="left" w:pos="284"/>
          <w:tab w:val="left" w:pos="1518"/>
        </w:tabs>
        <w:autoSpaceDE w:val="0"/>
        <w:autoSpaceDN w:val="0"/>
        <w:spacing w:after="0" w:line="228" w:lineRule="auto"/>
        <w:ind w:left="0" w:right="104" w:firstLine="0"/>
        <w:contextualSpacing w:val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E80A54">
        <w:rPr>
          <w:rFonts w:ascii="Times New Roman" w:hAnsi="Times New Roman" w:cs="Times New Roman"/>
          <w:sz w:val="26"/>
          <w:szCs w:val="26"/>
          <w:lang w:val="uk-UA"/>
        </w:rPr>
        <w:t>отримувати</w:t>
      </w:r>
      <w:r w:rsidRPr="00E80A54">
        <w:rPr>
          <w:rFonts w:ascii="Times New Roman" w:hAnsi="Times New Roman" w:cs="Times New Roman"/>
          <w:spacing w:val="1"/>
          <w:sz w:val="26"/>
          <w:szCs w:val="26"/>
          <w:lang w:val="uk-UA"/>
        </w:rPr>
        <w:t xml:space="preserve"> </w:t>
      </w:r>
      <w:r w:rsidRPr="00E80A54">
        <w:rPr>
          <w:rFonts w:ascii="Times New Roman" w:hAnsi="Times New Roman" w:cs="Times New Roman"/>
          <w:sz w:val="26"/>
          <w:szCs w:val="26"/>
          <w:lang w:val="uk-UA"/>
        </w:rPr>
        <w:t>інформацію,</w:t>
      </w:r>
      <w:r w:rsidRPr="00E80A54">
        <w:rPr>
          <w:rFonts w:ascii="Times New Roman" w:hAnsi="Times New Roman" w:cs="Times New Roman"/>
          <w:spacing w:val="1"/>
          <w:sz w:val="26"/>
          <w:szCs w:val="26"/>
          <w:lang w:val="uk-UA"/>
        </w:rPr>
        <w:t xml:space="preserve"> </w:t>
      </w:r>
      <w:r w:rsidRPr="00E80A54">
        <w:rPr>
          <w:rFonts w:ascii="Times New Roman" w:hAnsi="Times New Roman" w:cs="Times New Roman"/>
          <w:sz w:val="26"/>
          <w:szCs w:val="26"/>
          <w:lang w:val="uk-UA"/>
        </w:rPr>
        <w:t>необхідну</w:t>
      </w:r>
      <w:r w:rsidRPr="00E80A54">
        <w:rPr>
          <w:rFonts w:ascii="Times New Roman" w:hAnsi="Times New Roman" w:cs="Times New Roman"/>
          <w:spacing w:val="1"/>
          <w:sz w:val="26"/>
          <w:szCs w:val="26"/>
          <w:lang w:val="uk-UA"/>
        </w:rPr>
        <w:t xml:space="preserve"> </w:t>
      </w:r>
      <w:r w:rsidRPr="00E80A54">
        <w:rPr>
          <w:rFonts w:ascii="Times New Roman" w:hAnsi="Times New Roman" w:cs="Times New Roman"/>
          <w:sz w:val="26"/>
          <w:szCs w:val="26"/>
          <w:lang w:val="uk-UA"/>
        </w:rPr>
        <w:t>для</w:t>
      </w:r>
      <w:r w:rsidRPr="00E80A54">
        <w:rPr>
          <w:rFonts w:ascii="Times New Roman" w:hAnsi="Times New Roman" w:cs="Times New Roman"/>
          <w:spacing w:val="1"/>
          <w:sz w:val="26"/>
          <w:szCs w:val="26"/>
          <w:lang w:val="uk-UA"/>
        </w:rPr>
        <w:t xml:space="preserve"> </w:t>
      </w:r>
      <w:r w:rsidRPr="00E80A54">
        <w:rPr>
          <w:rFonts w:ascii="Times New Roman" w:hAnsi="Times New Roman" w:cs="Times New Roman"/>
          <w:sz w:val="26"/>
          <w:szCs w:val="26"/>
          <w:lang w:val="uk-UA"/>
        </w:rPr>
        <w:t>розробки</w:t>
      </w:r>
      <w:r w:rsidRPr="00E80A54">
        <w:rPr>
          <w:rFonts w:ascii="Times New Roman" w:hAnsi="Times New Roman" w:cs="Times New Roman"/>
          <w:spacing w:val="1"/>
          <w:sz w:val="26"/>
          <w:szCs w:val="26"/>
          <w:lang w:val="uk-UA"/>
        </w:rPr>
        <w:t xml:space="preserve"> </w:t>
      </w:r>
      <w:proofErr w:type="spellStart"/>
      <w:r w:rsidRPr="00E80A54">
        <w:rPr>
          <w:rFonts w:ascii="Times New Roman" w:hAnsi="Times New Roman" w:cs="Times New Roman"/>
          <w:sz w:val="26"/>
          <w:szCs w:val="26"/>
          <w:lang w:val="uk-UA"/>
        </w:rPr>
        <w:t>проєкту</w:t>
      </w:r>
      <w:proofErr w:type="spellEnd"/>
      <w:r w:rsidRPr="00E80A54">
        <w:rPr>
          <w:rFonts w:ascii="Times New Roman" w:hAnsi="Times New Roman" w:cs="Times New Roman"/>
          <w:spacing w:val="1"/>
          <w:sz w:val="26"/>
          <w:szCs w:val="26"/>
          <w:lang w:val="uk-UA"/>
        </w:rPr>
        <w:t xml:space="preserve"> </w:t>
      </w:r>
      <w:r w:rsidRPr="00E80A54">
        <w:rPr>
          <w:rFonts w:ascii="Times New Roman" w:hAnsi="Times New Roman" w:cs="Times New Roman"/>
          <w:sz w:val="26"/>
          <w:szCs w:val="26"/>
          <w:lang w:val="uk-UA"/>
        </w:rPr>
        <w:t>Концепції,</w:t>
      </w:r>
      <w:r w:rsidRPr="00E80A54">
        <w:rPr>
          <w:rFonts w:ascii="Times New Roman" w:hAnsi="Times New Roman" w:cs="Times New Roman"/>
          <w:spacing w:val="1"/>
          <w:sz w:val="26"/>
          <w:szCs w:val="26"/>
          <w:lang w:val="uk-UA"/>
        </w:rPr>
        <w:t xml:space="preserve"> </w:t>
      </w:r>
      <w:r w:rsidRPr="00E80A54">
        <w:rPr>
          <w:rFonts w:ascii="Times New Roman" w:hAnsi="Times New Roman" w:cs="Times New Roman"/>
          <w:sz w:val="26"/>
          <w:szCs w:val="26"/>
          <w:lang w:val="uk-UA"/>
        </w:rPr>
        <w:t>в</w:t>
      </w:r>
      <w:r w:rsidRPr="00E80A54">
        <w:rPr>
          <w:rFonts w:ascii="Times New Roman" w:hAnsi="Times New Roman" w:cs="Times New Roman"/>
          <w:spacing w:val="1"/>
          <w:sz w:val="26"/>
          <w:szCs w:val="26"/>
          <w:lang w:val="uk-UA"/>
        </w:rPr>
        <w:t xml:space="preserve"> </w:t>
      </w:r>
      <w:r w:rsidRPr="00E80A54">
        <w:rPr>
          <w:rFonts w:ascii="Times New Roman" w:hAnsi="Times New Roman" w:cs="Times New Roman"/>
          <w:sz w:val="26"/>
          <w:szCs w:val="26"/>
          <w:lang w:val="uk-UA"/>
        </w:rPr>
        <w:t>організаціях, установах, підприємствах незалежно від їх відомчого підпорядкування, форми</w:t>
      </w:r>
      <w:r w:rsidRPr="00E80A54">
        <w:rPr>
          <w:rFonts w:ascii="Times New Roman" w:hAnsi="Times New Roman" w:cs="Times New Roman"/>
          <w:spacing w:val="1"/>
          <w:sz w:val="26"/>
          <w:szCs w:val="26"/>
          <w:lang w:val="uk-UA"/>
        </w:rPr>
        <w:t xml:space="preserve"> </w:t>
      </w:r>
      <w:r w:rsidRPr="00E80A54">
        <w:rPr>
          <w:rFonts w:ascii="Times New Roman" w:hAnsi="Times New Roman" w:cs="Times New Roman"/>
          <w:sz w:val="26"/>
          <w:szCs w:val="26"/>
          <w:lang w:val="uk-UA"/>
        </w:rPr>
        <w:t>власності</w:t>
      </w:r>
      <w:r w:rsidRPr="00E80A54">
        <w:rPr>
          <w:rFonts w:ascii="Times New Roman" w:hAnsi="Times New Roman" w:cs="Times New Roman"/>
          <w:spacing w:val="-1"/>
          <w:sz w:val="26"/>
          <w:szCs w:val="26"/>
          <w:lang w:val="uk-UA"/>
        </w:rPr>
        <w:t xml:space="preserve"> </w:t>
      </w:r>
      <w:r w:rsidRPr="00E80A54">
        <w:rPr>
          <w:rFonts w:ascii="Times New Roman" w:hAnsi="Times New Roman" w:cs="Times New Roman"/>
          <w:sz w:val="26"/>
          <w:szCs w:val="26"/>
          <w:lang w:val="uk-UA"/>
        </w:rPr>
        <w:t>та господарювання,</w:t>
      </w:r>
      <w:r w:rsidRPr="00E80A54">
        <w:rPr>
          <w:rFonts w:ascii="Times New Roman" w:hAnsi="Times New Roman" w:cs="Times New Roman"/>
          <w:spacing w:val="1"/>
          <w:sz w:val="26"/>
          <w:szCs w:val="26"/>
          <w:lang w:val="uk-UA"/>
        </w:rPr>
        <w:t xml:space="preserve"> </w:t>
      </w:r>
      <w:r w:rsidRPr="00E80A54">
        <w:rPr>
          <w:rFonts w:ascii="Times New Roman" w:hAnsi="Times New Roman" w:cs="Times New Roman"/>
          <w:sz w:val="26"/>
          <w:szCs w:val="26"/>
          <w:lang w:val="uk-UA"/>
        </w:rPr>
        <w:t>виконавчих</w:t>
      </w:r>
      <w:r w:rsidRPr="00E80A54">
        <w:rPr>
          <w:rFonts w:ascii="Times New Roman" w:hAnsi="Times New Roman" w:cs="Times New Roman"/>
          <w:spacing w:val="2"/>
          <w:sz w:val="26"/>
          <w:szCs w:val="26"/>
          <w:lang w:val="uk-UA"/>
        </w:rPr>
        <w:t xml:space="preserve"> </w:t>
      </w:r>
      <w:r w:rsidRPr="00E80A54">
        <w:rPr>
          <w:rFonts w:ascii="Times New Roman" w:hAnsi="Times New Roman" w:cs="Times New Roman"/>
          <w:sz w:val="26"/>
          <w:szCs w:val="26"/>
          <w:lang w:val="uk-UA"/>
        </w:rPr>
        <w:t>органів сільської</w:t>
      </w:r>
      <w:r w:rsidRPr="00E80A54">
        <w:rPr>
          <w:rFonts w:ascii="Times New Roman" w:hAnsi="Times New Roman" w:cs="Times New Roman"/>
          <w:spacing w:val="-1"/>
          <w:sz w:val="26"/>
          <w:szCs w:val="26"/>
          <w:lang w:val="uk-UA"/>
        </w:rPr>
        <w:t xml:space="preserve"> </w:t>
      </w:r>
      <w:r w:rsidRPr="00E80A54">
        <w:rPr>
          <w:rFonts w:ascii="Times New Roman" w:hAnsi="Times New Roman" w:cs="Times New Roman"/>
          <w:sz w:val="26"/>
          <w:szCs w:val="26"/>
          <w:lang w:val="uk-UA"/>
        </w:rPr>
        <w:t>ради;</w:t>
      </w:r>
    </w:p>
    <w:p w14:paraId="05B893AD" w14:textId="77777777" w:rsidR="0066083A" w:rsidRPr="00E80A54" w:rsidRDefault="0066083A" w:rsidP="0066083A">
      <w:pPr>
        <w:pStyle w:val="a6"/>
        <w:widowControl w:val="0"/>
        <w:numPr>
          <w:ilvl w:val="0"/>
          <w:numId w:val="2"/>
        </w:numPr>
        <w:tabs>
          <w:tab w:val="left" w:pos="284"/>
          <w:tab w:val="left" w:pos="1518"/>
        </w:tabs>
        <w:autoSpaceDE w:val="0"/>
        <w:autoSpaceDN w:val="0"/>
        <w:spacing w:before="19" w:after="0" w:line="220" w:lineRule="auto"/>
        <w:ind w:left="0" w:right="104" w:firstLine="0"/>
        <w:contextualSpacing w:val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E80A54">
        <w:rPr>
          <w:rFonts w:ascii="Times New Roman" w:hAnsi="Times New Roman" w:cs="Times New Roman"/>
          <w:sz w:val="26"/>
          <w:szCs w:val="26"/>
          <w:lang w:val="uk-UA"/>
        </w:rPr>
        <w:t>проводити роз’яснювальну роботу серед мешканців громади</w:t>
      </w:r>
      <w:r w:rsidRPr="00E80A54">
        <w:rPr>
          <w:rFonts w:ascii="Times New Roman" w:hAnsi="Times New Roman" w:cs="Times New Roman"/>
          <w:spacing w:val="1"/>
          <w:sz w:val="26"/>
          <w:szCs w:val="26"/>
          <w:lang w:val="uk-UA"/>
        </w:rPr>
        <w:t xml:space="preserve"> </w:t>
      </w:r>
      <w:r w:rsidRPr="00E80A54">
        <w:rPr>
          <w:rFonts w:ascii="Times New Roman" w:hAnsi="Times New Roman" w:cs="Times New Roman"/>
          <w:sz w:val="26"/>
          <w:szCs w:val="26"/>
          <w:lang w:val="uk-UA"/>
        </w:rPr>
        <w:t>з питань розробки</w:t>
      </w:r>
      <w:r w:rsidRPr="00E80A54">
        <w:rPr>
          <w:rFonts w:ascii="Times New Roman" w:hAnsi="Times New Roman" w:cs="Times New Roman"/>
          <w:spacing w:val="1"/>
          <w:sz w:val="26"/>
          <w:szCs w:val="26"/>
          <w:lang w:val="uk-UA"/>
        </w:rPr>
        <w:t xml:space="preserve"> </w:t>
      </w:r>
      <w:proofErr w:type="spellStart"/>
      <w:r w:rsidRPr="00E80A54">
        <w:rPr>
          <w:rFonts w:ascii="Times New Roman" w:hAnsi="Times New Roman" w:cs="Times New Roman"/>
          <w:sz w:val="26"/>
          <w:szCs w:val="26"/>
          <w:lang w:val="uk-UA"/>
        </w:rPr>
        <w:t>проєкту</w:t>
      </w:r>
      <w:proofErr w:type="spellEnd"/>
      <w:r w:rsidRPr="00E80A54">
        <w:rPr>
          <w:rFonts w:ascii="Times New Roman" w:hAnsi="Times New Roman" w:cs="Times New Roman"/>
          <w:spacing w:val="-8"/>
          <w:sz w:val="26"/>
          <w:szCs w:val="26"/>
          <w:lang w:val="uk-UA"/>
        </w:rPr>
        <w:t xml:space="preserve"> </w:t>
      </w:r>
      <w:r w:rsidRPr="00E80A54">
        <w:rPr>
          <w:rFonts w:ascii="Times New Roman" w:hAnsi="Times New Roman" w:cs="Times New Roman"/>
          <w:sz w:val="26"/>
          <w:szCs w:val="26"/>
          <w:lang w:val="uk-UA"/>
        </w:rPr>
        <w:t>Концепції,</w:t>
      </w:r>
      <w:r w:rsidRPr="00E80A54">
        <w:rPr>
          <w:rFonts w:ascii="Times New Roman" w:hAnsi="Times New Roman" w:cs="Times New Roman"/>
          <w:spacing w:val="1"/>
          <w:sz w:val="26"/>
          <w:szCs w:val="26"/>
          <w:lang w:val="uk-UA"/>
        </w:rPr>
        <w:t xml:space="preserve"> </w:t>
      </w:r>
      <w:r w:rsidRPr="00E80A54">
        <w:rPr>
          <w:rFonts w:ascii="Times New Roman" w:hAnsi="Times New Roman" w:cs="Times New Roman"/>
          <w:sz w:val="26"/>
          <w:szCs w:val="26"/>
          <w:lang w:val="uk-UA"/>
        </w:rPr>
        <w:t>втілення Концепції та</w:t>
      </w:r>
      <w:r w:rsidRPr="00E80A54">
        <w:rPr>
          <w:rFonts w:ascii="Times New Roman" w:hAnsi="Times New Roman" w:cs="Times New Roman"/>
          <w:spacing w:val="-1"/>
          <w:sz w:val="26"/>
          <w:szCs w:val="26"/>
          <w:lang w:val="uk-UA"/>
        </w:rPr>
        <w:t xml:space="preserve"> </w:t>
      </w:r>
      <w:r w:rsidRPr="00E80A54">
        <w:rPr>
          <w:rFonts w:ascii="Times New Roman" w:hAnsi="Times New Roman" w:cs="Times New Roman"/>
          <w:sz w:val="26"/>
          <w:szCs w:val="26"/>
          <w:lang w:val="uk-UA"/>
        </w:rPr>
        <w:t>значення</w:t>
      </w:r>
      <w:r w:rsidRPr="00E80A54">
        <w:rPr>
          <w:rFonts w:ascii="Times New Roman" w:hAnsi="Times New Roman" w:cs="Times New Roman"/>
          <w:spacing w:val="1"/>
          <w:sz w:val="26"/>
          <w:szCs w:val="26"/>
          <w:lang w:val="uk-UA"/>
        </w:rPr>
        <w:t xml:space="preserve"> </w:t>
      </w:r>
      <w:r w:rsidRPr="00E80A54">
        <w:rPr>
          <w:rFonts w:ascii="Times New Roman" w:hAnsi="Times New Roman" w:cs="Times New Roman"/>
          <w:sz w:val="26"/>
          <w:szCs w:val="26"/>
          <w:lang w:val="uk-UA"/>
        </w:rPr>
        <w:t>її необхідності;</w:t>
      </w:r>
    </w:p>
    <w:p w14:paraId="15060E25" w14:textId="77777777" w:rsidR="0066083A" w:rsidRPr="00E80A54" w:rsidRDefault="0066083A" w:rsidP="0066083A">
      <w:pPr>
        <w:pStyle w:val="a6"/>
        <w:widowControl w:val="0"/>
        <w:numPr>
          <w:ilvl w:val="0"/>
          <w:numId w:val="2"/>
        </w:numPr>
        <w:tabs>
          <w:tab w:val="left" w:pos="284"/>
          <w:tab w:val="left" w:pos="1518"/>
        </w:tabs>
        <w:autoSpaceDE w:val="0"/>
        <w:autoSpaceDN w:val="0"/>
        <w:spacing w:before="19" w:after="0" w:line="220" w:lineRule="auto"/>
        <w:ind w:left="0" w:right="107" w:firstLine="0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E80A54">
        <w:rPr>
          <w:rFonts w:ascii="Times New Roman" w:hAnsi="Times New Roman" w:cs="Times New Roman"/>
          <w:sz w:val="26"/>
          <w:szCs w:val="26"/>
        </w:rPr>
        <w:t>брати</w:t>
      </w:r>
      <w:proofErr w:type="spellEnd"/>
      <w:r w:rsidRPr="00E80A54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E80A54">
        <w:rPr>
          <w:rFonts w:ascii="Times New Roman" w:hAnsi="Times New Roman" w:cs="Times New Roman"/>
          <w:sz w:val="26"/>
          <w:szCs w:val="26"/>
        </w:rPr>
        <w:t>участь</w:t>
      </w:r>
      <w:r w:rsidRPr="00E80A54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E80A54">
        <w:rPr>
          <w:rFonts w:ascii="Times New Roman" w:hAnsi="Times New Roman" w:cs="Times New Roman"/>
          <w:sz w:val="26"/>
          <w:szCs w:val="26"/>
        </w:rPr>
        <w:t>у</w:t>
      </w:r>
      <w:r w:rsidRPr="00E80A54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proofErr w:type="spellStart"/>
      <w:r w:rsidRPr="00E80A54">
        <w:rPr>
          <w:rFonts w:ascii="Times New Roman" w:hAnsi="Times New Roman" w:cs="Times New Roman"/>
          <w:sz w:val="26"/>
          <w:szCs w:val="26"/>
        </w:rPr>
        <w:t>підготовці</w:t>
      </w:r>
      <w:proofErr w:type="spellEnd"/>
      <w:r w:rsidRPr="00E80A54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E80A54">
        <w:rPr>
          <w:rFonts w:ascii="Times New Roman" w:hAnsi="Times New Roman" w:cs="Times New Roman"/>
          <w:sz w:val="26"/>
          <w:szCs w:val="26"/>
        </w:rPr>
        <w:t>і</w:t>
      </w:r>
      <w:r w:rsidRPr="00E80A54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proofErr w:type="spellStart"/>
      <w:r w:rsidRPr="00E80A54">
        <w:rPr>
          <w:rFonts w:ascii="Times New Roman" w:hAnsi="Times New Roman" w:cs="Times New Roman"/>
          <w:sz w:val="26"/>
          <w:szCs w:val="26"/>
        </w:rPr>
        <w:t>проведенні</w:t>
      </w:r>
      <w:proofErr w:type="spellEnd"/>
      <w:r w:rsidRPr="00E80A54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proofErr w:type="spellStart"/>
      <w:r w:rsidRPr="00E80A54">
        <w:rPr>
          <w:rFonts w:ascii="Times New Roman" w:hAnsi="Times New Roman" w:cs="Times New Roman"/>
          <w:sz w:val="26"/>
          <w:szCs w:val="26"/>
        </w:rPr>
        <w:t>громадських</w:t>
      </w:r>
      <w:proofErr w:type="spellEnd"/>
      <w:r w:rsidRPr="00E80A54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proofErr w:type="spellStart"/>
      <w:r w:rsidRPr="00E80A54">
        <w:rPr>
          <w:rFonts w:ascii="Times New Roman" w:hAnsi="Times New Roman" w:cs="Times New Roman"/>
          <w:sz w:val="26"/>
          <w:szCs w:val="26"/>
        </w:rPr>
        <w:t>слухань</w:t>
      </w:r>
      <w:proofErr w:type="spellEnd"/>
      <w:r w:rsidRPr="00E80A54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E80A54">
        <w:rPr>
          <w:rFonts w:ascii="Times New Roman" w:hAnsi="Times New Roman" w:cs="Times New Roman"/>
          <w:sz w:val="26"/>
          <w:szCs w:val="26"/>
        </w:rPr>
        <w:t>проекту</w:t>
      </w:r>
      <w:r w:rsidRPr="00E80A54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proofErr w:type="spellStart"/>
      <w:r w:rsidRPr="00E80A54">
        <w:rPr>
          <w:rFonts w:ascii="Times New Roman" w:hAnsi="Times New Roman" w:cs="Times New Roman"/>
          <w:sz w:val="26"/>
          <w:szCs w:val="26"/>
        </w:rPr>
        <w:t>Концепції</w:t>
      </w:r>
      <w:proofErr w:type="spellEnd"/>
      <w:r w:rsidRPr="00E80A54">
        <w:rPr>
          <w:rFonts w:ascii="Times New Roman" w:hAnsi="Times New Roman" w:cs="Times New Roman"/>
          <w:sz w:val="26"/>
          <w:szCs w:val="26"/>
        </w:rPr>
        <w:t>;</w:t>
      </w:r>
    </w:p>
    <w:p w14:paraId="2459610F" w14:textId="77777777" w:rsidR="0066083A" w:rsidRPr="00E80A54" w:rsidRDefault="0066083A" w:rsidP="0066083A">
      <w:pPr>
        <w:pStyle w:val="a6"/>
        <w:widowControl w:val="0"/>
        <w:numPr>
          <w:ilvl w:val="0"/>
          <w:numId w:val="2"/>
        </w:numPr>
        <w:tabs>
          <w:tab w:val="left" w:pos="284"/>
          <w:tab w:val="left" w:pos="1518"/>
        </w:tabs>
        <w:autoSpaceDE w:val="0"/>
        <w:autoSpaceDN w:val="0"/>
        <w:spacing w:before="18" w:after="0" w:line="220" w:lineRule="auto"/>
        <w:ind w:left="0" w:right="100" w:firstLine="0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E80A54">
        <w:rPr>
          <w:rFonts w:ascii="Times New Roman" w:hAnsi="Times New Roman" w:cs="Times New Roman"/>
          <w:sz w:val="26"/>
          <w:szCs w:val="26"/>
        </w:rPr>
        <w:t>брати</w:t>
      </w:r>
      <w:proofErr w:type="spellEnd"/>
      <w:r w:rsidRPr="00E80A54">
        <w:rPr>
          <w:rFonts w:ascii="Times New Roman" w:hAnsi="Times New Roman" w:cs="Times New Roman"/>
          <w:sz w:val="26"/>
          <w:szCs w:val="26"/>
        </w:rPr>
        <w:t xml:space="preserve"> участь у </w:t>
      </w:r>
      <w:proofErr w:type="spellStart"/>
      <w:r w:rsidRPr="00E80A54">
        <w:rPr>
          <w:rFonts w:ascii="Times New Roman" w:hAnsi="Times New Roman" w:cs="Times New Roman"/>
          <w:sz w:val="26"/>
          <w:szCs w:val="26"/>
        </w:rPr>
        <w:t>розробці</w:t>
      </w:r>
      <w:proofErr w:type="spellEnd"/>
      <w:r w:rsidRPr="00E80A5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80A54">
        <w:rPr>
          <w:rFonts w:ascii="Times New Roman" w:hAnsi="Times New Roman" w:cs="Times New Roman"/>
          <w:sz w:val="26"/>
          <w:szCs w:val="26"/>
        </w:rPr>
        <w:t>проектів</w:t>
      </w:r>
      <w:proofErr w:type="spellEnd"/>
      <w:r w:rsidRPr="00E80A5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80A54">
        <w:rPr>
          <w:rFonts w:ascii="Times New Roman" w:hAnsi="Times New Roman" w:cs="Times New Roman"/>
          <w:sz w:val="26"/>
          <w:szCs w:val="26"/>
        </w:rPr>
        <w:t>договорів</w:t>
      </w:r>
      <w:proofErr w:type="spellEnd"/>
      <w:r w:rsidRPr="00E80A54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E80A54">
        <w:rPr>
          <w:rFonts w:ascii="Times New Roman" w:hAnsi="Times New Roman" w:cs="Times New Roman"/>
          <w:sz w:val="26"/>
          <w:szCs w:val="26"/>
        </w:rPr>
        <w:t>пов'язаних</w:t>
      </w:r>
      <w:proofErr w:type="spellEnd"/>
      <w:r w:rsidRPr="00E80A54">
        <w:rPr>
          <w:rFonts w:ascii="Times New Roman" w:hAnsi="Times New Roman" w:cs="Times New Roman"/>
          <w:sz w:val="26"/>
          <w:szCs w:val="26"/>
        </w:rPr>
        <w:t xml:space="preserve"> з </w:t>
      </w:r>
      <w:proofErr w:type="spellStart"/>
      <w:r w:rsidRPr="00E80A54">
        <w:rPr>
          <w:rFonts w:ascii="Times New Roman" w:hAnsi="Times New Roman" w:cs="Times New Roman"/>
          <w:sz w:val="26"/>
          <w:szCs w:val="26"/>
        </w:rPr>
        <w:t>розробкою</w:t>
      </w:r>
      <w:proofErr w:type="spellEnd"/>
      <w:r w:rsidRPr="00E80A54">
        <w:rPr>
          <w:rFonts w:ascii="Times New Roman" w:hAnsi="Times New Roman" w:cs="Times New Roman"/>
          <w:sz w:val="26"/>
          <w:szCs w:val="26"/>
        </w:rPr>
        <w:t xml:space="preserve"> проекту</w:t>
      </w:r>
      <w:r w:rsidRPr="00E80A54">
        <w:rPr>
          <w:rFonts w:ascii="Times New Roman" w:hAnsi="Times New Roman" w:cs="Times New Roman"/>
          <w:spacing w:val="-57"/>
          <w:sz w:val="26"/>
          <w:szCs w:val="26"/>
        </w:rPr>
        <w:t xml:space="preserve"> </w:t>
      </w:r>
      <w:proofErr w:type="spellStart"/>
      <w:r w:rsidRPr="00E80A54">
        <w:rPr>
          <w:rFonts w:ascii="Times New Roman" w:hAnsi="Times New Roman" w:cs="Times New Roman"/>
          <w:sz w:val="26"/>
          <w:szCs w:val="26"/>
        </w:rPr>
        <w:t>Концепції</w:t>
      </w:r>
      <w:proofErr w:type="spellEnd"/>
      <w:r w:rsidRPr="00E80A54">
        <w:rPr>
          <w:rFonts w:ascii="Times New Roman" w:hAnsi="Times New Roman" w:cs="Times New Roman"/>
          <w:sz w:val="26"/>
          <w:szCs w:val="26"/>
        </w:rPr>
        <w:t>,</w:t>
      </w:r>
      <w:r w:rsidRPr="00E80A54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 w:rsidRPr="00E80A54">
        <w:rPr>
          <w:rFonts w:ascii="Times New Roman" w:hAnsi="Times New Roman" w:cs="Times New Roman"/>
          <w:sz w:val="26"/>
          <w:szCs w:val="26"/>
        </w:rPr>
        <w:t>та</w:t>
      </w:r>
      <w:r w:rsidRPr="00E80A54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proofErr w:type="spellStart"/>
      <w:r w:rsidRPr="00E80A54">
        <w:rPr>
          <w:rFonts w:ascii="Times New Roman" w:hAnsi="Times New Roman" w:cs="Times New Roman"/>
          <w:sz w:val="26"/>
          <w:szCs w:val="26"/>
        </w:rPr>
        <w:t>узгоджувати</w:t>
      </w:r>
      <w:proofErr w:type="spellEnd"/>
      <w:r w:rsidRPr="00E80A54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proofErr w:type="spellStart"/>
      <w:r w:rsidRPr="00E80A54">
        <w:rPr>
          <w:rFonts w:ascii="Times New Roman" w:hAnsi="Times New Roman" w:cs="Times New Roman"/>
          <w:sz w:val="26"/>
          <w:szCs w:val="26"/>
        </w:rPr>
        <w:t>їх</w:t>
      </w:r>
      <w:proofErr w:type="spellEnd"/>
      <w:r w:rsidRPr="00E80A54">
        <w:rPr>
          <w:rFonts w:ascii="Times New Roman" w:hAnsi="Times New Roman" w:cs="Times New Roman"/>
          <w:sz w:val="26"/>
          <w:szCs w:val="26"/>
        </w:rPr>
        <w:t>.</w:t>
      </w:r>
    </w:p>
    <w:p w14:paraId="13ED3818" w14:textId="77777777" w:rsidR="0066083A" w:rsidRPr="00E80A54" w:rsidRDefault="0066083A" w:rsidP="0066083A">
      <w:pPr>
        <w:pStyle w:val="2"/>
        <w:spacing w:before="120" w:after="120"/>
        <w:ind w:left="0"/>
        <w:rPr>
          <w:sz w:val="26"/>
          <w:szCs w:val="26"/>
        </w:rPr>
      </w:pPr>
      <w:r w:rsidRPr="00E80A54">
        <w:rPr>
          <w:sz w:val="26"/>
          <w:szCs w:val="26"/>
        </w:rPr>
        <w:t>IV. Обов'язки (відповідальність) робочої групи</w:t>
      </w:r>
    </w:p>
    <w:p w14:paraId="0E8DBAAD" w14:textId="77777777" w:rsidR="0066083A" w:rsidRPr="00E80A54" w:rsidRDefault="0066083A" w:rsidP="0066083A">
      <w:pPr>
        <w:pStyle w:val="a7"/>
        <w:tabs>
          <w:tab w:val="left" w:pos="284"/>
        </w:tabs>
        <w:rPr>
          <w:sz w:val="26"/>
          <w:szCs w:val="26"/>
        </w:rPr>
      </w:pPr>
      <w:r w:rsidRPr="00E80A54">
        <w:rPr>
          <w:sz w:val="26"/>
          <w:szCs w:val="26"/>
        </w:rPr>
        <w:t>Члени</w:t>
      </w:r>
      <w:r w:rsidRPr="00E80A54">
        <w:rPr>
          <w:spacing w:val="-2"/>
          <w:sz w:val="26"/>
          <w:szCs w:val="26"/>
        </w:rPr>
        <w:t xml:space="preserve"> </w:t>
      </w:r>
      <w:r w:rsidRPr="00E80A54">
        <w:rPr>
          <w:sz w:val="26"/>
          <w:szCs w:val="26"/>
        </w:rPr>
        <w:t>робочої</w:t>
      </w:r>
      <w:r w:rsidRPr="00E80A54">
        <w:rPr>
          <w:spacing w:val="-2"/>
          <w:sz w:val="26"/>
          <w:szCs w:val="26"/>
        </w:rPr>
        <w:t xml:space="preserve"> </w:t>
      </w:r>
      <w:r w:rsidRPr="00E80A54">
        <w:rPr>
          <w:sz w:val="26"/>
          <w:szCs w:val="26"/>
        </w:rPr>
        <w:t>групи:</w:t>
      </w:r>
    </w:p>
    <w:p w14:paraId="6E3F3D09" w14:textId="77777777" w:rsidR="0066083A" w:rsidRPr="00E80A54" w:rsidRDefault="0066083A" w:rsidP="0066083A">
      <w:pPr>
        <w:pStyle w:val="a6"/>
        <w:widowControl w:val="0"/>
        <w:numPr>
          <w:ilvl w:val="0"/>
          <w:numId w:val="2"/>
        </w:numPr>
        <w:tabs>
          <w:tab w:val="left" w:pos="284"/>
          <w:tab w:val="left" w:pos="1518"/>
        </w:tabs>
        <w:autoSpaceDE w:val="0"/>
        <w:autoSpaceDN w:val="0"/>
        <w:spacing w:before="64" w:after="0" w:line="220" w:lineRule="auto"/>
        <w:ind w:left="0" w:right="60" w:firstLine="0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E80A54">
        <w:rPr>
          <w:rFonts w:ascii="Times New Roman" w:hAnsi="Times New Roman" w:cs="Times New Roman"/>
          <w:sz w:val="26"/>
          <w:szCs w:val="26"/>
        </w:rPr>
        <w:t>виконують</w:t>
      </w:r>
      <w:proofErr w:type="spellEnd"/>
      <w:r w:rsidRPr="00E80A54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proofErr w:type="spellStart"/>
      <w:r w:rsidRPr="00E80A54">
        <w:rPr>
          <w:rFonts w:ascii="Times New Roman" w:hAnsi="Times New Roman" w:cs="Times New Roman"/>
          <w:sz w:val="26"/>
          <w:szCs w:val="26"/>
        </w:rPr>
        <w:t>доручення</w:t>
      </w:r>
      <w:proofErr w:type="spellEnd"/>
      <w:r w:rsidRPr="00E80A54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proofErr w:type="spellStart"/>
      <w:r w:rsidRPr="00E80A54">
        <w:rPr>
          <w:rFonts w:ascii="Times New Roman" w:hAnsi="Times New Roman" w:cs="Times New Roman"/>
          <w:sz w:val="26"/>
          <w:szCs w:val="26"/>
        </w:rPr>
        <w:t>Голови</w:t>
      </w:r>
      <w:proofErr w:type="spellEnd"/>
      <w:r w:rsidRPr="00E80A54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proofErr w:type="spellStart"/>
      <w:r w:rsidRPr="00E80A54">
        <w:rPr>
          <w:rFonts w:ascii="Times New Roman" w:hAnsi="Times New Roman" w:cs="Times New Roman"/>
          <w:sz w:val="26"/>
          <w:szCs w:val="26"/>
        </w:rPr>
        <w:t>робочої</w:t>
      </w:r>
      <w:proofErr w:type="spellEnd"/>
      <w:r w:rsidRPr="00E80A54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proofErr w:type="spellStart"/>
      <w:r w:rsidRPr="00E80A54">
        <w:rPr>
          <w:rFonts w:ascii="Times New Roman" w:hAnsi="Times New Roman" w:cs="Times New Roman"/>
          <w:sz w:val="26"/>
          <w:szCs w:val="26"/>
        </w:rPr>
        <w:t>групи</w:t>
      </w:r>
      <w:proofErr w:type="spellEnd"/>
      <w:r w:rsidRPr="00E80A54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E80A54">
        <w:rPr>
          <w:rFonts w:ascii="Times New Roman" w:hAnsi="Times New Roman" w:cs="Times New Roman"/>
          <w:sz w:val="26"/>
          <w:szCs w:val="26"/>
        </w:rPr>
        <w:t>в</w:t>
      </w:r>
      <w:r w:rsidRPr="00E80A54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E80A54">
        <w:rPr>
          <w:rFonts w:ascii="Times New Roman" w:hAnsi="Times New Roman" w:cs="Times New Roman"/>
          <w:sz w:val="26"/>
          <w:szCs w:val="26"/>
        </w:rPr>
        <w:t>межах</w:t>
      </w:r>
      <w:r w:rsidRPr="00E80A54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proofErr w:type="spellStart"/>
      <w:r w:rsidRPr="00E80A54">
        <w:rPr>
          <w:rFonts w:ascii="Times New Roman" w:hAnsi="Times New Roman" w:cs="Times New Roman"/>
          <w:sz w:val="26"/>
          <w:szCs w:val="26"/>
        </w:rPr>
        <w:t>підготовки</w:t>
      </w:r>
      <w:proofErr w:type="spellEnd"/>
      <w:r w:rsidRPr="00E80A54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proofErr w:type="spellStart"/>
      <w:r w:rsidRPr="00E80A54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E80A54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proofErr w:type="spellStart"/>
      <w:r w:rsidRPr="00E80A54">
        <w:rPr>
          <w:rFonts w:ascii="Times New Roman" w:hAnsi="Times New Roman" w:cs="Times New Roman"/>
          <w:sz w:val="26"/>
          <w:szCs w:val="26"/>
        </w:rPr>
        <w:t>Стратегії</w:t>
      </w:r>
      <w:proofErr w:type="spellEnd"/>
      <w:r w:rsidRPr="00E80A54">
        <w:rPr>
          <w:rFonts w:ascii="Times New Roman" w:hAnsi="Times New Roman" w:cs="Times New Roman"/>
          <w:sz w:val="26"/>
          <w:szCs w:val="26"/>
        </w:rPr>
        <w:t xml:space="preserve">; </w:t>
      </w:r>
    </w:p>
    <w:p w14:paraId="0B157956" w14:textId="77777777" w:rsidR="0066083A" w:rsidRPr="00E80A54" w:rsidRDefault="0066083A" w:rsidP="0066083A">
      <w:pPr>
        <w:pStyle w:val="a6"/>
        <w:widowControl w:val="0"/>
        <w:numPr>
          <w:ilvl w:val="0"/>
          <w:numId w:val="2"/>
        </w:numPr>
        <w:tabs>
          <w:tab w:val="left" w:pos="284"/>
          <w:tab w:val="left" w:pos="1518"/>
        </w:tabs>
        <w:autoSpaceDE w:val="0"/>
        <w:autoSpaceDN w:val="0"/>
        <w:spacing w:before="6" w:after="0" w:line="230" w:lineRule="auto"/>
        <w:ind w:left="0" w:right="112" w:firstLine="0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E80A54">
        <w:rPr>
          <w:rFonts w:ascii="Times New Roman" w:hAnsi="Times New Roman" w:cs="Times New Roman"/>
          <w:sz w:val="26"/>
          <w:szCs w:val="26"/>
        </w:rPr>
        <w:t>несуть</w:t>
      </w:r>
      <w:proofErr w:type="spellEnd"/>
      <w:r w:rsidRPr="00E80A54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proofErr w:type="spellStart"/>
      <w:r w:rsidRPr="00E80A54">
        <w:rPr>
          <w:rFonts w:ascii="Times New Roman" w:hAnsi="Times New Roman" w:cs="Times New Roman"/>
          <w:sz w:val="26"/>
          <w:szCs w:val="26"/>
        </w:rPr>
        <w:t>особисту</w:t>
      </w:r>
      <w:proofErr w:type="spellEnd"/>
      <w:r w:rsidRPr="00E80A54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proofErr w:type="spellStart"/>
      <w:r w:rsidRPr="00E80A54">
        <w:rPr>
          <w:rFonts w:ascii="Times New Roman" w:hAnsi="Times New Roman" w:cs="Times New Roman"/>
          <w:sz w:val="26"/>
          <w:szCs w:val="26"/>
        </w:rPr>
        <w:t>відповідальність</w:t>
      </w:r>
      <w:proofErr w:type="spellEnd"/>
      <w:r w:rsidRPr="00E80A54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E80A54">
        <w:rPr>
          <w:rFonts w:ascii="Times New Roman" w:hAnsi="Times New Roman" w:cs="Times New Roman"/>
          <w:sz w:val="26"/>
          <w:szCs w:val="26"/>
        </w:rPr>
        <w:t>за</w:t>
      </w:r>
      <w:r w:rsidRPr="00E80A54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proofErr w:type="spellStart"/>
      <w:r w:rsidRPr="00E80A54">
        <w:rPr>
          <w:rFonts w:ascii="Times New Roman" w:hAnsi="Times New Roman" w:cs="Times New Roman"/>
          <w:sz w:val="26"/>
          <w:szCs w:val="26"/>
        </w:rPr>
        <w:t>достовірне</w:t>
      </w:r>
      <w:proofErr w:type="spellEnd"/>
      <w:r w:rsidRPr="00E80A54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E80A54">
        <w:rPr>
          <w:rFonts w:ascii="Times New Roman" w:hAnsi="Times New Roman" w:cs="Times New Roman"/>
          <w:sz w:val="26"/>
          <w:szCs w:val="26"/>
        </w:rPr>
        <w:t>і</w:t>
      </w:r>
      <w:r w:rsidRPr="00E80A54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proofErr w:type="spellStart"/>
      <w:r w:rsidRPr="00E80A54">
        <w:rPr>
          <w:rFonts w:ascii="Times New Roman" w:hAnsi="Times New Roman" w:cs="Times New Roman"/>
          <w:sz w:val="26"/>
          <w:szCs w:val="26"/>
        </w:rPr>
        <w:t>своєчасне</w:t>
      </w:r>
      <w:proofErr w:type="spellEnd"/>
      <w:r w:rsidRPr="00E80A54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proofErr w:type="spellStart"/>
      <w:r w:rsidRPr="00E80A54">
        <w:rPr>
          <w:rFonts w:ascii="Times New Roman" w:hAnsi="Times New Roman" w:cs="Times New Roman"/>
          <w:sz w:val="26"/>
          <w:szCs w:val="26"/>
        </w:rPr>
        <w:t>опрацювання</w:t>
      </w:r>
      <w:proofErr w:type="spellEnd"/>
      <w:r w:rsidRPr="00E80A54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proofErr w:type="spellStart"/>
      <w:r w:rsidRPr="00E80A54">
        <w:rPr>
          <w:rFonts w:ascii="Times New Roman" w:hAnsi="Times New Roman" w:cs="Times New Roman"/>
          <w:sz w:val="26"/>
          <w:szCs w:val="26"/>
        </w:rPr>
        <w:t>отриманих</w:t>
      </w:r>
      <w:proofErr w:type="spellEnd"/>
      <w:r w:rsidRPr="00E80A54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proofErr w:type="spellStart"/>
      <w:r w:rsidRPr="00E80A54">
        <w:rPr>
          <w:rFonts w:ascii="Times New Roman" w:hAnsi="Times New Roman" w:cs="Times New Roman"/>
          <w:sz w:val="26"/>
          <w:szCs w:val="26"/>
        </w:rPr>
        <w:t>інформаційних</w:t>
      </w:r>
      <w:proofErr w:type="spellEnd"/>
      <w:r w:rsidRPr="00E80A54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E80A54">
        <w:rPr>
          <w:rFonts w:ascii="Times New Roman" w:hAnsi="Times New Roman" w:cs="Times New Roman"/>
          <w:sz w:val="26"/>
          <w:szCs w:val="26"/>
        </w:rPr>
        <w:t>та</w:t>
      </w:r>
      <w:r w:rsidRPr="00E80A54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proofErr w:type="spellStart"/>
      <w:r w:rsidRPr="00E80A54">
        <w:rPr>
          <w:rFonts w:ascii="Times New Roman" w:hAnsi="Times New Roman" w:cs="Times New Roman"/>
          <w:sz w:val="26"/>
          <w:szCs w:val="26"/>
        </w:rPr>
        <w:t>розрахункових</w:t>
      </w:r>
      <w:proofErr w:type="spellEnd"/>
      <w:r w:rsidRPr="00E80A54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proofErr w:type="spellStart"/>
      <w:r w:rsidRPr="00E80A54">
        <w:rPr>
          <w:rFonts w:ascii="Times New Roman" w:hAnsi="Times New Roman" w:cs="Times New Roman"/>
          <w:sz w:val="26"/>
          <w:szCs w:val="26"/>
        </w:rPr>
        <w:t>документів</w:t>
      </w:r>
      <w:proofErr w:type="spellEnd"/>
      <w:r w:rsidRPr="00E80A54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E80A54">
        <w:rPr>
          <w:rFonts w:ascii="Times New Roman" w:hAnsi="Times New Roman" w:cs="Times New Roman"/>
          <w:sz w:val="26"/>
          <w:szCs w:val="26"/>
        </w:rPr>
        <w:t>і</w:t>
      </w:r>
      <w:r w:rsidRPr="00E80A54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proofErr w:type="spellStart"/>
      <w:r w:rsidRPr="00E80A54">
        <w:rPr>
          <w:rFonts w:ascii="Times New Roman" w:hAnsi="Times New Roman" w:cs="Times New Roman"/>
          <w:sz w:val="26"/>
          <w:szCs w:val="26"/>
        </w:rPr>
        <w:t>матеріалів</w:t>
      </w:r>
      <w:proofErr w:type="spellEnd"/>
      <w:r w:rsidRPr="00E80A54">
        <w:rPr>
          <w:rFonts w:ascii="Times New Roman" w:hAnsi="Times New Roman" w:cs="Times New Roman"/>
          <w:sz w:val="26"/>
          <w:szCs w:val="26"/>
        </w:rPr>
        <w:t>,</w:t>
      </w:r>
      <w:r w:rsidRPr="00E80A54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proofErr w:type="spellStart"/>
      <w:r w:rsidRPr="00E80A54">
        <w:rPr>
          <w:rFonts w:ascii="Times New Roman" w:hAnsi="Times New Roman" w:cs="Times New Roman"/>
          <w:sz w:val="26"/>
          <w:szCs w:val="26"/>
        </w:rPr>
        <w:t>що</w:t>
      </w:r>
      <w:proofErr w:type="spellEnd"/>
      <w:r w:rsidRPr="00E80A54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proofErr w:type="spellStart"/>
      <w:r w:rsidRPr="00E80A54">
        <w:rPr>
          <w:rFonts w:ascii="Times New Roman" w:hAnsi="Times New Roman" w:cs="Times New Roman"/>
          <w:sz w:val="26"/>
          <w:szCs w:val="26"/>
        </w:rPr>
        <w:t>стосуються</w:t>
      </w:r>
      <w:proofErr w:type="spellEnd"/>
      <w:r w:rsidRPr="00E80A54">
        <w:rPr>
          <w:rFonts w:ascii="Times New Roman" w:hAnsi="Times New Roman" w:cs="Times New Roman"/>
          <w:spacing w:val="-57"/>
          <w:sz w:val="26"/>
          <w:szCs w:val="26"/>
        </w:rPr>
        <w:t xml:space="preserve">      </w:t>
      </w:r>
      <w:proofErr w:type="spellStart"/>
      <w:r w:rsidRPr="00E80A54">
        <w:rPr>
          <w:rFonts w:ascii="Times New Roman" w:hAnsi="Times New Roman" w:cs="Times New Roman"/>
          <w:sz w:val="26"/>
          <w:szCs w:val="26"/>
        </w:rPr>
        <w:t>виконання</w:t>
      </w:r>
      <w:proofErr w:type="spellEnd"/>
      <w:r w:rsidRPr="00E80A54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proofErr w:type="spellStart"/>
      <w:r w:rsidRPr="00E80A54">
        <w:rPr>
          <w:rFonts w:ascii="Times New Roman" w:hAnsi="Times New Roman" w:cs="Times New Roman"/>
          <w:sz w:val="26"/>
          <w:szCs w:val="26"/>
        </w:rPr>
        <w:t>завдань</w:t>
      </w:r>
      <w:proofErr w:type="spellEnd"/>
      <w:r w:rsidRPr="00E80A54">
        <w:rPr>
          <w:rFonts w:ascii="Times New Roman" w:hAnsi="Times New Roman" w:cs="Times New Roman"/>
          <w:spacing w:val="3"/>
          <w:sz w:val="26"/>
          <w:szCs w:val="26"/>
        </w:rPr>
        <w:t xml:space="preserve"> </w:t>
      </w:r>
      <w:proofErr w:type="spellStart"/>
      <w:r w:rsidRPr="00E80A54">
        <w:rPr>
          <w:rFonts w:ascii="Times New Roman" w:hAnsi="Times New Roman" w:cs="Times New Roman"/>
          <w:sz w:val="26"/>
          <w:szCs w:val="26"/>
        </w:rPr>
        <w:t>Концепції</w:t>
      </w:r>
      <w:proofErr w:type="spellEnd"/>
      <w:r w:rsidRPr="00E80A54">
        <w:rPr>
          <w:rFonts w:ascii="Times New Roman" w:hAnsi="Times New Roman" w:cs="Times New Roman"/>
          <w:sz w:val="26"/>
          <w:szCs w:val="26"/>
        </w:rPr>
        <w:t>.</w:t>
      </w:r>
    </w:p>
    <w:p w14:paraId="51DC7D7B" w14:textId="77777777" w:rsidR="0066083A" w:rsidRPr="00E80A54" w:rsidRDefault="0066083A" w:rsidP="0066083A">
      <w:pPr>
        <w:pStyle w:val="a7"/>
        <w:tabs>
          <w:tab w:val="left" w:pos="284"/>
        </w:tabs>
        <w:spacing w:before="3"/>
        <w:rPr>
          <w:sz w:val="26"/>
          <w:szCs w:val="26"/>
          <w:highlight w:val="yellow"/>
        </w:rPr>
      </w:pPr>
    </w:p>
    <w:p w14:paraId="12C6BC17" w14:textId="77777777" w:rsidR="0066083A" w:rsidRPr="00E80A54" w:rsidRDefault="0066083A" w:rsidP="0066083A">
      <w:pPr>
        <w:pStyle w:val="a7"/>
        <w:spacing w:before="1"/>
        <w:rPr>
          <w:sz w:val="26"/>
          <w:szCs w:val="26"/>
        </w:rPr>
      </w:pPr>
    </w:p>
    <w:p w14:paraId="6D2A811D" w14:textId="77777777" w:rsidR="0066083A" w:rsidRPr="00E80A54" w:rsidRDefault="0066083A" w:rsidP="0066083A">
      <w:pPr>
        <w:spacing w:after="0"/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E80A54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Секретар сільської ради </w:t>
      </w:r>
      <w:r w:rsidRPr="00E80A54">
        <w:rPr>
          <w:rFonts w:ascii="Times New Roman" w:hAnsi="Times New Roman" w:cs="Times New Roman"/>
          <w:b/>
          <w:i/>
          <w:sz w:val="26"/>
          <w:szCs w:val="26"/>
          <w:lang w:val="uk-UA"/>
        </w:rPr>
        <w:tab/>
      </w:r>
      <w:r w:rsidRPr="00E80A54">
        <w:rPr>
          <w:rFonts w:ascii="Times New Roman" w:hAnsi="Times New Roman" w:cs="Times New Roman"/>
          <w:b/>
          <w:i/>
          <w:sz w:val="26"/>
          <w:szCs w:val="26"/>
          <w:lang w:val="uk-UA"/>
        </w:rPr>
        <w:tab/>
      </w:r>
      <w:r w:rsidRPr="00E80A54">
        <w:rPr>
          <w:rFonts w:ascii="Times New Roman" w:hAnsi="Times New Roman" w:cs="Times New Roman"/>
          <w:b/>
          <w:i/>
          <w:sz w:val="26"/>
          <w:szCs w:val="26"/>
          <w:lang w:val="uk-UA"/>
        </w:rPr>
        <w:tab/>
      </w:r>
      <w:r w:rsidRPr="00E80A54">
        <w:rPr>
          <w:rFonts w:ascii="Times New Roman" w:hAnsi="Times New Roman" w:cs="Times New Roman"/>
          <w:b/>
          <w:i/>
          <w:sz w:val="26"/>
          <w:szCs w:val="26"/>
          <w:lang w:val="uk-UA"/>
        </w:rPr>
        <w:tab/>
      </w:r>
      <w:r w:rsidRPr="00E80A54">
        <w:rPr>
          <w:rFonts w:ascii="Times New Roman" w:hAnsi="Times New Roman" w:cs="Times New Roman"/>
          <w:b/>
          <w:i/>
          <w:sz w:val="26"/>
          <w:szCs w:val="26"/>
          <w:lang w:val="uk-UA"/>
        </w:rPr>
        <w:tab/>
        <w:t>Світлана КОСТЮК</w:t>
      </w:r>
    </w:p>
    <w:p w14:paraId="12A82FAC" w14:textId="77777777" w:rsidR="0066083A" w:rsidRPr="00E80A54" w:rsidRDefault="0066083A" w:rsidP="0066083A">
      <w:pPr>
        <w:rPr>
          <w:rFonts w:ascii="Times New Roman" w:hAnsi="Times New Roman" w:cs="Times New Roman"/>
          <w:sz w:val="26"/>
          <w:szCs w:val="26"/>
          <w:lang w:val="uk-UA"/>
        </w:rPr>
      </w:pPr>
    </w:p>
    <w:p w14:paraId="59398FF5" w14:textId="77777777" w:rsidR="0066083A" w:rsidRPr="00E80A54" w:rsidRDefault="0066083A" w:rsidP="0066083A">
      <w:pPr>
        <w:pStyle w:val="a7"/>
        <w:ind w:left="810" w:right="1761"/>
        <w:jc w:val="both"/>
        <w:rPr>
          <w:sz w:val="26"/>
          <w:szCs w:val="26"/>
        </w:rPr>
      </w:pPr>
    </w:p>
    <w:p w14:paraId="08099FFF" w14:textId="77777777" w:rsidR="0066083A" w:rsidRPr="00E80A54" w:rsidRDefault="0066083A" w:rsidP="006B16FE">
      <w:pPr>
        <w:spacing w:after="0"/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bookmarkStart w:id="0" w:name="_GoBack"/>
      <w:bookmarkEnd w:id="0"/>
    </w:p>
    <w:sectPr w:rsidR="0066083A" w:rsidRPr="00E80A54" w:rsidSect="006B16FE">
      <w:pgSz w:w="11909" w:h="16834"/>
      <w:pgMar w:top="568" w:right="569" w:bottom="1134" w:left="1701" w:header="0" w:footer="3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AC4816"/>
    <w:multiLevelType w:val="hybridMultilevel"/>
    <w:tmpl w:val="44A00396"/>
    <w:lvl w:ilvl="0" w:tplc="4C3E3D7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48C97E78"/>
    <w:multiLevelType w:val="hybridMultilevel"/>
    <w:tmpl w:val="3D3EC336"/>
    <w:lvl w:ilvl="0" w:tplc="200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7E2F7B"/>
    <w:multiLevelType w:val="hybridMultilevel"/>
    <w:tmpl w:val="57140A72"/>
    <w:lvl w:ilvl="0" w:tplc="04090001">
      <w:start w:val="1"/>
      <w:numFmt w:val="bullet"/>
      <w:lvlText w:val=""/>
      <w:lvlJc w:val="left"/>
      <w:pPr>
        <w:ind w:left="102" w:hanging="708"/>
      </w:pPr>
      <w:rPr>
        <w:rFonts w:ascii="Symbol" w:hAnsi="Symbol" w:hint="default"/>
        <w:b/>
        <w:bCs/>
        <w:w w:val="100"/>
        <w:sz w:val="24"/>
        <w:szCs w:val="24"/>
        <w:lang w:val="uk-UA" w:eastAsia="en-US" w:bidi="ar-SA"/>
      </w:rPr>
    </w:lvl>
    <w:lvl w:ilvl="1" w:tplc="DD360B2E">
      <w:numFmt w:val="bullet"/>
      <w:lvlText w:val="•"/>
      <w:lvlJc w:val="left"/>
      <w:pPr>
        <w:ind w:left="2560" w:hanging="708"/>
      </w:pPr>
      <w:rPr>
        <w:lang w:val="uk-UA" w:eastAsia="en-US" w:bidi="ar-SA"/>
      </w:rPr>
    </w:lvl>
    <w:lvl w:ilvl="2" w:tplc="3650FC1A">
      <w:numFmt w:val="bullet"/>
      <w:lvlText w:val="•"/>
      <w:lvlJc w:val="left"/>
      <w:pPr>
        <w:ind w:left="3480" w:hanging="708"/>
      </w:pPr>
      <w:rPr>
        <w:lang w:val="uk-UA" w:eastAsia="en-US" w:bidi="ar-SA"/>
      </w:rPr>
    </w:lvl>
    <w:lvl w:ilvl="3" w:tplc="2B303CB8">
      <w:numFmt w:val="bullet"/>
      <w:lvlText w:val="•"/>
      <w:lvlJc w:val="left"/>
      <w:pPr>
        <w:ind w:left="4283" w:hanging="708"/>
      </w:pPr>
      <w:rPr>
        <w:lang w:val="uk-UA" w:eastAsia="en-US" w:bidi="ar-SA"/>
      </w:rPr>
    </w:lvl>
    <w:lvl w:ilvl="4" w:tplc="C4C0A3AE">
      <w:numFmt w:val="bullet"/>
      <w:lvlText w:val="•"/>
      <w:lvlJc w:val="left"/>
      <w:pPr>
        <w:ind w:left="5086" w:hanging="708"/>
      </w:pPr>
      <w:rPr>
        <w:lang w:val="uk-UA" w:eastAsia="en-US" w:bidi="ar-SA"/>
      </w:rPr>
    </w:lvl>
    <w:lvl w:ilvl="5" w:tplc="CE508F88">
      <w:numFmt w:val="bullet"/>
      <w:lvlText w:val="•"/>
      <w:lvlJc w:val="left"/>
      <w:pPr>
        <w:ind w:left="5889" w:hanging="708"/>
      </w:pPr>
      <w:rPr>
        <w:lang w:val="uk-UA" w:eastAsia="en-US" w:bidi="ar-SA"/>
      </w:rPr>
    </w:lvl>
    <w:lvl w:ilvl="6" w:tplc="F4364574">
      <w:numFmt w:val="bullet"/>
      <w:lvlText w:val="•"/>
      <w:lvlJc w:val="left"/>
      <w:pPr>
        <w:ind w:left="6693" w:hanging="708"/>
      </w:pPr>
      <w:rPr>
        <w:lang w:val="uk-UA" w:eastAsia="en-US" w:bidi="ar-SA"/>
      </w:rPr>
    </w:lvl>
    <w:lvl w:ilvl="7" w:tplc="ED5227E0">
      <w:numFmt w:val="bullet"/>
      <w:lvlText w:val="•"/>
      <w:lvlJc w:val="left"/>
      <w:pPr>
        <w:ind w:left="7496" w:hanging="708"/>
      </w:pPr>
      <w:rPr>
        <w:lang w:val="uk-UA" w:eastAsia="en-US" w:bidi="ar-SA"/>
      </w:rPr>
    </w:lvl>
    <w:lvl w:ilvl="8" w:tplc="1E725E3E">
      <w:numFmt w:val="bullet"/>
      <w:lvlText w:val="•"/>
      <w:lvlJc w:val="left"/>
      <w:pPr>
        <w:ind w:left="8299" w:hanging="708"/>
      </w:pPr>
      <w:rPr>
        <w:lang w:val="uk-UA" w:eastAsia="en-US" w:bidi="ar-SA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30EF"/>
    <w:rsid w:val="00037D4B"/>
    <w:rsid w:val="000B1AA6"/>
    <w:rsid w:val="000F5B5E"/>
    <w:rsid w:val="001F6EDB"/>
    <w:rsid w:val="003E1719"/>
    <w:rsid w:val="00493C2A"/>
    <w:rsid w:val="004F7FDC"/>
    <w:rsid w:val="005130EF"/>
    <w:rsid w:val="00580042"/>
    <w:rsid w:val="00580F67"/>
    <w:rsid w:val="00621C41"/>
    <w:rsid w:val="0066083A"/>
    <w:rsid w:val="006B16FE"/>
    <w:rsid w:val="00700397"/>
    <w:rsid w:val="008F34A5"/>
    <w:rsid w:val="00935F06"/>
    <w:rsid w:val="00946B71"/>
    <w:rsid w:val="00957EBF"/>
    <w:rsid w:val="009B25F4"/>
    <w:rsid w:val="009F68A0"/>
    <w:rsid w:val="00AC00F3"/>
    <w:rsid w:val="00AF0A92"/>
    <w:rsid w:val="00B413E0"/>
    <w:rsid w:val="00BB1716"/>
    <w:rsid w:val="00BD4CCE"/>
    <w:rsid w:val="00C313CB"/>
    <w:rsid w:val="00C44AE3"/>
    <w:rsid w:val="00D910C4"/>
    <w:rsid w:val="00E80A54"/>
    <w:rsid w:val="00F8331D"/>
    <w:rsid w:val="00FE6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7F0851"/>
  <w15:chartTrackingRefBased/>
  <w15:docId w15:val="{CD95310C-FCD9-41C8-A336-1B77D241D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25F4"/>
    <w:pPr>
      <w:spacing w:after="200" w:line="276" w:lineRule="auto"/>
    </w:pPr>
    <w:rPr>
      <w:rFonts w:eastAsiaTheme="minorEastAsia"/>
      <w:lang w:val="ru-RU" w:eastAsia="ru-RU"/>
    </w:rPr>
  </w:style>
  <w:style w:type="paragraph" w:styleId="2">
    <w:name w:val="heading 2"/>
    <w:basedOn w:val="a"/>
    <w:link w:val="20"/>
    <w:uiPriority w:val="9"/>
    <w:semiHidden/>
    <w:unhideWhenUsed/>
    <w:qFormat/>
    <w:rsid w:val="0066083A"/>
    <w:pPr>
      <w:widowControl w:val="0"/>
      <w:autoSpaceDE w:val="0"/>
      <w:autoSpaceDN w:val="0"/>
      <w:spacing w:after="0" w:line="240" w:lineRule="auto"/>
      <w:ind w:left="1262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9B25F4"/>
    <w:pPr>
      <w:spacing w:after="0" w:line="240" w:lineRule="auto"/>
    </w:pPr>
    <w:rPr>
      <w:rFonts w:ascii="Calibri" w:eastAsia="Calibri" w:hAnsi="Calibri" w:cs="Times New Roman"/>
      <w:lang w:val="ru-RU"/>
    </w:rPr>
  </w:style>
  <w:style w:type="character" w:customStyle="1" w:styleId="a4">
    <w:name w:val="Без інтервалів Знак"/>
    <w:link w:val="a3"/>
    <w:uiPriority w:val="1"/>
    <w:rsid w:val="009B25F4"/>
    <w:rPr>
      <w:rFonts w:ascii="Calibri" w:eastAsia="Calibri" w:hAnsi="Calibri" w:cs="Times New Roman"/>
      <w:lang w:val="ru-RU"/>
    </w:rPr>
  </w:style>
  <w:style w:type="character" w:customStyle="1" w:styleId="c7">
    <w:name w:val="c7"/>
    <w:basedOn w:val="a0"/>
    <w:rsid w:val="009B25F4"/>
  </w:style>
  <w:style w:type="paragraph" w:customStyle="1" w:styleId="c11">
    <w:name w:val="c11"/>
    <w:basedOn w:val="a"/>
    <w:rsid w:val="009B25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c12">
    <w:name w:val="c12"/>
    <w:basedOn w:val="a"/>
    <w:rsid w:val="009B25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c0">
    <w:name w:val="c0"/>
    <w:basedOn w:val="a0"/>
    <w:rsid w:val="009B25F4"/>
  </w:style>
  <w:style w:type="character" w:styleId="a5">
    <w:name w:val="Strong"/>
    <w:basedOn w:val="a0"/>
    <w:uiPriority w:val="22"/>
    <w:qFormat/>
    <w:rsid w:val="004F7FDC"/>
    <w:rPr>
      <w:b/>
      <w:bCs/>
    </w:rPr>
  </w:style>
  <w:style w:type="paragraph" w:styleId="a6">
    <w:name w:val="List Paragraph"/>
    <w:basedOn w:val="a"/>
    <w:uiPriority w:val="1"/>
    <w:qFormat/>
    <w:rsid w:val="00C44AE3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sid w:val="0066083A"/>
    <w:rPr>
      <w:rFonts w:ascii="Times New Roman" w:eastAsia="Times New Roman" w:hAnsi="Times New Roman" w:cs="Times New Roman"/>
      <w:b/>
      <w:bCs/>
      <w:sz w:val="24"/>
      <w:szCs w:val="24"/>
      <w:lang w:val="uk-UA"/>
    </w:rPr>
  </w:style>
  <w:style w:type="paragraph" w:styleId="a7">
    <w:name w:val="Body Text"/>
    <w:basedOn w:val="a"/>
    <w:link w:val="a8"/>
    <w:uiPriority w:val="1"/>
    <w:unhideWhenUsed/>
    <w:qFormat/>
    <w:rsid w:val="0066083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en-US"/>
    </w:rPr>
  </w:style>
  <w:style w:type="character" w:customStyle="1" w:styleId="a8">
    <w:name w:val="Основний текст Знак"/>
    <w:basedOn w:val="a0"/>
    <w:link w:val="a7"/>
    <w:uiPriority w:val="1"/>
    <w:rsid w:val="0066083A"/>
    <w:rPr>
      <w:rFonts w:ascii="Times New Roman" w:eastAsia="Times New Roman" w:hAnsi="Times New Roman" w:cs="Times New Roman"/>
      <w:sz w:val="24"/>
      <w:szCs w:val="24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36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2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94905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41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58738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960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04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85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210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83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189</TotalTime>
  <Pages>4</Pages>
  <Words>1370</Words>
  <Characters>7815</Characters>
  <Application>Microsoft Office Word</Application>
  <DocSecurity>0</DocSecurity>
  <Lines>65</Lines>
  <Paragraphs>18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20</cp:revision>
  <cp:lastPrinted>2022-01-19T15:10:00Z</cp:lastPrinted>
  <dcterms:created xsi:type="dcterms:W3CDTF">2021-12-15T14:59:00Z</dcterms:created>
  <dcterms:modified xsi:type="dcterms:W3CDTF">2022-01-20T07:57:00Z</dcterms:modified>
</cp:coreProperties>
</file>