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38A4" w:rsidRPr="0034604A" w:rsidRDefault="00D038A4" w:rsidP="00D038A4">
      <w:pPr>
        <w:spacing w:after="0" w:line="240" w:lineRule="auto"/>
        <w:jc w:val="center"/>
        <w:rPr>
          <w:rFonts w:ascii="Times New Roman" w:hAnsi="Times New Roman" w:cs="Times New Roman"/>
          <w:snapToGrid w:val="0"/>
          <w:color w:val="00FF00"/>
          <w:sz w:val="28"/>
          <w:szCs w:val="28"/>
        </w:rPr>
      </w:pPr>
      <w:r w:rsidRPr="0034604A">
        <w:rPr>
          <w:rFonts w:ascii="Times New Roman" w:hAnsi="Times New Roman" w:cs="Times New Roman"/>
          <w:sz w:val="28"/>
          <w:szCs w:val="28"/>
        </w:rPr>
        <w:t xml:space="preserve">   </w:t>
      </w:r>
      <w:r w:rsidRPr="0034604A">
        <w:rPr>
          <w:rFonts w:ascii="Times New Roman" w:hAnsi="Times New Roman" w:cs="Times New Roman"/>
          <w:noProof/>
          <w:color w:val="00FF00"/>
          <w:sz w:val="28"/>
          <w:szCs w:val="28"/>
          <w:lang w:val="en-US"/>
        </w:rPr>
        <w:drawing>
          <wp:inline distT="0" distB="0" distL="0" distR="0" wp14:anchorId="12075BAA" wp14:editId="3F544D05">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D038A4" w:rsidRPr="0034604A" w:rsidRDefault="00D038A4" w:rsidP="00D038A4">
      <w:pPr>
        <w:spacing w:after="0" w:line="240" w:lineRule="auto"/>
        <w:jc w:val="center"/>
        <w:rPr>
          <w:rFonts w:ascii="Times New Roman" w:hAnsi="Times New Roman" w:cs="Times New Roman"/>
          <w:b/>
          <w:sz w:val="28"/>
          <w:szCs w:val="28"/>
        </w:rPr>
      </w:pPr>
      <w:r w:rsidRPr="0034604A">
        <w:rPr>
          <w:rFonts w:ascii="Times New Roman" w:hAnsi="Times New Roman" w:cs="Times New Roman"/>
          <w:b/>
          <w:sz w:val="28"/>
          <w:szCs w:val="28"/>
        </w:rPr>
        <w:t>ПЕТРІВСЬКА СІЛЬСЬКА РАДА</w:t>
      </w:r>
    </w:p>
    <w:p w:rsidR="00D038A4" w:rsidRPr="0034604A" w:rsidRDefault="00D038A4" w:rsidP="00D038A4">
      <w:pPr>
        <w:spacing w:after="0" w:line="240" w:lineRule="auto"/>
        <w:rPr>
          <w:rFonts w:ascii="Times New Roman" w:hAnsi="Times New Roman" w:cs="Times New Roman"/>
          <w:b/>
          <w:sz w:val="28"/>
          <w:szCs w:val="28"/>
        </w:rPr>
      </w:pPr>
      <w:r w:rsidRPr="0034604A">
        <w:rPr>
          <w:rFonts w:ascii="Times New Roman" w:hAnsi="Times New Roman" w:cs="Times New Roman"/>
          <w:b/>
          <w:sz w:val="28"/>
          <w:szCs w:val="28"/>
        </w:rPr>
        <w:t xml:space="preserve">                  ВИШГОРОДСЬКОГО РАЙОНУ КИЇВСЬКОЇ ОБЛАСТІ</w:t>
      </w:r>
    </w:p>
    <w:p w:rsidR="00D038A4" w:rsidRPr="0034604A" w:rsidRDefault="005D5053" w:rsidP="00D038A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Вісімнадцята </w:t>
      </w:r>
      <w:r w:rsidR="00D038A4" w:rsidRPr="0034604A">
        <w:rPr>
          <w:rFonts w:ascii="Times New Roman" w:hAnsi="Times New Roman" w:cs="Times New Roman"/>
          <w:b/>
          <w:sz w:val="28"/>
          <w:szCs w:val="28"/>
        </w:rPr>
        <w:t>сесія восьмого скликання</w:t>
      </w:r>
    </w:p>
    <w:p w:rsidR="00D038A4" w:rsidRPr="0034604A" w:rsidRDefault="00D038A4" w:rsidP="00D038A4">
      <w:pPr>
        <w:spacing w:after="0" w:line="240" w:lineRule="auto"/>
        <w:jc w:val="center"/>
        <w:rPr>
          <w:rFonts w:ascii="Times New Roman" w:hAnsi="Times New Roman" w:cs="Times New Roman"/>
          <w:b/>
          <w:sz w:val="28"/>
          <w:szCs w:val="28"/>
        </w:rPr>
      </w:pPr>
      <w:r w:rsidRPr="0034604A">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D038A4" w:rsidRPr="0034604A" w:rsidTr="00900658">
        <w:tc>
          <w:tcPr>
            <w:tcW w:w="4790" w:type="dxa"/>
            <w:hideMark/>
          </w:tcPr>
          <w:p w:rsidR="00D038A4" w:rsidRPr="0034604A" w:rsidRDefault="005D5053" w:rsidP="00B95CAD">
            <w:pPr>
              <w:tabs>
                <w:tab w:val="left" w:pos="6750"/>
              </w:tabs>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«11» </w:t>
            </w:r>
            <w:r w:rsidR="00D038A4" w:rsidRPr="0034604A">
              <w:rPr>
                <w:rFonts w:ascii="Times New Roman" w:hAnsi="Times New Roman" w:cs="Times New Roman"/>
                <w:b/>
                <w:sz w:val="28"/>
                <w:szCs w:val="28"/>
              </w:rPr>
              <w:t>січня 202</w:t>
            </w:r>
            <w:r w:rsidR="00B95CAD" w:rsidRPr="0034604A">
              <w:rPr>
                <w:rFonts w:ascii="Times New Roman" w:hAnsi="Times New Roman" w:cs="Times New Roman"/>
                <w:b/>
                <w:sz w:val="28"/>
                <w:szCs w:val="28"/>
              </w:rPr>
              <w:t>2</w:t>
            </w:r>
            <w:r w:rsidR="00D038A4" w:rsidRPr="0034604A">
              <w:rPr>
                <w:rFonts w:ascii="Times New Roman" w:hAnsi="Times New Roman" w:cs="Times New Roman"/>
                <w:b/>
                <w:sz w:val="28"/>
                <w:szCs w:val="28"/>
              </w:rPr>
              <w:t xml:space="preserve"> року</w:t>
            </w:r>
          </w:p>
        </w:tc>
        <w:tc>
          <w:tcPr>
            <w:tcW w:w="4781" w:type="dxa"/>
            <w:hideMark/>
          </w:tcPr>
          <w:p w:rsidR="00D038A4" w:rsidRPr="0034604A" w:rsidRDefault="00D038A4" w:rsidP="00900658">
            <w:pPr>
              <w:tabs>
                <w:tab w:val="left" w:pos="6750"/>
              </w:tabs>
              <w:spacing w:after="0" w:line="240" w:lineRule="auto"/>
              <w:jc w:val="center"/>
              <w:rPr>
                <w:rFonts w:ascii="Times New Roman" w:hAnsi="Times New Roman" w:cs="Times New Roman"/>
                <w:b/>
                <w:sz w:val="28"/>
                <w:szCs w:val="28"/>
              </w:rPr>
            </w:pPr>
            <w:r w:rsidRPr="0034604A">
              <w:rPr>
                <w:rFonts w:ascii="Times New Roman" w:hAnsi="Times New Roman" w:cs="Times New Roman"/>
                <w:b/>
                <w:sz w:val="28"/>
                <w:szCs w:val="28"/>
              </w:rPr>
              <w:t xml:space="preserve">                        </w:t>
            </w:r>
            <w:r w:rsidR="005D5053">
              <w:rPr>
                <w:rFonts w:ascii="Times New Roman" w:hAnsi="Times New Roman" w:cs="Times New Roman"/>
                <w:b/>
                <w:sz w:val="28"/>
                <w:szCs w:val="28"/>
              </w:rPr>
              <w:t xml:space="preserve">                        </w:t>
            </w:r>
            <w:r w:rsidRPr="0034604A">
              <w:rPr>
                <w:rFonts w:ascii="Times New Roman" w:hAnsi="Times New Roman" w:cs="Times New Roman"/>
                <w:b/>
                <w:sz w:val="28"/>
                <w:szCs w:val="28"/>
              </w:rPr>
              <w:t xml:space="preserve">     № </w:t>
            </w:r>
            <w:r w:rsidR="005D5053">
              <w:rPr>
                <w:rFonts w:ascii="Times New Roman" w:hAnsi="Times New Roman" w:cs="Times New Roman"/>
                <w:b/>
                <w:sz w:val="28"/>
                <w:szCs w:val="28"/>
              </w:rPr>
              <w:t>990</w:t>
            </w:r>
            <w:r w:rsidRPr="0034604A">
              <w:rPr>
                <w:rFonts w:ascii="Times New Roman" w:hAnsi="Times New Roman" w:cs="Times New Roman"/>
                <w:b/>
                <w:sz w:val="28"/>
                <w:szCs w:val="28"/>
              </w:rPr>
              <w:t xml:space="preserve"> </w:t>
            </w:r>
          </w:p>
        </w:tc>
      </w:tr>
      <w:tr w:rsidR="00D038A4" w:rsidRPr="0034604A" w:rsidTr="00900658">
        <w:tc>
          <w:tcPr>
            <w:tcW w:w="9571" w:type="dxa"/>
            <w:gridSpan w:val="2"/>
            <w:hideMark/>
          </w:tcPr>
          <w:p w:rsidR="00D038A4" w:rsidRPr="0034604A" w:rsidRDefault="00D038A4" w:rsidP="00900658">
            <w:pPr>
              <w:tabs>
                <w:tab w:val="left" w:pos="6750"/>
              </w:tabs>
              <w:spacing w:after="0" w:line="240" w:lineRule="auto"/>
              <w:jc w:val="center"/>
              <w:rPr>
                <w:rFonts w:ascii="Times New Roman" w:hAnsi="Times New Roman" w:cs="Times New Roman"/>
                <w:b/>
                <w:sz w:val="28"/>
                <w:szCs w:val="28"/>
              </w:rPr>
            </w:pPr>
            <w:r w:rsidRPr="0034604A">
              <w:rPr>
                <w:rFonts w:ascii="Times New Roman" w:hAnsi="Times New Roman" w:cs="Times New Roman"/>
                <w:b/>
                <w:sz w:val="28"/>
                <w:szCs w:val="28"/>
              </w:rPr>
              <w:t>РІШЕННЯ</w:t>
            </w:r>
          </w:p>
        </w:tc>
      </w:tr>
    </w:tbl>
    <w:p w:rsidR="00D038A4" w:rsidRPr="0034604A" w:rsidRDefault="00D038A4" w:rsidP="00D038A4">
      <w:pPr>
        <w:spacing w:after="0" w:line="240" w:lineRule="auto"/>
        <w:rPr>
          <w:rFonts w:ascii="Times New Roman" w:hAnsi="Times New Roman" w:cs="Times New Roman"/>
          <w:b/>
          <w:i/>
          <w:sz w:val="28"/>
          <w:szCs w:val="28"/>
        </w:rPr>
      </w:pPr>
    </w:p>
    <w:p w:rsidR="00D038A4" w:rsidRPr="0034604A" w:rsidRDefault="00D038A4" w:rsidP="00D038A4">
      <w:pPr>
        <w:spacing w:after="0" w:line="240" w:lineRule="auto"/>
        <w:rPr>
          <w:rFonts w:ascii="Times New Roman" w:hAnsi="Times New Roman" w:cs="Times New Roman"/>
          <w:b/>
          <w:i/>
          <w:sz w:val="28"/>
          <w:szCs w:val="28"/>
        </w:rPr>
      </w:pPr>
      <w:r w:rsidRPr="0034604A">
        <w:rPr>
          <w:rFonts w:ascii="Times New Roman" w:hAnsi="Times New Roman" w:cs="Times New Roman"/>
          <w:b/>
          <w:i/>
          <w:sz w:val="28"/>
          <w:szCs w:val="28"/>
        </w:rPr>
        <w:t>Про затвердження проєкту землеустрою</w:t>
      </w:r>
    </w:p>
    <w:p w:rsidR="00D038A4" w:rsidRPr="0034604A" w:rsidRDefault="00D038A4" w:rsidP="00D038A4">
      <w:pPr>
        <w:spacing w:after="0" w:line="240" w:lineRule="auto"/>
        <w:jc w:val="both"/>
        <w:rPr>
          <w:rFonts w:ascii="Times New Roman" w:hAnsi="Times New Roman" w:cs="Times New Roman"/>
          <w:b/>
          <w:i/>
          <w:sz w:val="28"/>
          <w:szCs w:val="28"/>
        </w:rPr>
      </w:pPr>
      <w:r w:rsidRPr="0034604A">
        <w:rPr>
          <w:rFonts w:ascii="Times New Roman" w:hAnsi="Times New Roman" w:cs="Times New Roman"/>
          <w:b/>
          <w:i/>
          <w:sz w:val="28"/>
          <w:szCs w:val="28"/>
        </w:rPr>
        <w:t>щодо відведення земельної ділянки</w:t>
      </w:r>
    </w:p>
    <w:p w:rsidR="00D038A4" w:rsidRPr="0034604A" w:rsidRDefault="00D038A4" w:rsidP="00D038A4">
      <w:pPr>
        <w:spacing w:after="0" w:line="240" w:lineRule="auto"/>
        <w:jc w:val="both"/>
        <w:rPr>
          <w:rFonts w:ascii="Times New Roman" w:hAnsi="Times New Roman" w:cs="Times New Roman"/>
          <w:b/>
          <w:i/>
          <w:sz w:val="28"/>
          <w:szCs w:val="28"/>
        </w:rPr>
      </w:pPr>
      <w:r w:rsidRPr="0034604A">
        <w:rPr>
          <w:rFonts w:ascii="Times New Roman" w:hAnsi="Times New Roman" w:cs="Times New Roman"/>
          <w:b/>
          <w:i/>
          <w:sz w:val="28"/>
          <w:szCs w:val="28"/>
        </w:rPr>
        <w:t>приватної власності цільове призначення</w:t>
      </w:r>
    </w:p>
    <w:p w:rsidR="00D038A4" w:rsidRPr="0034604A" w:rsidRDefault="00D038A4" w:rsidP="00D038A4">
      <w:pPr>
        <w:spacing w:after="0" w:line="240" w:lineRule="auto"/>
        <w:jc w:val="both"/>
        <w:rPr>
          <w:rFonts w:ascii="Times New Roman" w:hAnsi="Times New Roman" w:cs="Times New Roman"/>
          <w:b/>
          <w:i/>
          <w:sz w:val="28"/>
          <w:szCs w:val="28"/>
        </w:rPr>
      </w:pPr>
      <w:r w:rsidRPr="0034604A">
        <w:rPr>
          <w:rFonts w:ascii="Times New Roman" w:hAnsi="Times New Roman" w:cs="Times New Roman"/>
          <w:b/>
          <w:i/>
          <w:sz w:val="28"/>
          <w:szCs w:val="28"/>
        </w:rPr>
        <w:t xml:space="preserve">якої змінюється </w:t>
      </w:r>
    </w:p>
    <w:p w:rsidR="00D038A4" w:rsidRPr="0034604A" w:rsidRDefault="00D038A4" w:rsidP="00D038A4">
      <w:pPr>
        <w:spacing w:after="0" w:line="240" w:lineRule="auto"/>
        <w:jc w:val="both"/>
        <w:rPr>
          <w:rFonts w:ascii="Times New Roman" w:hAnsi="Times New Roman" w:cs="Times New Roman"/>
          <w:b/>
          <w:i/>
          <w:sz w:val="28"/>
          <w:szCs w:val="28"/>
        </w:rPr>
      </w:pPr>
      <w:r w:rsidRPr="0034604A">
        <w:rPr>
          <w:rFonts w:ascii="Times New Roman" w:hAnsi="Times New Roman" w:cs="Times New Roman"/>
          <w:b/>
          <w:i/>
          <w:sz w:val="28"/>
          <w:szCs w:val="28"/>
        </w:rPr>
        <w:t xml:space="preserve"> </w:t>
      </w:r>
    </w:p>
    <w:p w:rsidR="00D038A4" w:rsidRPr="0034604A" w:rsidRDefault="00D038A4" w:rsidP="00D038A4">
      <w:pPr>
        <w:spacing w:after="0" w:line="240" w:lineRule="auto"/>
        <w:ind w:firstLine="708"/>
        <w:jc w:val="both"/>
        <w:rPr>
          <w:rFonts w:ascii="Times New Roman" w:hAnsi="Times New Roman" w:cs="Times New Roman"/>
          <w:sz w:val="28"/>
          <w:szCs w:val="28"/>
        </w:rPr>
      </w:pPr>
      <w:r w:rsidRPr="0034604A">
        <w:rPr>
          <w:rFonts w:ascii="Times New Roman" w:hAnsi="Times New Roman" w:cs="Times New Roman"/>
          <w:sz w:val="28"/>
          <w:szCs w:val="28"/>
        </w:rPr>
        <w:t xml:space="preserve">Розглянувши заяву </w:t>
      </w:r>
      <w:r w:rsidRPr="0034604A">
        <w:rPr>
          <w:rFonts w:ascii="Times New Roman" w:hAnsi="Times New Roman" w:cs="Times New Roman"/>
          <w:b/>
          <w:sz w:val="28"/>
          <w:szCs w:val="28"/>
        </w:rPr>
        <w:t xml:space="preserve">гр. </w:t>
      </w:r>
      <w:proofErr w:type="spellStart"/>
      <w:r w:rsidR="006E610A" w:rsidRPr="0034604A">
        <w:rPr>
          <w:rFonts w:ascii="Times New Roman" w:hAnsi="Times New Roman" w:cs="Times New Roman"/>
          <w:b/>
          <w:sz w:val="28"/>
          <w:szCs w:val="28"/>
        </w:rPr>
        <w:t>Хушеєвої</w:t>
      </w:r>
      <w:proofErr w:type="spellEnd"/>
      <w:r w:rsidR="006E610A" w:rsidRPr="0034604A">
        <w:rPr>
          <w:rFonts w:ascii="Times New Roman" w:hAnsi="Times New Roman" w:cs="Times New Roman"/>
          <w:b/>
          <w:sz w:val="28"/>
          <w:szCs w:val="28"/>
        </w:rPr>
        <w:t xml:space="preserve"> Ірини Борисівни</w:t>
      </w:r>
      <w:r w:rsidRPr="0034604A">
        <w:rPr>
          <w:rFonts w:ascii="Times New Roman" w:hAnsi="Times New Roman" w:cs="Times New Roman"/>
          <w:sz w:val="28"/>
          <w:szCs w:val="28"/>
        </w:rPr>
        <w:t xml:space="preserve"> про затвердження проєкту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 розробленого КП «Координаційний центр з будівництва та земельних питань Вишгородської міської ради», 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p>
    <w:p w:rsidR="00D038A4" w:rsidRPr="0034604A" w:rsidRDefault="00D038A4" w:rsidP="00D038A4">
      <w:pPr>
        <w:spacing w:after="0" w:line="240" w:lineRule="auto"/>
        <w:jc w:val="both"/>
        <w:rPr>
          <w:rFonts w:ascii="Times New Roman" w:hAnsi="Times New Roman" w:cs="Times New Roman"/>
          <w:b/>
          <w:bCs/>
          <w:iCs/>
          <w:sz w:val="28"/>
          <w:szCs w:val="28"/>
        </w:rPr>
      </w:pPr>
      <w:r w:rsidRPr="0034604A">
        <w:rPr>
          <w:rFonts w:ascii="Times New Roman" w:hAnsi="Times New Roman" w:cs="Times New Roman"/>
          <w:sz w:val="28"/>
          <w:szCs w:val="28"/>
        </w:rPr>
        <w:t xml:space="preserve"> </w:t>
      </w:r>
      <w:r w:rsidRPr="0034604A">
        <w:rPr>
          <w:rFonts w:ascii="Times New Roman" w:hAnsi="Times New Roman" w:cs="Times New Roman"/>
          <w:b/>
          <w:bCs/>
          <w:i/>
          <w:iCs/>
          <w:sz w:val="28"/>
          <w:szCs w:val="28"/>
        </w:rPr>
        <w:t xml:space="preserve">сільська рада </w:t>
      </w:r>
    </w:p>
    <w:p w:rsidR="00D038A4" w:rsidRPr="0034604A" w:rsidRDefault="00D038A4" w:rsidP="00D038A4">
      <w:pPr>
        <w:spacing w:after="0" w:line="240" w:lineRule="auto"/>
        <w:jc w:val="center"/>
        <w:rPr>
          <w:rFonts w:ascii="Times New Roman" w:hAnsi="Times New Roman" w:cs="Times New Roman"/>
          <w:b/>
          <w:bCs/>
          <w:iCs/>
          <w:sz w:val="28"/>
          <w:szCs w:val="28"/>
        </w:rPr>
      </w:pPr>
      <w:r w:rsidRPr="0034604A">
        <w:rPr>
          <w:rFonts w:ascii="Times New Roman" w:hAnsi="Times New Roman" w:cs="Times New Roman"/>
          <w:b/>
          <w:bCs/>
          <w:iCs/>
          <w:sz w:val="28"/>
          <w:szCs w:val="28"/>
        </w:rPr>
        <w:t>ВИРІШИЛА:</w:t>
      </w:r>
    </w:p>
    <w:p w:rsidR="00D038A4" w:rsidRPr="0034604A" w:rsidRDefault="00D038A4" w:rsidP="00D038A4">
      <w:pPr>
        <w:spacing w:before="240" w:after="0" w:line="240" w:lineRule="auto"/>
        <w:jc w:val="both"/>
        <w:rPr>
          <w:rFonts w:ascii="Times New Roman" w:hAnsi="Times New Roman" w:cs="Times New Roman"/>
          <w:sz w:val="28"/>
          <w:szCs w:val="28"/>
        </w:rPr>
      </w:pPr>
      <w:r w:rsidRPr="0034604A">
        <w:rPr>
          <w:rFonts w:ascii="Times New Roman" w:hAnsi="Times New Roman" w:cs="Times New Roman"/>
          <w:sz w:val="28"/>
          <w:szCs w:val="28"/>
        </w:rPr>
        <w:t xml:space="preserve">1. Затвердити </w:t>
      </w:r>
      <w:r w:rsidRPr="0034604A">
        <w:rPr>
          <w:rFonts w:ascii="Times New Roman" w:hAnsi="Times New Roman" w:cs="Times New Roman"/>
          <w:b/>
          <w:sz w:val="28"/>
          <w:szCs w:val="28"/>
        </w:rPr>
        <w:t xml:space="preserve">гр. </w:t>
      </w:r>
      <w:proofErr w:type="spellStart"/>
      <w:r w:rsidR="006E610A" w:rsidRPr="0034604A">
        <w:rPr>
          <w:rFonts w:ascii="Times New Roman" w:hAnsi="Times New Roman" w:cs="Times New Roman"/>
          <w:b/>
          <w:sz w:val="28"/>
          <w:szCs w:val="28"/>
        </w:rPr>
        <w:t>Хушеєвій</w:t>
      </w:r>
      <w:proofErr w:type="spellEnd"/>
      <w:r w:rsidR="006E610A" w:rsidRPr="0034604A">
        <w:rPr>
          <w:rFonts w:ascii="Times New Roman" w:hAnsi="Times New Roman" w:cs="Times New Roman"/>
          <w:b/>
          <w:sz w:val="28"/>
          <w:szCs w:val="28"/>
        </w:rPr>
        <w:t xml:space="preserve"> </w:t>
      </w:r>
      <w:r w:rsidR="004F6753" w:rsidRPr="0034604A">
        <w:rPr>
          <w:rFonts w:ascii="Times New Roman" w:hAnsi="Times New Roman" w:cs="Times New Roman"/>
          <w:b/>
          <w:sz w:val="28"/>
          <w:szCs w:val="28"/>
        </w:rPr>
        <w:t>Ірині Борисівні</w:t>
      </w:r>
      <w:r w:rsidRPr="0034604A">
        <w:rPr>
          <w:rFonts w:ascii="Times New Roman" w:hAnsi="Times New Roman" w:cs="Times New Roman"/>
          <w:sz w:val="28"/>
          <w:szCs w:val="28"/>
        </w:rPr>
        <w:t xml:space="preserve"> </w:t>
      </w:r>
      <w:proofErr w:type="spellStart"/>
      <w:r w:rsidRPr="0034604A">
        <w:rPr>
          <w:rFonts w:ascii="Times New Roman" w:hAnsi="Times New Roman" w:cs="Times New Roman"/>
          <w:sz w:val="28"/>
          <w:szCs w:val="28"/>
        </w:rPr>
        <w:t>проєкт</w:t>
      </w:r>
      <w:proofErr w:type="spellEnd"/>
      <w:r w:rsidRPr="0034604A">
        <w:rPr>
          <w:rFonts w:ascii="Times New Roman" w:hAnsi="Times New Roman" w:cs="Times New Roman"/>
          <w:sz w:val="28"/>
          <w:szCs w:val="28"/>
        </w:rPr>
        <w:t xml:space="preserve">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3221886000:03:165:03</w:t>
      </w:r>
      <w:r w:rsidR="004F6753" w:rsidRPr="0034604A">
        <w:rPr>
          <w:rFonts w:ascii="Times New Roman" w:hAnsi="Times New Roman" w:cs="Times New Roman"/>
          <w:sz w:val="28"/>
          <w:szCs w:val="28"/>
        </w:rPr>
        <w:t>72</w:t>
      </w:r>
      <w:r w:rsidRPr="0034604A">
        <w:rPr>
          <w:rFonts w:ascii="Times New Roman" w:hAnsi="Times New Roman" w:cs="Times New Roman"/>
          <w:sz w:val="28"/>
          <w:szCs w:val="28"/>
        </w:rPr>
        <w:t xml:space="preserve"> площею 0,10</w:t>
      </w:r>
      <w:r w:rsidR="004478EB">
        <w:rPr>
          <w:rFonts w:ascii="Times New Roman" w:hAnsi="Times New Roman" w:cs="Times New Roman"/>
          <w:sz w:val="28"/>
          <w:szCs w:val="28"/>
        </w:rPr>
        <w:t>0</w:t>
      </w:r>
      <w:r w:rsidRPr="0034604A">
        <w:rPr>
          <w:rFonts w:ascii="Times New Roman" w:hAnsi="Times New Roman" w:cs="Times New Roman"/>
          <w:sz w:val="28"/>
          <w:szCs w:val="28"/>
        </w:rPr>
        <w:t xml:space="preserve"> га, яка розташована в селі Нові Петрівці Вишгородського району Київської області.</w:t>
      </w:r>
    </w:p>
    <w:p w:rsidR="00D038A4" w:rsidRPr="0034604A" w:rsidRDefault="00D038A4" w:rsidP="00D038A4">
      <w:pPr>
        <w:spacing w:before="240" w:after="0" w:line="240" w:lineRule="auto"/>
        <w:jc w:val="both"/>
        <w:rPr>
          <w:rFonts w:ascii="Times New Roman" w:hAnsi="Times New Roman" w:cs="Times New Roman"/>
          <w:sz w:val="28"/>
          <w:szCs w:val="28"/>
        </w:rPr>
      </w:pPr>
      <w:r w:rsidRPr="0034604A">
        <w:rPr>
          <w:rStyle w:val="panel-body1"/>
          <w:rFonts w:ascii="Times New Roman" w:hAnsi="Times New Roman" w:cs="Times New Roman"/>
          <w:bCs/>
          <w:i/>
          <w:iCs/>
          <w:sz w:val="28"/>
          <w:szCs w:val="28"/>
        </w:rPr>
        <w:t xml:space="preserve"> </w:t>
      </w:r>
      <w:r w:rsidRPr="0034604A">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D038A4" w:rsidRPr="0034604A" w:rsidRDefault="00D038A4" w:rsidP="00D038A4">
      <w:pPr>
        <w:spacing w:before="240" w:after="0" w:line="240" w:lineRule="auto"/>
        <w:jc w:val="both"/>
        <w:rPr>
          <w:rFonts w:ascii="Times New Roman" w:hAnsi="Times New Roman" w:cs="Times New Roman"/>
          <w:sz w:val="28"/>
          <w:szCs w:val="28"/>
        </w:rPr>
      </w:pPr>
      <w:r w:rsidRPr="0034604A">
        <w:rPr>
          <w:rFonts w:ascii="Times New Roman" w:hAnsi="Times New Roman" w:cs="Times New Roman"/>
          <w:sz w:val="28"/>
          <w:szCs w:val="28"/>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D038A4" w:rsidRPr="0034604A" w:rsidRDefault="00D038A4" w:rsidP="00D038A4">
      <w:pPr>
        <w:spacing w:after="0" w:line="240" w:lineRule="auto"/>
        <w:rPr>
          <w:rStyle w:val="panel-body1"/>
          <w:rFonts w:ascii="Times New Roman" w:hAnsi="Times New Roman" w:cs="Times New Roman"/>
          <w:b/>
          <w:bCs/>
          <w:iCs/>
          <w:sz w:val="28"/>
          <w:szCs w:val="28"/>
        </w:rPr>
      </w:pPr>
    </w:p>
    <w:p w:rsidR="00D038A4" w:rsidRPr="0034604A" w:rsidRDefault="00D038A4" w:rsidP="00D038A4">
      <w:pPr>
        <w:spacing w:after="0" w:line="240" w:lineRule="auto"/>
        <w:rPr>
          <w:rStyle w:val="panel-body1"/>
          <w:rFonts w:ascii="Times New Roman" w:hAnsi="Times New Roman" w:cs="Times New Roman"/>
          <w:b/>
          <w:bCs/>
          <w:iCs/>
          <w:sz w:val="28"/>
          <w:szCs w:val="28"/>
        </w:rPr>
      </w:pPr>
    </w:p>
    <w:p w:rsidR="00F00C5F" w:rsidRPr="004478EB" w:rsidRDefault="00D038A4" w:rsidP="0034604A">
      <w:pPr>
        <w:jc w:val="both"/>
        <w:rPr>
          <w:i/>
          <w:sz w:val="28"/>
          <w:szCs w:val="28"/>
        </w:rPr>
      </w:pPr>
      <w:bookmarkStart w:id="0" w:name="_GoBack"/>
      <w:r w:rsidRPr="004478EB">
        <w:rPr>
          <w:rStyle w:val="panel-body1"/>
          <w:rFonts w:ascii="Times New Roman" w:hAnsi="Times New Roman" w:cs="Times New Roman"/>
          <w:b/>
          <w:bCs/>
          <w:i/>
          <w:iCs/>
          <w:sz w:val="28"/>
          <w:szCs w:val="28"/>
        </w:rPr>
        <w:t>Сільський голова                                                       Радіон СТАРЕНЬКИЙ</w:t>
      </w:r>
      <w:bookmarkEnd w:id="0"/>
    </w:p>
    <w:sectPr w:rsidR="00F00C5F" w:rsidRPr="004478EB" w:rsidSect="0034604A">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A7C"/>
    <w:rsid w:val="00121D6C"/>
    <w:rsid w:val="0034604A"/>
    <w:rsid w:val="0038154F"/>
    <w:rsid w:val="003E2B86"/>
    <w:rsid w:val="003F1A7C"/>
    <w:rsid w:val="004478EB"/>
    <w:rsid w:val="004F6753"/>
    <w:rsid w:val="005D5053"/>
    <w:rsid w:val="005E30A8"/>
    <w:rsid w:val="006E610A"/>
    <w:rsid w:val="006F7EFC"/>
    <w:rsid w:val="00773638"/>
    <w:rsid w:val="008800F8"/>
    <w:rsid w:val="008A2A15"/>
    <w:rsid w:val="00B26AE1"/>
    <w:rsid w:val="00B46A6D"/>
    <w:rsid w:val="00B95CAD"/>
    <w:rsid w:val="00D038A4"/>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99420"/>
  <w15:docId w15:val="{E2B5E3EA-0177-4839-9339-114665D2C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38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D038A4"/>
    <w:rPr>
      <w:rFonts w:ascii="Arial" w:hAnsi="Arial" w:cs="Arial" w:hint="default"/>
      <w:sz w:val="16"/>
      <w:szCs w:val="16"/>
    </w:rPr>
  </w:style>
  <w:style w:type="paragraph" w:styleId="a3">
    <w:name w:val="Balloon Text"/>
    <w:basedOn w:val="a"/>
    <w:link w:val="a4"/>
    <w:uiPriority w:val="99"/>
    <w:semiHidden/>
    <w:unhideWhenUsed/>
    <w:rsid w:val="00D038A4"/>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D038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268</Words>
  <Characters>1534</Characters>
  <Application>Microsoft Office Word</Application>
  <DocSecurity>0</DocSecurity>
  <Lines>12</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7</cp:revision>
  <cp:lastPrinted>2022-01-13T11:39:00Z</cp:lastPrinted>
  <dcterms:created xsi:type="dcterms:W3CDTF">2022-01-05T09:11:00Z</dcterms:created>
  <dcterms:modified xsi:type="dcterms:W3CDTF">2022-01-13T11:39:00Z</dcterms:modified>
</cp:coreProperties>
</file>