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269" w:rsidRPr="0075051A" w:rsidRDefault="00EC6269" w:rsidP="00AE1800">
      <w:pPr>
        <w:spacing w:after="0" w:line="240" w:lineRule="auto"/>
        <w:jc w:val="center"/>
        <w:rPr>
          <w:rFonts w:ascii="Times New Roman" w:hAnsi="Times New Roman" w:cs="Times New Roman"/>
          <w:snapToGrid w:val="0"/>
          <w:color w:val="00FF00"/>
          <w:sz w:val="28"/>
          <w:szCs w:val="28"/>
        </w:rPr>
      </w:pPr>
      <w:r w:rsidRPr="0075051A">
        <w:rPr>
          <w:rFonts w:ascii="Times New Roman" w:hAnsi="Times New Roman" w:cs="Times New Roman"/>
          <w:noProof/>
          <w:color w:val="00FF00"/>
          <w:sz w:val="28"/>
          <w:szCs w:val="28"/>
          <w:lang w:val="en-US"/>
        </w:rPr>
        <w:drawing>
          <wp:inline distT="0" distB="0" distL="0" distR="0" wp14:anchorId="3F5A2659" wp14:editId="007DF901">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C6269" w:rsidRPr="0075051A" w:rsidRDefault="00EC6269" w:rsidP="00AE1800">
      <w:pPr>
        <w:spacing w:after="0" w:line="240" w:lineRule="auto"/>
        <w:jc w:val="center"/>
        <w:rPr>
          <w:rFonts w:ascii="Times New Roman" w:hAnsi="Times New Roman" w:cs="Times New Roman"/>
          <w:b/>
          <w:sz w:val="28"/>
          <w:szCs w:val="28"/>
        </w:rPr>
      </w:pPr>
      <w:r w:rsidRPr="0075051A">
        <w:rPr>
          <w:rFonts w:ascii="Times New Roman" w:hAnsi="Times New Roman" w:cs="Times New Roman"/>
          <w:b/>
          <w:sz w:val="28"/>
          <w:szCs w:val="28"/>
        </w:rPr>
        <w:t>ПЕТРІВСЬКА СІЛЬСЬКА РАДА</w:t>
      </w:r>
    </w:p>
    <w:p w:rsidR="00EC6269" w:rsidRPr="0075051A" w:rsidRDefault="00EC6269" w:rsidP="00AE1800">
      <w:pPr>
        <w:spacing w:after="0" w:line="240" w:lineRule="auto"/>
        <w:jc w:val="center"/>
        <w:rPr>
          <w:rFonts w:ascii="Times New Roman" w:hAnsi="Times New Roman" w:cs="Times New Roman"/>
          <w:b/>
          <w:sz w:val="28"/>
          <w:szCs w:val="28"/>
        </w:rPr>
      </w:pPr>
      <w:r w:rsidRPr="0075051A">
        <w:rPr>
          <w:rFonts w:ascii="Times New Roman" w:hAnsi="Times New Roman" w:cs="Times New Roman"/>
          <w:b/>
          <w:sz w:val="28"/>
          <w:szCs w:val="28"/>
        </w:rPr>
        <w:t>ВИШГОРОДСЬКОГО РАЙОНУ КИЇВСЬКОЇ ОБЛАСТІ</w:t>
      </w:r>
    </w:p>
    <w:p w:rsidR="00EC6269" w:rsidRPr="0075051A" w:rsidRDefault="00EC6269" w:rsidP="00AE1800">
      <w:pPr>
        <w:spacing w:after="0" w:line="240" w:lineRule="auto"/>
        <w:jc w:val="center"/>
        <w:rPr>
          <w:rFonts w:ascii="Times New Roman" w:hAnsi="Times New Roman" w:cs="Times New Roman"/>
          <w:b/>
          <w:sz w:val="28"/>
          <w:szCs w:val="28"/>
        </w:rPr>
      </w:pPr>
      <w:r w:rsidRPr="0075051A">
        <w:rPr>
          <w:rFonts w:ascii="Times New Roman" w:hAnsi="Times New Roman" w:cs="Times New Roman"/>
          <w:b/>
          <w:sz w:val="28"/>
          <w:szCs w:val="28"/>
        </w:rPr>
        <w:t>Вісімнадцята  сесія восьмого скликання</w:t>
      </w:r>
    </w:p>
    <w:p w:rsidR="00EC6269" w:rsidRPr="0075051A" w:rsidRDefault="00EC6269" w:rsidP="00EC6269">
      <w:pPr>
        <w:spacing w:after="0" w:line="240" w:lineRule="auto"/>
        <w:jc w:val="center"/>
        <w:rPr>
          <w:rFonts w:ascii="Times New Roman" w:hAnsi="Times New Roman" w:cs="Times New Roman"/>
          <w:b/>
          <w:sz w:val="28"/>
          <w:szCs w:val="28"/>
        </w:rPr>
      </w:pPr>
      <w:r w:rsidRPr="0075051A">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EC6269" w:rsidRPr="0075051A" w:rsidTr="00E50F22">
        <w:tc>
          <w:tcPr>
            <w:tcW w:w="4790" w:type="dxa"/>
            <w:hideMark/>
          </w:tcPr>
          <w:p w:rsidR="00EC6269" w:rsidRPr="0075051A" w:rsidRDefault="00AE1800" w:rsidP="00D20A48">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«11»</w:t>
            </w:r>
            <w:r w:rsidR="00EC6269" w:rsidRPr="0075051A">
              <w:rPr>
                <w:rFonts w:ascii="Times New Roman" w:hAnsi="Times New Roman" w:cs="Times New Roman"/>
                <w:b/>
                <w:sz w:val="28"/>
                <w:szCs w:val="28"/>
              </w:rPr>
              <w:t xml:space="preserve"> січня 202</w:t>
            </w:r>
            <w:r w:rsidR="00D20A48" w:rsidRPr="0075051A">
              <w:rPr>
                <w:rFonts w:ascii="Times New Roman" w:hAnsi="Times New Roman" w:cs="Times New Roman"/>
                <w:b/>
                <w:sz w:val="28"/>
                <w:szCs w:val="28"/>
              </w:rPr>
              <w:t>2</w:t>
            </w:r>
            <w:r w:rsidR="00EC6269" w:rsidRPr="0075051A">
              <w:rPr>
                <w:rFonts w:ascii="Times New Roman" w:hAnsi="Times New Roman" w:cs="Times New Roman"/>
                <w:b/>
                <w:sz w:val="28"/>
                <w:szCs w:val="28"/>
              </w:rPr>
              <w:t xml:space="preserve"> року</w:t>
            </w:r>
          </w:p>
        </w:tc>
        <w:tc>
          <w:tcPr>
            <w:tcW w:w="4781" w:type="dxa"/>
            <w:hideMark/>
          </w:tcPr>
          <w:p w:rsidR="00EC6269" w:rsidRPr="0075051A" w:rsidRDefault="00EC6269" w:rsidP="00E50F22">
            <w:pPr>
              <w:tabs>
                <w:tab w:val="left" w:pos="6750"/>
              </w:tabs>
              <w:spacing w:after="0" w:line="240" w:lineRule="auto"/>
              <w:jc w:val="center"/>
              <w:rPr>
                <w:rFonts w:ascii="Times New Roman" w:hAnsi="Times New Roman" w:cs="Times New Roman"/>
                <w:b/>
                <w:sz w:val="28"/>
                <w:szCs w:val="28"/>
              </w:rPr>
            </w:pPr>
            <w:r w:rsidRPr="0075051A">
              <w:rPr>
                <w:rFonts w:ascii="Times New Roman" w:hAnsi="Times New Roman" w:cs="Times New Roman"/>
                <w:b/>
                <w:sz w:val="28"/>
                <w:szCs w:val="28"/>
              </w:rPr>
              <w:t xml:space="preserve">                            </w:t>
            </w:r>
            <w:r w:rsidR="00AE1800">
              <w:rPr>
                <w:rFonts w:ascii="Times New Roman" w:hAnsi="Times New Roman" w:cs="Times New Roman"/>
                <w:b/>
                <w:sz w:val="28"/>
                <w:szCs w:val="28"/>
              </w:rPr>
              <w:t xml:space="preserve">                      </w:t>
            </w:r>
            <w:r w:rsidRPr="0075051A">
              <w:rPr>
                <w:rFonts w:ascii="Times New Roman" w:hAnsi="Times New Roman" w:cs="Times New Roman"/>
                <w:b/>
                <w:sz w:val="28"/>
                <w:szCs w:val="28"/>
              </w:rPr>
              <w:t xml:space="preserve"> № </w:t>
            </w:r>
            <w:r w:rsidR="00AE1800">
              <w:rPr>
                <w:rFonts w:ascii="Times New Roman" w:hAnsi="Times New Roman" w:cs="Times New Roman"/>
                <w:b/>
                <w:sz w:val="28"/>
                <w:szCs w:val="28"/>
              </w:rPr>
              <w:t>997</w:t>
            </w:r>
            <w:r w:rsidRPr="0075051A">
              <w:rPr>
                <w:rFonts w:ascii="Times New Roman" w:hAnsi="Times New Roman" w:cs="Times New Roman"/>
                <w:b/>
                <w:sz w:val="28"/>
                <w:szCs w:val="28"/>
              </w:rPr>
              <w:t xml:space="preserve"> </w:t>
            </w:r>
          </w:p>
        </w:tc>
      </w:tr>
      <w:tr w:rsidR="00EC6269" w:rsidRPr="0075051A" w:rsidTr="00E50F22">
        <w:tc>
          <w:tcPr>
            <w:tcW w:w="9571" w:type="dxa"/>
            <w:gridSpan w:val="2"/>
            <w:hideMark/>
          </w:tcPr>
          <w:p w:rsidR="00EC6269" w:rsidRPr="0075051A" w:rsidRDefault="00EC6269" w:rsidP="00E50F22">
            <w:pPr>
              <w:tabs>
                <w:tab w:val="left" w:pos="6750"/>
              </w:tabs>
              <w:spacing w:after="0" w:line="240" w:lineRule="auto"/>
              <w:jc w:val="center"/>
              <w:rPr>
                <w:rFonts w:ascii="Times New Roman" w:hAnsi="Times New Roman" w:cs="Times New Roman"/>
                <w:b/>
                <w:sz w:val="28"/>
                <w:szCs w:val="28"/>
              </w:rPr>
            </w:pPr>
            <w:r w:rsidRPr="0075051A">
              <w:rPr>
                <w:rFonts w:ascii="Times New Roman" w:hAnsi="Times New Roman" w:cs="Times New Roman"/>
                <w:b/>
                <w:sz w:val="28"/>
                <w:szCs w:val="28"/>
              </w:rPr>
              <w:t>РІШЕННЯ</w:t>
            </w:r>
          </w:p>
        </w:tc>
      </w:tr>
    </w:tbl>
    <w:p w:rsidR="00EC6269" w:rsidRPr="0075051A" w:rsidRDefault="00EC6269" w:rsidP="00EC6269">
      <w:pPr>
        <w:spacing w:after="0" w:line="240" w:lineRule="auto"/>
        <w:rPr>
          <w:rFonts w:ascii="Times New Roman" w:hAnsi="Times New Roman" w:cs="Times New Roman"/>
          <w:b/>
          <w:i/>
          <w:sz w:val="28"/>
          <w:szCs w:val="28"/>
        </w:rPr>
      </w:pPr>
    </w:p>
    <w:p w:rsidR="00EC6269" w:rsidRPr="0075051A" w:rsidRDefault="00EC6269" w:rsidP="00EC6269">
      <w:pPr>
        <w:spacing w:after="0" w:line="240" w:lineRule="auto"/>
        <w:rPr>
          <w:rFonts w:ascii="Times New Roman" w:hAnsi="Times New Roman" w:cs="Times New Roman"/>
          <w:b/>
          <w:i/>
          <w:sz w:val="28"/>
          <w:szCs w:val="28"/>
        </w:rPr>
      </w:pPr>
      <w:r w:rsidRPr="0075051A">
        <w:rPr>
          <w:rFonts w:ascii="Times New Roman" w:hAnsi="Times New Roman" w:cs="Times New Roman"/>
          <w:b/>
          <w:i/>
          <w:sz w:val="28"/>
          <w:szCs w:val="28"/>
        </w:rPr>
        <w:t>Про затвердження проєкту землеустрою</w:t>
      </w:r>
    </w:p>
    <w:p w:rsidR="00EC6269" w:rsidRPr="0075051A" w:rsidRDefault="00EC6269" w:rsidP="00EC6269">
      <w:pPr>
        <w:spacing w:after="0" w:line="240" w:lineRule="auto"/>
        <w:jc w:val="both"/>
        <w:rPr>
          <w:rFonts w:ascii="Times New Roman" w:hAnsi="Times New Roman" w:cs="Times New Roman"/>
          <w:b/>
          <w:i/>
          <w:sz w:val="28"/>
          <w:szCs w:val="28"/>
        </w:rPr>
      </w:pPr>
      <w:r w:rsidRPr="0075051A">
        <w:rPr>
          <w:rFonts w:ascii="Times New Roman" w:hAnsi="Times New Roman" w:cs="Times New Roman"/>
          <w:b/>
          <w:i/>
          <w:sz w:val="28"/>
          <w:szCs w:val="28"/>
        </w:rPr>
        <w:t>щодо відведення земельної ділянки</w:t>
      </w:r>
    </w:p>
    <w:p w:rsidR="00EC6269" w:rsidRPr="0075051A" w:rsidRDefault="00EC6269" w:rsidP="00EC6269">
      <w:pPr>
        <w:spacing w:after="0" w:line="240" w:lineRule="auto"/>
        <w:jc w:val="both"/>
        <w:rPr>
          <w:rFonts w:ascii="Times New Roman" w:hAnsi="Times New Roman" w:cs="Times New Roman"/>
          <w:b/>
          <w:i/>
          <w:sz w:val="28"/>
          <w:szCs w:val="28"/>
        </w:rPr>
      </w:pPr>
      <w:r w:rsidRPr="0075051A">
        <w:rPr>
          <w:rFonts w:ascii="Times New Roman" w:hAnsi="Times New Roman" w:cs="Times New Roman"/>
          <w:b/>
          <w:i/>
          <w:sz w:val="28"/>
          <w:szCs w:val="28"/>
        </w:rPr>
        <w:t>приватної власності цільове призначення</w:t>
      </w:r>
    </w:p>
    <w:p w:rsidR="00EC6269" w:rsidRPr="0075051A" w:rsidRDefault="00EC6269" w:rsidP="00EC6269">
      <w:pPr>
        <w:spacing w:after="0" w:line="240" w:lineRule="auto"/>
        <w:jc w:val="both"/>
        <w:rPr>
          <w:rFonts w:ascii="Times New Roman" w:hAnsi="Times New Roman" w:cs="Times New Roman"/>
          <w:b/>
          <w:i/>
          <w:sz w:val="28"/>
          <w:szCs w:val="28"/>
        </w:rPr>
      </w:pPr>
      <w:r w:rsidRPr="0075051A">
        <w:rPr>
          <w:rFonts w:ascii="Times New Roman" w:hAnsi="Times New Roman" w:cs="Times New Roman"/>
          <w:b/>
          <w:i/>
          <w:sz w:val="28"/>
          <w:szCs w:val="28"/>
        </w:rPr>
        <w:t xml:space="preserve">якої змінюється </w:t>
      </w:r>
    </w:p>
    <w:p w:rsidR="00EC6269" w:rsidRPr="0075051A" w:rsidRDefault="00EC6269" w:rsidP="00EC6269">
      <w:pPr>
        <w:spacing w:after="0" w:line="240" w:lineRule="auto"/>
        <w:jc w:val="both"/>
        <w:rPr>
          <w:rFonts w:ascii="Times New Roman" w:hAnsi="Times New Roman" w:cs="Times New Roman"/>
          <w:b/>
          <w:i/>
          <w:sz w:val="28"/>
          <w:szCs w:val="28"/>
        </w:rPr>
      </w:pPr>
      <w:r w:rsidRPr="0075051A">
        <w:rPr>
          <w:rFonts w:ascii="Times New Roman" w:hAnsi="Times New Roman" w:cs="Times New Roman"/>
          <w:b/>
          <w:i/>
          <w:sz w:val="28"/>
          <w:szCs w:val="28"/>
        </w:rPr>
        <w:t xml:space="preserve"> </w:t>
      </w:r>
    </w:p>
    <w:p w:rsidR="00EC6269" w:rsidRPr="0075051A" w:rsidRDefault="00EC6269" w:rsidP="00EC6269">
      <w:pPr>
        <w:spacing w:after="0" w:line="240" w:lineRule="auto"/>
        <w:ind w:firstLine="708"/>
        <w:jc w:val="both"/>
        <w:rPr>
          <w:rFonts w:ascii="Times New Roman" w:hAnsi="Times New Roman" w:cs="Times New Roman"/>
          <w:sz w:val="28"/>
          <w:szCs w:val="28"/>
        </w:rPr>
      </w:pPr>
      <w:r w:rsidRPr="0075051A">
        <w:rPr>
          <w:rFonts w:ascii="Times New Roman" w:hAnsi="Times New Roman" w:cs="Times New Roman"/>
          <w:sz w:val="28"/>
          <w:szCs w:val="28"/>
        </w:rPr>
        <w:t xml:space="preserve">Розглянувши заяву </w:t>
      </w:r>
      <w:r w:rsidRPr="0075051A">
        <w:rPr>
          <w:rFonts w:ascii="Times New Roman" w:hAnsi="Times New Roman" w:cs="Times New Roman"/>
          <w:b/>
          <w:sz w:val="28"/>
          <w:szCs w:val="28"/>
        </w:rPr>
        <w:t xml:space="preserve">гр. </w:t>
      </w:r>
      <w:proofErr w:type="spellStart"/>
      <w:r w:rsidRPr="0075051A">
        <w:rPr>
          <w:rFonts w:ascii="Times New Roman" w:hAnsi="Times New Roman" w:cs="Times New Roman"/>
          <w:b/>
          <w:sz w:val="28"/>
          <w:szCs w:val="28"/>
        </w:rPr>
        <w:t>Джинчарадзе</w:t>
      </w:r>
      <w:proofErr w:type="spellEnd"/>
      <w:r w:rsidRPr="0075051A">
        <w:rPr>
          <w:rFonts w:ascii="Times New Roman" w:hAnsi="Times New Roman" w:cs="Times New Roman"/>
          <w:b/>
          <w:sz w:val="28"/>
          <w:szCs w:val="28"/>
        </w:rPr>
        <w:t xml:space="preserve"> Давида</w:t>
      </w:r>
      <w:r w:rsidRPr="0075051A">
        <w:rPr>
          <w:rFonts w:ascii="Times New Roman" w:hAnsi="Times New Roman" w:cs="Times New Roman"/>
          <w:sz w:val="28"/>
          <w:szCs w:val="28"/>
        </w:rPr>
        <w:t>, про затвердження проєкту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і споруд (присадибна ділянка)», розробленого ФОП Дудкіна А.Ю.,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EC6269" w:rsidRPr="0075051A" w:rsidRDefault="00EC6269" w:rsidP="00EC6269">
      <w:pPr>
        <w:spacing w:after="0" w:line="240" w:lineRule="auto"/>
        <w:jc w:val="both"/>
        <w:rPr>
          <w:rFonts w:ascii="Times New Roman" w:hAnsi="Times New Roman" w:cs="Times New Roman"/>
          <w:b/>
          <w:bCs/>
          <w:iCs/>
          <w:sz w:val="28"/>
          <w:szCs w:val="28"/>
        </w:rPr>
      </w:pPr>
      <w:r w:rsidRPr="0075051A">
        <w:rPr>
          <w:rFonts w:ascii="Times New Roman" w:hAnsi="Times New Roman" w:cs="Times New Roman"/>
          <w:sz w:val="28"/>
          <w:szCs w:val="28"/>
        </w:rPr>
        <w:t xml:space="preserve"> </w:t>
      </w:r>
      <w:r w:rsidRPr="0075051A">
        <w:rPr>
          <w:rFonts w:ascii="Times New Roman" w:hAnsi="Times New Roman" w:cs="Times New Roman"/>
          <w:b/>
          <w:bCs/>
          <w:i/>
          <w:iCs/>
          <w:sz w:val="28"/>
          <w:szCs w:val="28"/>
        </w:rPr>
        <w:t xml:space="preserve">сільська рада </w:t>
      </w:r>
    </w:p>
    <w:p w:rsidR="00EC6269" w:rsidRPr="0075051A" w:rsidRDefault="00EC6269" w:rsidP="00EC6269">
      <w:pPr>
        <w:spacing w:after="0" w:line="240" w:lineRule="auto"/>
        <w:jc w:val="center"/>
        <w:rPr>
          <w:rFonts w:ascii="Times New Roman" w:hAnsi="Times New Roman" w:cs="Times New Roman"/>
          <w:b/>
          <w:bCs/>
          <w:iCs/>
          <w:sz w:val="28"/>
          <w:szCs w:val="28"/>
        </w:rPr>
      </w:pPr>
      <w:r w:rsidRPr="0075051A">
        <w:rPr>
          <w:rFonts w:ascii="Times New Roman" w:hAnsi="Times New Roman" w:cs="Times New Roman"/>
          <w:b/>
          <w:bCs/>
          <w:iCs/>
          <w:sz w:val="28"/>
          <w:szCs w:val="28"/>
        </w:rPr>
        <w:t>ВИРІШИЛА:</w:t>
      </w:r>
    </w:p>
    <w:p w:rsidR="00EC6269" w:rsidRPr="0075051A" w:rsidRDefault="00EC6269" w:rsidP="00EC6269">
      <w:pPr>
        <w:spacing w:before="240" w:after="0" w:line="240" w:lineRule="auto"/>
        <w:jc w:val="both"/>
        <w:rPr>
          <w:rFonts w:ascii="Times New Roman" w:hAnsi="Times New Roman" w:cs="Times New Roman"/>
          <w:sz w:val="28"/>
          <w:szCs w:val="28"/>
        </w:rPr>
      </w:pPr>
      <w:r w:rsidRPr="0075051A">
        <w:rPr>
          <w:rFonts w:ascii="Times New Roman" w:hAnsi="Times New Roman" w:cs="Times New Roman"/>
          <w:sz w:val="28"/>
          <w:szCs w:val="28"/>
        </w:rPr>
        <w:t xml:space="preserve">1. Затвердити </w:t>
      </w:r>
      <w:r w:rsidRPr="0075051A">
        <w:rPr>
          <w:rFonts w:ascii="Times New Roman" w:hAnsi="Times New Roman" w:cs="Times New Roman"/>
          <w:b/>
          <w:sz w:val="28"/>
          <w:szCs w:val="28"/>
        </w:rPr>
        <w:t xml:space="preserve">гр. </w:t>
      </w:r>
      <w:proofErr w:type="spellStart"/>
      <w:r w:rsidR="0060369A" w:rsidRPr="0075051A">
        <w:rPr>
          <w:rFonts w:ascii="Times New Roman" w:hAnsi="Times New Roman" w:cs="Times New Roman"/>
          <w:b/>
          <w:sz w:val="28"/>
          <w:szCs w:val="28"/>
        </w:rPr>
        <w:t>Джинчарадзе</w:t>
      </w:r>
      <w:proofErr w:type="spellEnd"/>
      <w:r w:rsidR="0060369A" w:rsidRPr="0075051A">
        <w:rPr>
          <w:rFonts w:ascii="Times New Roman" w:hAnsi="Times New Roman" w:cs="Times New Roman"/>
          <w:b/>
          <w:sz w:val="28"/>
          <w:szCs w:val="28"/>
        </w:rPr>
        <w:t xml:space="preserve"> Давиду</w:t>
      </w:r>
      <w:r w:rsidRPr="0075051A">
        <w:rPr>
          <w:rFonts w:ascii="Times New Roman" w:hAnsi="Times New Roman" w:cs="Times New Roman"/>
          <w:sz w:val="28"/>
          <w:szCs w:val="28"/>
        </w:rPr>
        <w:t xml:space="preserve"> </w:t>
      </w:r>
      <w:proofErr w:type="spellStart"/>
      <w:r w:rsidRPr="0075051A">
        <w:rPr>
          <w:rFonts w:ascii="Times New Roman" w:hAnsi="Times New Roman" w:cs="Times New Roman"/>
          <w:sz w:val="28"/>
          <w:szCs w:val="28"/>
        </w:rPr>
        <w:t>проєкт</w:t>
      </w:r>
      <w:proofErr w:type="spellEnd"/>
      <w:r w:rsidRPr="0075051A">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кадастровий номер 3221886000:03:165:17</w:t>
      </w:r>
      <w:r w:rsidR="006234A0" w:rsidRPr="0075051A">
        <w:rPr>
          <w:rFonts w:ascii="Times New Roman" w:hAnsi="Times New Roman" w:cs="Times New Roman"/>
          <w:sz w:val="28"/>
          <w:szCs w:val="28"/>
        </w:rPr>
        <w:t>70</w:t>
      </w:r>
      <w:r w:rsidRPr="0075051A">
        <w:rPr>
          <w:rFonts w:ascii="Times New Roman" w:hAnsi="Times New Roman" w:cs="Times New Roman"/>
          <w:sz w:val="28"/>
          <w:szCs w:val="28"/>
        </w:rPr>
        <w:t xml:space="preserve"> площею 0,099</w:t>
      </w:r>
      <w:r w:rsidR="006234A0" w:rsidRPr="0075051A">
        <w:rPr>
          <w:rFonts w:ascii="Times New Roman" w:hAnsi="Times New Roman" w:cs="Times New Roman"/>
          <w:sz w:val="28"/>
          <w:szCs w:val="28"/>
        </w:rPr>
        <w:t>1</w:t>
      </w:r>
      <w:r w:rsidRPr="0075051A">
        <w:rPr>
          <w:rFonts w:ascii="Times New Roman" w:hAnsi="Times New Roman" w:cs="Times New Roman"/>
          <w:sz w:val="28"/>
          <w:szCs w:val="28"/>
        </w:rPr>
        <w:t xml:space="preserve"> га, яка розташована в селі Нові Петрівці Вишгородського району Київської області.</w:t>
      </w:r>
    </w:p>
    <w:p w:rsidR="00EC6269" w:rsidRPr="0075051A" w:rsidRDefault="00EC6269" w:rsidP="00EC6269">
      <w:pPr>
        <w:spacing w:before="240" w:after="0" w:line="240" w:lineRule="auto"/>
        <w:jc w:val="both"/>
        <w:rPr>
          <w:rFonts w:ascii="Times New Roman" w:hAnsi="Times New Roman" w:cs="Times New Roman"/>
          <w:sz w:val="28"/>
          <w:szCs w:val="28"/>
        </w:rPr>
      </w:pPr>
      <w:r w:rsidRPr="0075051A">
        <w:rPr>
          <w:rStyle w:val="panel-body1"/>
          <w:rFonts w:ascii="Times New Roman" w:hAnsi="Times New Roman" w:cs="Times New Roman"/>
          <w:bCs/>
          <w:i/>
          <w:iCs/>
          <w:sz w:val="28"/>
          <w:szCs w:val="28"/>
        </w:rPr>
        <w:t xml:space="preserve"> </w:t>
      </w:r>
      <w:r w:rsidRPr="0075051A">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EC6269" w:rsidRPr="0075051A" w:rsidRDefault="00EC6269" w:rsidP="00EC6269">
      <w:pPr>
        <w:spacing w:before="240" w:after="0" w:line="240" w:lineRule="auto"/>
        <w:jc w:val="both"/>
        <w:rPr>
          <w:rFonts w:ascii="Times New Roman" w:hAnsi="Times New Roman" w:cs="Times New Roman"/>
          <w:sz w:val="28"/>
          <w:szCs w:val="28"/>
        </w:rPr>
      </w:pPr>
      <w:r w:rsidRPr="0075051A">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EC6269" w:rsidRPr="0075051A" w:rsidRDefault="00EC6269" w:rsidP="00EC6269">
      <w:pPr>
        <w:spacing w:after="0" w:line="240" w:lineRule="auto"/>
        <w:rPr>
          <w:rStyle w:val="panel-body1"/>
          <w:rFonts w:ascii="Times New Roman" w:hAnsi="Times New Roman" w:cs="Times New Roman"/>
          <w:b/>
          <w:bCs/>
          <w:iCs/>
          <w:sz w:val="28"/>
          <w:szCs w:val="28"/>
        </w:rPr>
      </w:pPr>
    </w:p>
    <w:p w:rsidR="00EC6269" w:rsidRPr="0075051A" w:rsidRDefault="00EC6269" w:rsidP="00EC6269">
      <w:pPr>
        <w:spacing w:after="0" w:line="240" w:lineRule="auto"/>
        <w:rPr>
          <w:rStyle w:val="panel-body1"/>
          <w:rFonts w:ascii="Times New Roman" w:hAnsi="Times New Roman" w:cs="Times New Roman"/>
          <w:b/>
          <w:bCs/>
          <w:iCs/>
          <w:sz w:val="28"/>
          <w:szCs w:val="28"/>
        </w:rPr>
      </w:pPr>
    </w:p>
    <w:p w:rsidR="00F00C5F" w:rsidRPr="0075051A" w:rsidRDefault="00EC6269" w:rsidP="00AE1800">
      <w:pPr>
        <w:jc w:val="both"/>
        <w:rPr>
          <w:sz w:val="28"/>
          <w:szCs w:val="28"/>
        </w:rPr>
      </w:pPr>
      <w:r w:rsidRPr="00AE1800">
        <w:rPr>
          <w:rStyle w:val="panel-body1"/>
          <w:rFonts w:ascii="Times New Roman" w:hAnsi="Times New Roman" w:cs="Times New Roman"/>
          <w:b/>
          <w:bCs/>
          <w:i/>
          <w:iCs/>
          <w:sz w:val="28"/>
          <w:szCs w:val="28"/>
        </w:rPr>
        <w:t xml:space="preserve">Сільський голова                                  </w:t>
      </w:r>
      <w:r w:rsidR="00AE1800">
        <w:rPr>
          <w:rStyle w:val="panel-body1"/>
          <w:rFonts w:ascii="Times New Roman" w:hAnsi="Times New Roman" w:cs="Times New Roman"/>
          <w:b/>
          <w:bCs/>
          <w:i/>
          <w:iCs/>
          <w:sz w:val="28"/>
          <w:szCs w:val="28"/>
        </w:rPr>
        <w:t xml:space="preserve">                  </w:t>
      </w:r>
      <w:bookmarkStart w:id="0" w:name="_GoBack"/>
      <w:bookmarkEnd w:id="0"/>
      <w:r w:rsidRPr="00AE1800">
        <w:rPr>
          <w:rStyle w:val="panel-body1"/>
          <w:rFonts w:ascii="Times New Roman" w:hAnsi="Times New Roman" w:cs="Times New Roman"/>
          <w:b/>
          <w:bCs/>
          <w:i/>
          <w:iCs/>
          <w:sz w:val="28"/>
          <w:szCs w:val="28"/>
        </w:rPr>
        <w:t xml:space="preserve">  Радіон СТАРЕНЬКИЙ</w:t>
      </w:r>
    </w:p>
    <w:sectPr w:rsidR="00F00C5F" w:rsidRPr="0075051A" w:rsidSect="00AE1800">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B6A"/>
    <w:rsid w:val="00121D6C"/>
    <w:rsid w:val="0024330D"/>
    <w:rsid w:val="0038154F"/>
    <w:rsid w:val="005E30A8"/>
    <w:rsid w:val="0060369A"/>
    <w:rsid w:val="006234A0"/>
    <w:rsid w:val="0075051A"/>
    <w:rsid w:val="00773638"/>
    <w:rsid w:val="008800F8"/>
    <w:rsid w:val="008A2A15"/>
    <w:rsid w:val="00AE1800"/>
    <w:rsid w:val="00B26AE1"/>
    <w:rsid w:val="00C25B6A"/>
    <w:rsid w:val="00D20A48"/>
    <w:rsid w:val="00E64DBC"/>
    <w:rsid w:val="00EC6269"/>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39FDA"/>
  <w15:docId w15:val="{F00B72EC-6600-4903-8B8A-BD234DAFD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62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EC6269"/>
    <w:rPr>
      <w:rFonts w:ascii="Arial" w:hAnsi="Arial" w:cs="Arial" w:hint="default"/>
      <w:sz w:val="16"/>
      <w:szCs w:val="16"/>
    </w:rPr>
  </w:style>
  <w:style w:type="paragraph" w:styleId="a3">
    <w:name w:val="Balloon Text"/>
    <w:basedOn w:val="a"/>
    <w:link w:val="a4"/>
    <w:uiPriority w:val="99"/>
    <w:semiHidden/>
    <w:unhideWhenUsed/>
    <w:rsid w:val="00EC6269"/>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EC62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248</Words>
  <Characters>1419</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8</cp:revision>
  <cp:lastPrinted>2022-01-13T12:44:00Z</cp:lastPrinted>
  <dcterms:created xsi:type="dcterms:W3CDTF">2022-01-05T10:43:00Z</dcterms:created>
  <dcterms:modified xsi:type="dcterms:W3CDTF">2022-01-13T12:45:00Z</dcterms:modified>
</cp:coreProperties>
</file>