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8C3" w:rsidRPr="008358C3" w:rsidRDefault="008358C3" w:rsidP="008358C3">
      <w:pPr>
        <w:spacing w:after="0"/>
        <w:jc w:val="center"/>
        <w:rPr>
          <w:rFonts w:ascii="Times New Roman" w:eastAsia="Calibri" w:hAnsi="Times New Roman" w:cs="Times New Roman"/>
          <w:snapToGrid w:val="0"/>
          <w:color w:val="00FF00"/>
          <w:lang w:eastAsia="ru-RU"/>
        </w:rPr>
      </w:pPr>
      <w:r w:rsidRPr="008358C3">
        <w:rPr>
          <w:rFonts w:ascii="Times New Roman" w:eastAsia="Calibri" w:hAnsi="Times New Roman" w:cs="Times New Roman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8C3" w:rsidRPr="008358C3" w:rsidRDefault="008358C3" w:rsidP="008358C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58C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8C3" w:rsidRPr="008358C3" w:rsidRDefault="008358C3" w:rsidP="008358C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358C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8C3" w:rsidRPr="008358C3" w:rsidRDefault="008358C3" w:rsidP="008358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58C3">
        <w:rPr>
          <w:rFonts w:ascii="Times New Roman" w:hAnsi="Times New Roman" w:cs="Times New Roman"/>
          <w:b/>
          <w:sz w:val="28"/>
          <w:szCs w:val="28"/>
        </w:rPr>
        <w:t>Вісімнадцята сесія восьмого скликання</w:t>
      </w:r>
    </w:p>
    <w:p w:rsidR="008358C3" w:rsidRPr="008358C3" w:rsidRDefault="008358C3" w:rsidP="008358C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358C3" w:rsidRPr="008358C3" w:rsidTr="008358C3">
        <w:tc>
          <w:tcPr>
            <w:tcW w:w="4826" w:type="dxa"/>
            <w:hideMark/>
          </w:tcPr>
          <w:p w:rsidR="008358C3" w:rsidRPr="008358C3" w:rsidRDefault="008358C3" w:rsidP="008358C3">
            <w:pPr>
              <w:tabs>
                <w:tab w:val="left" w:pos="6750"/>
              </w:tabs>
              <w:spacing w:after="0"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58C3">
              <w:rPr>
                <w:rFonts w:ascii="Times New Roman" w:hAnsi="Times New Roman" w:cs="Times New Roman"/>
                <w:b/>
                <w:sz w:val="28"/>
                <w:szCs w:val="28"/>
              </w:rPr>
              <w:t>«11» січня 2022 року</w:t>
            </w:r>
          </w:p>
        </w:tc>
        <w:tc>
          <w:tcPr>
            <w:tcW w:w="4826" w:type="dxa"/>
            <w:hideMark/>
          </w:tcPr>
          <w:p w:rsidR="008358C3" w:rsidRPr="008358C3" w:rsidRDefault="008358C3" w:rsidP="008358C3">
            <w:pPr>
              <w:tabs>
                <w:tab w:val="left" w:pos="6750"/>
              </w:tabs>
              <w:spacing w:after="0" w:line="25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358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№</w:t>
            </w:r>
            <w:r w:rsidR="00D708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974</w:t>
            </w:r>
            <w:r w:rsidRPr="008358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E078F9" w:rsidRPr="00896AA7" w:rsidRDefault="00E078F9" w:rsidP="00E078F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078F9" w:rsidRPr="008358C3" w:rsidRDefault="00E078F9" w:rsidP="008358C3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E078F9" w:rsidRDefault="00E078F9" w:rsidP="00E078F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директора </w:t>
      </w:r>
      <w:r w:rsidRPr="0072406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Новопетрівської </w:t>
      </w:r>
    </w:p>
    <w:p w:rsidR="00E078F9" w:rsidRDefault="00E078F9" w:rsidP="00E078F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72406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загальноосвітньої школи I-III ступенів № 1 </w:t>
      </w: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E078F9" w:rsidRPr="00896AA7" w:rsidRDefault="00E078F9" w:rsidP="00E078F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Петрівської сільської ради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E078F9" w:rsidRPr="00896AA7" w:rsidRDefault="00E078F9" w:rsidP="00E078F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роботу </w:t>
      </w:r>
    </w:p>
    <w:p w:rsidR="00E078F9" w:rsidRPr="00896AA7" w:rsidRDefault="00E078F9" w:rsidP="00E078F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E078F9" w:rsidRPr="00896AA7" w:rsidRDefault="00E078F9" w:rsidP="00E078F9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директора </w:t>
      </w:r>
      <w:r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Новопетрівської загальноосвітньої школи I-III ступенів № 1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Тишковської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А.П.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період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 01 липня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31 грудня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, керуючись ст.</w:t>
      </w:r>
      <w:r w:rsidR="008358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ст. 17, </w:t>
      </w:r>
      <w:r w:rsidR="008358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 Закону України «Про місцеве самоврядування в Україні», </w:t>
      </w:r>
      <w:r w:rsidR="008358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сільська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8358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</w:p>
    <w:p w:rsidR="00E078F9" w:rsidRPr="00896AA7" w:rsidRDefault="008358C3" w:rsidP="00E0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E078F9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E078F9" w:rsidRPr="00896AA7" w:rsidRDefault="00E078F9" w:rsidP="00E07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078F9" w:rsidRPr="00896AA7" w:rsidRDefault="00E078F9" w:rsidP="00E078F9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Новопетрівської загальноосвітньої школи I-III ступенів № 1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Тишковської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А.П.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період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 01 липня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31 грудня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прийняти до відома.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E078F9" w:rsidRPr="00896AA7" w:rsidRDefault="00E078F9" w:rsidP="00E078F9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078F9" w:rsidRPr="00896AA7" w:rsidRDefault="00E078F9" w:rsidP="00E078F9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Новопетрівської загальноосвітньої школи </w:t>
      </w:r>
      <w:r w:rsidRPr="007240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I-III ступенів № 1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період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 01 липня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31 грудня </w:t>
      </w:r>
      <w:r w:rsidRPr="00053F57"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визнати задовільною.</w:t>
      </w:r>
    </w:p>
    <w:p w:rsidR="008358C3" w:rsidRDefault="008358C3" w:rsidP="008358C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58C3" w:rsidRPr="005A17EE" w:rsidRDefault="008358C3" w:rsidP="008358C3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7EE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8358C3" w:rsidRPr="00DD2CC1" w:rsidRDefault="008358C3" w:rsidP="008358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58C3" w:rsidRDefault="008358C3" w:rsidP="008358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8F9" w:rsidRPr="00896AA7" w:rsidRDefault="00E078F9" w:rsidP="00E078F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078F9" w:rsidRDefault="008358C3" w:rsidP="008358C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358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E078F9" w:rsidRPr="008358C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</w:t>
      </w:r>
      <w:r w:rsidRPr="008358C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</w:t>
      </w:r>
      <w:r w:rsidR="00E078F9" w:rsidRPr="008358C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</w:t>
      </w:r>
      <w:r w:rsidR="00D7081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</w:t>
      </w:r>
      <w:r w:rsidR="005A17E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ИЙ</w:t>
      </w:r>
    </w:p>
    <w:p w:rsidR="008358C3" w:rsidRDefault="008358C3" w:rsidP="008358C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601DFC" w:rsidRPr="00A35454" w:rsidRDefault="00601DFC" w:rsidP="00A35454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sectPr w:rsidR="00601DFC" w:rsidRPr="00A3545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A786E"/>
    <w:multiLevelType w:val="hybridMultilevel"/>
    <w:tmpl w:val="A5A2B6A2"/>
    <w:lvl w:ilvl="0" w:tplc="6764FE98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CB5"/>
    <w:rsid w:val="005A17EE"/>
    <w:rsid w:val="00601DFC"/>
    <w:rsid w:val="008358C3"/>
    <w:rsid w:val="00940CB5"/>
    <w:rsid w:val="00A35454"/>
    <w:rsid w:val="00D7081E"/>
    <w:rsid w:val="00E0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154CA"/>
  <w15:chartTrackingRefBased/>
  <w15:docId w15:val="{E6C5076E-D391-47E3-99EF-5D1791FD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8F9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8F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5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2022-01-12T12:39:00Z</cp:lastPrinted>
  <dcterms:created xsi:type="dcterms:W3CDTF">2022-01-10T09:28:00Z</dcterms:created>
  <dcterms:modified xsi:type="dcterms:W3CDTF">2022-01-14T08:46:00Z</dcterms:modified>
</cp:coreProperties>
</file>