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8E8" w:rsidRPr="003F3043" w:rsidRDefault="003448E8" w:rsidP="003448E8">
      <w:pPr>
        <w:jc w:val="center"/>
        <w:rPr>
          <w:bCs/>
          <w:snapToGrid w:val="0"/>
          <w:color w:val="00FF00"/>
          <w:sz w:val="26"/>
          <w:szCs w:val="26"/>
          <w:lang w:val="uk-UA"/>
        </w:rPr>
      </w:pPr>
      <w:r w:rsidRPr="003F3043">
        <w:rPr>
          <w:noProof/>
          <w:color w:val="00FF00"/>
          <w:sz w:val="26"/>
          <w:szCs w:val="26"/>
          <w:lang w:val="en-US" w:eastAsia="en-US"/>
        </w:rPr>
        <w:drawing>
          <wp:inline distT="0" distB="0" distL="0" distR="0" wp14:anchorId="5F47A768" wp14:editId="5AEE18AC">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3448E8" w:rsidRPr="003F3043" w:rsidRDefault="003448E8" w:rsidP="003448E8">
      <w:pPr>
        <w:jc w:val="center"/>
        <w:rPr>
          <w:b/>
          <w:sz w:val="26"/>
          <w:szCs w:val="26"/>
          <w:lang w:val="uk-UA"/>
        </w:rPr>
      </w:pPr>
      <w:r w:rsidRPr="003F3043">
        <w:rPr>
          <w:b/>
          <w:sz w:val="26"/>
          <w:szCs w:val="26"/>
          <w:lang w:val="uk-UA"/>
        </w:rPr>
        <w:t>ПЕТРІВСЬКА СІЛЬСЬКА РАДА</w:t>
      </w:r>
    </w:p>
    <w:p w:rsidR="003448E8" w:rsidRPr="003F3043" w:rsidRDefault="003448E8" w:rsidP="003448E8">
      <w:pPr>
        <w:rPr>
          <w:b/>
          <w:sz w:val="26"/>
          <w:szCs w:val="26"/>
          <w:lang w:val="uk-UA"/>
        </w:rPr>
      </w:pPr>
      <w:r w:rsidRPr="003F3043">
        <w:rPr>
          <w:b/>
          <w:sz w:val="26"/>
          <w:szCs w:val="26"/>
          <w:lang w:val="uk-UA"/>
        </w:rPr>
        <w:t xml:space="preserve">                  ВИШГОРОДСЬКОГО РАЙОНУ КИЇВСЬКОЇ ОБЛАСТІ</w:t>
      </w:r>
    </w:p>
    <w:p w:rsidR="003448E8" w:rsidRPr="003F3043" w:rsidRDefault="003448E8" w:rsidP="003448E8">
      <w:pPr>
        <w:jc w:val="center"/>
        <w:rPr>
          <w:b/>
          <w:sz w:val="26"/>
          <w:szCs w:val="26"/>
          <w:lang w:val="uk-UA"/>
        </w:rPr>
      </w:pPr>
      <w:r w:rsidRPr="003F3043">
        <w:rPr>
          <w:b/>
          <w:sz w:val="26"/>
          <w:szCs w:val="26"/>
          <w:lang w:val="uk-UA"/>
        </w:rPr>
        <w:t>Сімнадцята сесія восьмого скликання</w:t>
      </w:r>
    </w:p>
    <w:p w:rsidR="003448E8" w:rsidRPr="003F3043" w:rsidRDefault="003448E8" w:rsidP="003448E8">
      <w:pPr>
        <w:rPr>
          <w:sz w:val="26"/>
          <w:szCs w:val="26"/>
          <w:lang w:val="uk-UA"/>
        </w:rPr>
      </w:pPr>
    </w:p>
    <w:tbl>
      <w:tblPr>
        <w:tblW w:w="0" w:type="auto"/>
        <w:tblLook w:val="00A0" w:firstRow="1" w:lastRow="0" w:firstColumn="1" w:lastColumn="0" w:noHBand="0" w:noVBand="0"/>
      </w:tblPr>
      <w:tblGrid>
        <w:gridCol w:w="4826"/>
        <w:gridCol w:w="4826"/>
      </w:tblGrid>
      <w:tr w:rsidR="003448E8" w:rsidRPr="003F3043" w:rsidTr="003739AB">
        <w:tc>
          <w:tcPr>
            <w:tcW w:w="4826" w:type="dxa"/>
            <w:hideMark/>
          </w:tcPr>
          <w:p w:rsidR="003448E8" w:rsidRPr="003F3043" w:rsidRDefault="003448E8" w:rsidP="003739AB">
            <w:pPr>
              <w:tabs>
                <w:tab w:val="left" w:pos="6750"/>
              </w:tabs>
              <w:rPr>
                <w:b/>
                <w:sz w:val="26"/>
                <w:szCs w:val="26"/>
                <w:lang w:val="uk-UA"/>
              </w:rPr>
            </w:pPr>
            <w:r w:rsidRPr="003F3043">
              <w:rPr>
                <w:b/>
                <w:sz w:val="26"/>
                <w:szCs w:val="26"/>
                <w:lang w:val="uk-UA"/>
              </w:rPr>
              <w:t xml:space="preserve"> «24» грудня 2021 року</w:t>
            </w:r>
          </w:p>
        </w:tc>
        <w:tc>
          <w:tcPr>
            <w:tcW w:w="4826" w:type="dxa"/>
            <w:hideMark/>
          </w:tcPr>
          <w:p w:rsidR="003448E8" w:rsidRPr="003F3043" w:rsidRDefault="003448E8" w:rsidP="003739AB">
            <w:pPr>
              <w:tabs>
                <w:tab w:val="left" w:pos="6750"/>
              </w:tabs>
              <w:ind w:right="256"/>
              <w:jc w:val="right"/>
              <w:rPr>
                <w:b/>
                <w:sz w:val="26"/>
                <w:szCs w:val="26"/>
                <w:lang w:val="en-US"/>
              </w:rPr>
            </w:pPr>
            <w:r w:rsidRPr="003F3043">
              <w:rPr>
                <w:b/>
                <w:sz w:val="26"/>
                <w:szCs w:val="26"/>
                <w:lang w:val="uk-UA"/>
              </w:rPr>
              <w:t xml:space="preserve">              № </w:t>
            </w:r>
            <w:r w:rsidR="003F3043" w:rsidRPr="003F3043">
              <w:rPr>
                <w:b/>
                <w:sz w:val="26"/>
                <w:szCs w:val="26"/>
                <w:lang w:val="uk-UA"/>
              </w:rPr>
              <w:t>876</w:t>
            </w:r>
          </w:p>
        </w:tc>
      </w:tr>
      <w:tr w:rsidR="003448E8" w:rsidRPr="003F3043" w:rsidTr="003739AB">
        <w:tc>
          <w:tcPr>
            <w:tcW w:w="9652" w:type="dxa"/>
            <w:gridSpan w:val="2"/>
          </w:tcPr>
          <w:p w:rsidR="003448E8" w:rsidRPr="003F3043" w:rsidRDefault="003448E8" w:rsidP="003739AB">
            <w:pPr>
              <w:jc w:val="center"/>
              <w:rPr>
                <w:sz w:val="26"/>
                <w:szCs w:val="26"/>
                <w:lang w:val="uk-UA"/>
              </w:rPr>
            </w:pPr>
            <w:r w:rsidRPr="003F3043">
              <w:rPr>
                <w:sz w:val="26"/>
                <w:szCs w:val="26"/>
                <w:lang w:val="uk-UA"/>
              </w:rPr>
              <w:t xml:space="preserve">  </w:t>
            </w:r>
            <w:r w:rsidRPr="003F3043">
              <w:rPr>
                <w:b/>
                <w:sz w:val="26"/>
                <w:szCs w:val="26"/>
                <w:lang w:val="uk-UA"/>
              </w:rPr>
              <w:t>РІШЕННЯ</w:t>
            </w:r>
          </w:p>
          <w:p w:rsidR="003448E8" w:rsidRPr="003F3043" w:rsidRDefault="003448E8" w:rsidP="003739AB">
            <w:pPr>
              <w:tabs>
                <w:tab w:val="left" w:pos="6750"/>
              </w:tabs>
              <w:jc w:val="center"/>
              <w:rPr>
                <w:b/>
                <w:sz w:val="26"/>
                <w:szCs w:val="26"/>
                <w:lang w:val="uk-UA"/>
              </w:rPr>
            </w:pPr>
          </w:p>
        </w:tc>
      </w:tr>
      <w:tr w:rsidR="003448E8" w:rsidRPr="003F3043" w:rsidTr="003739AB">
        <w:tc>
          <w:tcPr>
            <w:tcW w:w="4826" w:type="dxa"/>
            <w:hideMark/>
          </w:tcPr>
          <w:p w:rsidR="003448E8" w:rsidRPr="003F3043" w:rsidRDefault="003448E8" w:rsidP="003448E8">
            <w:pPr>
              <w:rPr>
                <w:b/>
                <w:i/>
                <w:sz w:val="26"/>
                <w:szCs w:val="26"/>
                <w:lang w:val="uk-UA"/>
              </w:rPr>
            </w:pPr>
            <w:r w:rsidRPr="003F3043">
              <w:rPr>
                <w:b/>
                <w:bCs/>
                <w:i/>
                <w:color w:val="212529"/>
                <w:sz w:val="26"/>
                <w:szCs w:val="26"/>
              </w:rPr>
              <w:t xml:space="preserve">Про </w:t>
            </w:r>
            <w:proofErr w:type="spellStart"/>
            <w:r w:rsidRPr="003F3043">
              <w:rPr>
                <w:b/>
                <w:bCs/>
                <w:i/>
                <w:color w:val="212529"/>
                <w:sz w:val="26"/>
                <w:szCs w:val="26"/>
              </w:rPr>
              <w:t>затвердження</w:t>
            </w:r>
            <w:proofErr w:type="spellEnd"/>
            <w:r w:rsidRPr="003F3043">
              <w:rPr>
                <w:b/>
                <w:bCs/>
                <w:i/>
                <w:color w:val="212529"/>
                <w:sz w:val="26"/>
                <w:szCs w:val="26"/>
              </w:rPr>
              <w:t xml:space="preserve"> Порядку </w:t>
            </w:r>
            <w:proofErr w:type="spellStart"/>
            <w:r w:rsidRPr="003F3043">
              <w:rPr>
                <w:b/>
                <w:bCs/>
                <w:i/>
                <w:color w:val="212529"/>
                <w:sz w:val="26"/>
                <w:szCs w:val="26"/>
              </w:rPr>
              <w:t>списання</w:t>
            </w:r>
            <w:proofErr w:type="spellEnd"/>
            <w:r w:rsidRPr="003F3043">
              <w:rPr>
                <w:b/>
                <w:bCs/>
                <w:i/>
                <w:color w:val="212529"/>
                <w:sz w:val="26"/>
                <w:szCs w:val="26"/>
              </w:rPr>
              <w:t xml:space="preserve"> </w:t>
            </w:r>
            <w:proofErr w:type="spellStart"/>
            <w:r w:rsidRPr="003F3043">
              <w:rPr>
                <w:b/>
                <w:bCs/>
                <w:i/>
                <w:color w:val="212529"/>
                <w:sz w:val="26"/>
                <w:szCs w:val="26"/>
              </w:rPr>
              <w:t>об'єктів</w:t>
            </w:r>
            <w:proofErr w:type="spellEnd"/>
            <w:r w:rsidRPr="003F3043">
              <w:rPr>
                <w:b/>
                <w:bCs/>
                <w:i/>
                <w:color w:val="212529"/>
                <w:sz w:val="26"/>
                <w:szCs w:val="26"/>
              </w:rPr>
              <w:t xml:space="preserve"> </w:t>
            </w:r>
            <w:proofErr w:type="spellStart"/>
            <w:r w:rsidRPr="003F3043">
              <w:rPr>
                <w:b/>
                <w:bCs/>
                <w:i/>
                <w:color w:val="212529"/>
                <w:sz w:val="26"/>
                <w:szCs w:val="26"/>
              </w:rPr>
              <w:t>комунальної</w:t>
            </w:r>
            <w:proofErr w:type="spellEnd"/>
            <w:r w:rsidRPr="003F3043">
              <w:rPr>
                <w:b/>
                <w:bCs/>
                <w:i/>
                <w:color w:val="212529"/>
                <w:sz w:val="26"/>
                <w:szCs w:val="26"/>
              </w:rPr>
              <w:t xml:space="preserve"> </w:t>
            </w:r>
            <w:proofErr w:type="spellStart"/>
            <w:r w:rsidRPr="003F3043">
              <w:rPr>
                <w:b/>
                <w:bCs/>
                <w:i/>
                <w:color w:val="212529"/>
                <w:sz w:val="26"/>
                <w:szCs w:val="26"/>
              </w:rPr>
              <w:t>власності</w:t>
            </w:r>
            <w:proofErr w:type="spellEnd"/>
            <w:r w:rsidRPr="003F3043">
              <w:rPr>
                <w:b/>
                <w:bCs/>
                <w:i/>
                <w:color w:val="212529"/>
                <w:sz w:val="26"/>
                <w:szCs w:val="26"/>
              </w:rPr>
              <w:t xml:space="preserve"> </w:t>
            </w:r>
            <w:r w:rsidRPr="003F3043">
              <w:rPr>
                <w:b/>
                <w:bCs/>
                <w:i/>
                <w:color w:val="212529"/>
                <w:sz w:val="26"/>
                <w:szCs w:val="26"/>
                <w:lang w:val="uk-UA"/>
              </w:rPr>
              <w:t xml:space="preserve">Петрівської </w:t>
            </w:r>
            <w:r w:rsidRPr="003F3043">
              <w:rPr>
                <w:b/>
                <w:bCs/>
                <w:i/>
                <w:color w:val="212529"/>
                <w:sz w:val="26"/>
                <w:szCs w:val="26"/>
              </w:rPr>
              <w:t xml:space="preserve"> </w:t>
            </w:r>
            <w:r w:rsidRPr="003F3043">
              <w:rPr>
                <w:b/>
                <w:bCs/>
                <w:i/>
                <w:color w:val="212529"/>
                <w:sz w:val="26"/>
                <w:szCs w:val="26"/>
                <w:lang w:val="uk-UA"/>
              </w:rPr>
              <w:t xml:space="preserve">сільської </w:t>
            </w:r>
            <w:proofErr w:type="spellStart"/>
            <w:r w:rsidRPr="003F3043">
              <w:rPr>
                <w:b/>
                <w:bCs/>
                <w:i/>
                <w:color w:val="212529"/>
                <w:sz w:val="26"/>
                <w:szCs w:val="26"/>
              </w:rPr>
              <w:t>територіальної</w:t>
            </w:r>
            <w:proofErr w:type="spellEnd"/>
            <w:r w:rsidRPr="003F3043">
              <w:rPr>
                <w:b/>
                <w:bCs/>
                <w:i/>
                <w:color w:val="212529"/>
                <w:sz w:val="26"/>
                <w:szCs w:val="26"/>
              </w:rPr>
              <w:t xml:space="preserve"> </w:t>
            </w:r>
            <w:proofErr w:type="spellStart"/>
            <w:r w:rsidRPr="003F3043">
              <w:rPr>
                <w:b/>
                <w:bCs/>
                <w:i/>
                <w:color w:val="212529"/>
                <w:sz w:val="26"/>
                <w:szCs w:val="26"/>
              </w:rPr>
              <w:t>громади</w:t>
            </w:r>
            <w:proofErr w:type="spellEnd"/>
          </w:p>
        </w:tc>
        <w:tc>
          <w:tcPr>
            <w:tcW w:w="4826" w:type="dxa"/>
          </w:tcPr>
          <w:p w:rsidR="003448E8" w:rsidRPr="003F3043" w:rsidRDefault="003448E8" w:rsidP="003739AB">
            <w:pPr>
              <w:tabs>
                <w:tab w:val="left" w:pos="6750"/>
              </w:tabs>
              <w:rPr>
                <w:b/>
                <w:sz w:val="26"/>
                <w:szCs w:val="26"/>
                <w:lang w:val="uk-UA"/>
              </w:rPr>
            </w:pPr>
          </w:p>
        </w:tc>
      </w:tr>
    </w:tbl>
    <w:p w:rsidR="003448E8" w:rsidRPr="003F3043" w:rsidRDefault="003448E8" w:rsidP="003448E8">
      <w:pPr>
        <w:ind w:firstLine="708"/>
        <w:jc w:val="both"/>
        <w:rPr>
          <w:sz w:val="26"/>
          <w:szCs w:val="26"/>
          <w:lang w:val="uk-UA"/>
        </w:rPr>
      </w:pPr>
    </w:p>
    <w:p w:rsidR="003448E8" w:rsidRPr="003F3043" w:rsidRDefault="003448E8" w:rsidP="003448E8">
      <w:pPr>
        <w:ind w:firstLine="708"/>
        <w:jc w:val="both"/>
        <w:rPr>
          <w:sz w:val="26"/>
          <w:szCs w:val="26"/>
          <w:lang w:val="uk-UA"/>
        </w:rPr>
      </w:pPr>
      <w:r w:rsidRPr="003F3043">
        <w:rPr>
          <w:sz w:val="26"/>
          <w:szCs w:val="26"/>
          <w:lang w:val="uk-UA"/>
        </w:rPr>
        <w:t>Керуючись частиною 1 статті 26, статтею 29, статтею 60 Закону України «Про місцеве самоврядування в Україні» та статтею 327 Цивільного кодексу України, враховуючи Наказ Міністерства фінансів України від 13 вересня 2016 року № 818 «Про затвердження типових форм з обліку та списання основних засобів суб'єктами державного сектору та порядку їх складання», відповідно до Постанови Кабінету Міністрів України від  08 листопада 2007 року № 1314 «Про затвердження Порядку списання об'єктів державної власності», з метою вдосконалення механізму управління та раціонального використання майна, що належить до комунальної власності Петрівської сільської територіальної громади, сільська рада</w:t>
      </w:r>
    </w:p>
    <w:p w:rsidR="003448E8" w:rsidRPr="003F3043" w:rsidRDefault="003448E8" w:rsidP="003448E8">
      <w:pPr>
        <w:ind w:firstLine="708"/>
        <w:jc w:val="both"/>
        <w:rPr>
          <w:sz w:val="26"/>
          <w:szCs w:val="26"/>
          <w:lang w:val="uk-UA"/>
        </w:rPr>
      </w:pPr>
    </w:p>
    <w:p w:rsidR="003448E8" w:rsidRPr="003F3043" w:rsidRDefault="003448E8" w:rsidP="003448E8">
      <w:pPr>
        <w:jc w:val="center"/>
        <w:rPr>
          <w:b/>
          <w:sz w:val="26"/>
          <w:szCs w:val="26"/>
          <w:lang w:val="uk-UA"/>
        </w:rPr>
      </w:pPr>
      <w:r w:rsidRPr="003F3043">
        <w:rPr>
          <w:b/>
          <w:sz w:val="26"/>
          <w:szCs w:val="26"/>
          <w:lang w:val="uk-UA"/>
        </w:rPr>
        <w:t>ВИРІШИЛА:</w:t>
      </w:r>
    </w:p>
    <w:p w:rsidR="003448E8" w:rsidRPr="003F3043" w:rsidRDefault="003448E8" w:rsidP="003448E8">
      <w:pPr>
        <w:jc w:val="center"/>
        <w:rPr>
          <w:b/>
          <w:sz w:val="26"/>
          <w:szCs w:val="26"/>
          <w:lang w:val="uk-UA"/>
        </w:rPr>
      </w:pPr>
    </w:p>
    <w:p w:rsidR="003448E8" w:rsidRPr="003F3043" w:rsidRDefault="003448E8" w:rsidP="003448E8">
      <w:pPr>
        <w:shd w:val="clear" w:color="auto" w:fill="FFFFFF"/>
        <w:spacing w:after="225"/>
        <w:jc w:val="both"/>
        <w:textAlignment w:val="baseline"/>
        <w:rPr>
          <w:color w:val="000000"/>
          <w:sz w:val="26"/>
          <w:szCs w:val="26"/>
          <w:lang w:val="uk-UA"/>
        </w:rPr>
      </w:pPr>
      <w:r w:rsidRPr="003F3043">
        <w:rPr>
          <w:color w:val="000000"/>
          <w:sz w:val="26"/>
          <w:szCs w:val="26"/>
        </w:rPr>
        <w:t> </w:t>
      </w:r>
      <w:r w:rsidRPr="003F3043">
        <w:rPr>
          <w:color w:val="000000"/>
          <w:sz w:val="26"/>
          <w:szCs w:val="26"/>
          <w:lang w:val="uk-UA"/>
        </w:rPr>
        <w:t xml:space="preserve"> </w:t>
      </w:r>
      <w:r w:rsidRPr="003F3043">
        <w:rPr>
          <w:color w:val="000000"/>
          <w:sz w:val="26"/>
          <w:szCs w:val="26"/>
        </w:rPr>
        <w:t> </w:t>
      </w:r>
      <w:r w:rsidRPr="003F3043">
        <w:rPr>
          <w:color w:val="000000"/>
          <w:sz w:val="26"/>
          <w:szCs w:val="26"/>
          <w:lang w:val="uk-UA"/>
        </w:rPr>
        <w:t xml:space="preserve">1. </w:t>
      </w:r>
      <w:r w:rsidRPr="003F3043">
        <w:rPr>
          <w:color w:val="000000"/>
          <w:sz w:val="26"/>
          <w:szCs w:val="26"/>
        </w:rPr>
        <w:t> </w:t>
      </w:r>
      <w:r w:rsidRPr="003F3043">
        <w:rPr>
          <w:color w:val="000000"/>
          <w:sz w:val="26"/>
          <w:szCs w:val="26"/>
          <w:lang w:val="uk-UA"/>
        </w:rPr>
        <w:t>Затвердити Порядок списання об'єктів комунальної власності Петрівської сільської територіальної громади (надалі – Порядок), що додається.</w:t>
      </w:r>
    </w:p>
    <w:p w:rsidR="003448E8" w:rsidRPr="003F3043" w:rsidRDefault="003448E8" w:rsidP="003448E8">
      <w:pPr>
        <w:shd w:val="clear" w:color="auto" w:fill="FFFFFF"/>
        <w:spacing w:after="225"/>
        <w:jc w:val="both"/>
        <w:textAlignment w:val="baseline"/>
        <w:rPr>
          <w:color w:val="000000"/>
          <w:sz w:val="26"/>
          <w:szCs w:val="26"/>
          <w:lang w:val="uk-UA"/>
        </w:rPr>
      </w:pPr>
      <w:r w:rsidRPr="003F3043">
        <w:rPr>
          <w:color w:val="000000"/>
          <w:sz w:val="26"/>
          <w:szCs w:val="26"/>
        </w:rPr>
        <w:t> </w:t>
      </w:r>
      <w:r w:rsidRPr="003F3043">
        <w:rPr>
          <w:color w:val="000000"/>
          <w:sz w:val="26"/>
          <w:szCs w:val="26"/>
          <w:lang w:val="uk-UA"/>
        </w:rPr>
        <w:t xml:space="preserve"> </w:t>
      </w:r>
      <w:r w:rsidRPr="003F3043">
        <w:rPr>
          <w:color w:val="000000"/>
          <w:sz w:val="26"/>
          <w:szCs w:val="26"/>
        </w:rPr>
        <w:t> </w:t>
      </w:r>
      <w:r w:rsidRPr="003F3043">
        <w:rPr>
          <w:color w:val="000000"/>
          <w:sz w:val="26"/>
          <w:szCs w:val="26"/>
          <w:lang w:val="uk-UA"/>
        </w:rPr>
        <w:t xml:space="preserve">2. Затвердити Комісію з питань списання об’єктів комунальної власності Петрівської сільської </w:t>
      </w:r>
      <w:r w:rsidRPr="003F3043">
        <w:rPr>
          <w:color w:val="000000"/>
          <w:sz w:val="26"/>
          <w:szCs w:val="26"/>
        </w:rPr>
        <w:t> </w:t>
      </w:r>
      <w:r w:rsidRPr="003F3043">
        <w:rPr>
          <w:color w:val="000000"/>
          <w:sz w:val="26"/>
          <w:szCs w:val="26"/>
          <w:lang w:val="uk-UA"/>
        </w:rPr>
        <w:t>територіальної громади, що перебувають на балансі Петрівської сільської ради, що додається.</w:t>
      </w:r>
    </w:p>
    <w:p w:rsidR="003448E8" w:rsidRPr="003F3043" w:rsidRDefault="003448E8" w:rsidP="003448E8">
      <w:pPr>
        <w:shd w:val="clear" w:color="auto" w:fill="FFFFFF"/>
        <w:spacing w:after="225"/>
        <w:jc w:val="both"/>
        <w:textAlignment w:val="baseline"/>
        <w:rPr>
          <w:color w:val="000000"/>
          <w:sz w:val="26"/>
          <w:szCs w:val="26"/>
          <w:lang w:val="uk-UA"/>
        </w:rPr>
      </w:pPr>
      <w:r w:rsidRPr="003F3043">
        <w:rPr>
          <w:color w:val="000000"/>
          <w:sz w:val="26"/>
          <w:szCs w:val="26"/>
        </w:rPr>
        <w:t> </w:t>
      </w:r>
      <w:r w:rsidRPr="003F3043">
        <w:rPr>
          <w:color w:val="000000"/>
          <w:sz w:val="26"/>
          <w:szCs w:val="26"/>
          <w:lang w:val="uk-UA"/>
        </w:rPr>
        <w:t xml:space="preserve"> </w:t>
      </w:r>
      <w:r w:rsidRPr="003F3043">
        <w:rPr>
          <w:color w:val="000000"/>
          <w:sz w:val="26"/>
          <w:szCs w:val="26"/>
        </w:rPr>
        <w:t> </w:t>
      </w:r>
      <w:r w:rsidRPr="003F3043">
        <w:rPr>
          <w:color w:val="000000"/>
          <w:sz w:val="26"/>
          <w:szCs w:val="26"/>
          <w:lang w:val="uk-UA"/>
        </w:rPr>
        <w:t>3. Призначити матеріально-відповідальних осіб за збереження матеріальних цінностей (об’єктів нерухомості, комп’ютерної та оргтехніки, меблів та інших необоротних активів і матеріальних цінностей):</w:t>
      </w:r>
    </w:p>
    <w:p w:rsidR="003448E8" w:rsidRPr="003F3043" w:rsidRDefault="003448E8" w:rsidP="003448E8">
      <w:pPr>
        <w:shd w:val="clear" w:color="auto" w:fill="FFFFFF"/>
        <w:jc w:val="both"/>
        <w:textAlignment w:val="baseline"/>
        <w:rPr>
          <w:color w:val="000000"/>
          <w:sz w:val="26"/>
          <w:szCs w:val="26"/>
          <w:lang w:val="uk-UA"/>
        </w:rPr>
      </w:pPr>
      <w:r w:rsidRPr="003F3043">
        <w:rPr>
          <w:color w:val="000000"/>
          <w:sz w:val="26"/>
          <w:szCs w:val="26"/>
          <w:lang w:val="uk-UA"/>
        </w:rPr>
        <w:t>Дикуна Михайла Миколайовича – заступника сільського голови;</w:t>
      </w:r>
    </w:p>
    <w:p w:rsidR="003448E8" w:rsidRPr="003F3043" w:rsidRDefault="003448E8" w:rsidP="003448E8">
      <w:pPr>
        <w:shd w:val="clear" w:color="auto" w:fill="FFFFFF"/>
        <w:jc w:val="both"/>
        <w:textAlignment w:val="baseline"/>
        <w:rPr>
          <w:color w:val="000000"/>
          <w:sz w:val="26"/>
          <w:szCs w:val="26"/>
          <w:lang w:val="uk-UA"/>
        </w:rPr>
      </w:pPr>
      <w:r w:rsidRPr="003F3043">
        <w:rPr>
          <w:color w:val="000000"/>
          <w:sz w:val="26"/>
          <w:szCs w:val="26"/>
          <w:lang w:val="uk-UA"/>
        </w:rPr>
        <w:t>Савенок Тамару Григорівну – старосту сіл Лютіж та Гута-Межигірська;</w:t>
      </w:r>
    </w:p>
    <w:p w:rsidR="003448E8" w:rsidRPr="003F3043" w:rsidRDefault="003448E8" w:rsidP="003448E8">
      <w:pPr>
        <w:shd w:val="clear" w:color="auto" w:fill="FFFFFF"/>
        <w:jc w:val="both"/>
        <w:textAlignment w:val="baseline"/>
        <w:rPr>
          <w:color w:val="000000"/>
          <w:sz w:val="26"/>
          <w:szCs w:val="26"/>
          <w:lang w:val="uk-UA"/>
        </w:rPr>
      </w:pPr>
      <w:r w:rsidRPr="003F3043">
        <w:rPr>
          <w:color w:val="000000"/>
          <w:sz w:val="26"/>
          <w:szCs w:val="26"/>
          <w:lang w:val="uk-UA"/>
        </w:rPr>
        <w:t>Антонюк Олену Анатоліївну – старосту села Старі Петрівці;</w:t>
      </w:r>
    </w:p>
    <w:p w:rsidR="003448E8" w:rsidRPr="003F3043" w:rsidRDefault="003448E8" w:rsidP="003448E8">
      <w:pPr>
        <w:shd w:val="clear" w:color="auto" w:fill="FFFFFF"/>
        <w:jc w:val="both"/>
        <w:textAlignment w:val="baseline"/>
        <w:rPr>
          <w:color w:val="000000"/>
          <w:sz w:val="26"/>
          <w:szCs w:val="26"/>
          <w:lang w:val="uk-UA"/>
        </w:rPr>
      </w:pPr>
      <w:proofErr w:type="spellStart"/>
      <w:r w:rsidRPr="003F3043">
        <w:rPr>
          <w:color w:val="000000"/>
          <w:sz w:val="26"/>
          <w:szCs w:val="26"/>
          <w:lang w:val="uk-UA"/>
        </w:rPr>
        <w:t>Лісовець</w:t>
      </w:r>
      <w:proofErr w:type="spellEnd"/>
      <w:r w:rsidRPr="003F3043">
        <w:rPr>
          <w:color w:val="000000"/>
          <w:sz w:val="26"/>
          <w:szCs w:val="26"/>
          <w:lang w:val="uk-UA"/>
        </w:rPr>
        <w:t xml:space="preserve"> Марину Миколаївну – завгоспа Петрівської сільської ради; </w:t>
      </w:r>
    </w:p>
    <w:p w:rsidR="003448E8" w:rsidRPr="003F3043" w:rsidRDefault="003448E8" w:rsidP="003448E8">
      <w:pPr>
        <w:shd w:val="clear" w:color="auto" w:fill="FFFFFF"/>
        <w:jc w:val="both"/>
        <w:textAlignment w:val="baseline"/>
        <w:rPr>
          <w:color w:val="000000"/>
          <w:sz w:val="26"/>
          <w:szCs w:val="26"/>
          <w:lang w:val="uk-UA"/>
        </w:rPr>
      </w:pPr>
      <w:r w:rsidRPr="003F3043">
        <w:rPr>
          <w:color w:val="000000"/>
          <w:sz w:val="26"/>
          <w:szCs w:val="26"/>
          <w:lang w:val="uk-UA"/>
        </w:rPr>
        <w:t>Самійленко Олену Миколаївну – архіваріуса Петрівської сільської ради.</w:t>
      </w:r>
    </w:p>
    <w:p w:rsidR="003448E8" w:rsidRPr="003F3043" w:rsidRDefault="003448E8" w:rsidP="003448E8">
      <w:pPr>
        <w:shd w:val="clear" w:color="auto" w:fill="FFFFFF"/>
        <w:jc w:val="both"/>
        <w:textAlignment w:val="baseline"/>
        <w:rPr>
          <w:color w:val="000000"/>
          <w:sz w:val="26"/>
          <w:szCs w:val="26"/>
          <w:lang w:val="uk-UA"/>
        </w:rPr>
      </w:pPr>
    </w:p>
    <w:p w:rsidR="003448E8" w:rsidRPr="003F3043" w:rsidRDefault="003448E8" w:rsidP="003448E8">
      <w:pPr>
        <w:shd w:val="clear" w:color="auto" w:fill="FFFFFF"/>
        <w:spacing w:after="225"/>
        <w:jc w:val="both"/>
        <w:textAlignment w:val="baseline"/>
        <w:rPr>
          <w:color w:val="000000"/>
          <w:sz w:val="26"/>
          <w:szCs w:val="26"/>
          <w:lang w:val="uk-UA"/>
        </w:rPr>
      </w:pPr>
      <w:r w:rsidRPr="003F3043">
        <w:rPr>
          <w:color w:val="000000"/>
          <w:sz w:val="26"/>
          <w:szCs w:val="26"/>
        </w:rPr>
        <w:t> </w:t>
      </w:r>
      <w:r w:rsidRPr="003F3043">
        <w:rPr>
          <w:color w:val="000000"/>
          <w:sz w:val="26"/>
          <w:szCs w:val="26"/>
          <w:lang w:val="uk-UA"/>
        </w:rPr>
        <w:t xml:space="preserve"> 4. Це рішення набуває чинності з моменту його офіційного оприлюднення.</w:t>
      </w:r>
    </w:p>
    <w:p w:rsidR="003448E8" w:rsidRPr="003F3043" w:rsidRDefault="003448E8" w:rsidP="003448E8">
      <w:pPr>
        <w:tabs>
          <w:tab w:val="left" w:pos="426"/>
          <w:tab w:val="left" w:pos="567"/>
        </w:tabs>
        <w:spacing w:before="120" w:after="120"/>
        <w:jc w:val="both"/>
        <w:rPr>
          <w:color w:val="000000"/>
          <w:sz w:val="26"/>
          <w:szCs w:val="26"/>
        </w:rPr>
      </w:pPr>
      <w:r w:rsidRPr="003F3043">
        <w:rPr>
          <w:color w:val="000000"/>
          <w:sz w:val="26"/>
          <w:szCs w:val="26"/>
        </w:rPr>
        <w:lastRenderedPageBreak/>
        <w:t> </w:t>
      </w:r>
      <w:r w:rsidRPr="003F3043">
        <w:rPr>
          <w:color w:val="000000"/>
          <w:sz w:val="26"/>
          <w:szCs w:val="26"/>
          <w:lang w:val="uk-UA"/>
        </w:rPr>
        <w:t xml:space="preserve">  </w:t>
      </w:r>
      <w:r w:rsidRPr="003F3043">
        <w:rPr>
          <w:color w:val="000000"/>
          <w:sz w:val="26"/>
          <w:szCs w:val="26"/>
        </w:rPr>
        <w:t xml:space="preserve">5. Контроль за </w:t>
      </w:r>
      <w:proofErr w:type="spellStart"/>
      <w:r w:rsidRPr="003F3043">
        <w:rPr>
          <w:color w:val="000000"/>
          <w:sz w:val="26"/>
          <w:szCs w:val="26"/>
        </w:rPr>
        <w:t>виконанням</w:t>
      </w:r>
      <w:proofErr w:type="spellEnd"/>
      <w:r w:rsidRPr="003F3043">
        <w:rPr>
          <w:color w:val="000000"/>
          <w:sz w:val="26"/>
          <w:szCs w:val="26"/>
        </w:rPr>
        <w:t xml:space="preserve"> </w:t>
      </w:r>
      <w:proofErr w:type="spellStart"/>
      <w:r w:rsidRPr="003F3043">
        <w:rPr>
          <w:color w:val="000000"/>
          <w:sz w:val="26"/>
          <w:szCs w:val="26"/>
        </w:rPr>
        <w:t>цього</w:t>
      </w:r>
      <w:proofErr w:type="spellEnd"/>
      <w:r w:rsidRPr="003F3043">
        <w:rPr>
          <w:color w:val="000000"/>
          <w:sz w:val="26"/>
          <w:szCs w:val="26"/>
        </w:rPr>
        <w:t xml:space="preserve"> </w:t>
      </w:r>
      <w:proofErr w:type="spellStart"/>
      <w:r w:rsidRPr="003F3043">
        <w:rPr>
          <w:color w:val="000000"/>
          <w:sz w:val="26"/>
          <w:szCs w:val="26"/>
        </w:rPr>
        <w:t>рішення</w:t>
      </w:r>
      <w:proofErr w:type="spellEnd"/>
      <w:r w:rsidRPr="003F3043">
        <w:rPr>
          <w:color w:val="000000"/>
          <w:sz w:val="26"/>
          <w:szCs w:val="26"/>
        </w:rPr>
        <w:t xml:space="preserve"> </w:t>
      </w:r>
      <w:proofErr w:type="spellStart"/>
      <w:r w:rsidRPr="003F3043">
        <w:rPr>
          <w:color w:val="000000"/>
          <w:sz w:val="26"/>
          <w:szCs w:val="26"/>
        </w:rPr>
        <w:t>покласти</w:t>
      </w:r>
      <w:proofErr w:type="spellEnd"/>
      <w:r w:rsidRPr="003F3043">
        <w:rPr>
          <w:color w:val="000000"/>
          <w:sz w:val="26"/>
          <w:szCs w:val="26"/>
        </w:rPr>
        <w:t xml:space="preserve"> на </w:t>
      </w:r>
      <w:proofErr w:type="spellStart"/>
      <w:r w:rsidRPr="003F3043">
        <w:rPr>
          <w:color w:val="000000"/>
          <w:sz w:val="26"/>
          <w:szCs w:val="26"/>
        </w:rPr>
        <w:t>постійну</w:t>
      </w:r>
      <w:proofErr w:type="spellEnd"/>
      <w:r w:rsidRPr="003F3043">
        <w:rPr>
          <w:color w:val="000000"/>
          <w:sz w:val="26"/>
          <w:szCs w:val="26"/>
        </w:rPr>
        <w:t xml:space="preserve"> </w:t>
      </w:r>
      <w:proofErr w:type="spellStart"/>
      <w:proofErr w:type="gramStart"/>
      <w:r w:rsidRPr="003F3043">
        <w:rPr>
          <w:color w:val="000000"/>
          <w:sz w:val="26"/>
          <w:szCs w:val="26"/>
        </w:rPr>
        <w:t>комісію</w:t>
      </w:r>
      <w:proofErr w:type="spellEnd"/>
      <w:r w:rsidRPr="003F3043">
        <w:rPr>
          <w:color w:val="000000"/>
          <w:sz w:val="26"/>
          <w:szCs w:val="26"/>
        </w:rPr>
        <w:t xml:space="preserve">  </w:t>
      </w:r>
      <w:proofErr w:type="spellStart"/>
      <w:r w:rsidRPr="003F3043">
        <w:rPr>
          <w:color w:val="000000"/>
          <w:sz w:val="26"/>
          <w:szCs w:val="26"/>
        </w:rPr>
        <w:t>селищної</w:t>
      </w:r>
      <w:proofErr w:type="spellEnd"/>
      <w:proofErr w:type="gramEnd"/>
      <w:r w:rsidRPr="003F3043">
        <w:rPr>
          <w:color w:val="000000"/>
          <w:sz w:val="26"/>
          <w:szCs w:val="26"/>
        </w:rPr>
        <w:t xml:space="preserve"> ради з </w:t>
      </w:r>
      <w:proofErr w:type="spellStart"/>
      <w:r w:rsidRPr="003F3043">
        <w:rPr>
          <w:color w:val="000000"/>
          <w:sz w:val="26"/>
          <w:szCs w:val="26"/>
          <w:lang w:eastAsia="en-US"/>
        </w:rPr>
        <w:t>питань</w:t>
      </w:r>
      <w:proofErr w:type="spellEnd"/>
      <w:r w:rsidRPr="003F3043">
        <w:rPr>
          <w:color w:val="000000"/>
          <w:sz w:val="26"/>
          <w:szCs w:val="26"/>
          <w:lang w:eastAsia="en-US"/>
        </w:rPr>
        <w:t xml:space="preserve"> бюджету, </w:t>
      </w:r>
      <w:proofErr w:type="spellStart"/>
      <w:r w:rsidRPr="003F3043">
        <w:rPr>
          <w:color w:val="000000"/>
          <w:sz w:val="26"/>
          <w:szCs w:val="26"/>
          <w:lang w:eastAsia="en-US"/>
        </w:rPr>
        <w:t>фінансів</w:t>
      </w:r>
      <w:proofErr w:type="spellEnd"/>
      <w:r w:rsidRPr="003F3043">
        <w:rPr>
          <w:color w:val="000000"/>
          <w:sz w:val="26"/>
          <w:szCs w:val="26"/>
          <w:lang w:eastAsia="en-US"/>
        </w:rPr>
        <w:t xml:space="preserve">, </w:t>
      </w:r>
      <w:proofErr w:type="spellStart"/>
      <w:r w:rsidRPr="003F3043">
        <w:rPr>
          <w:color w:val="000000"/>
          <w:sz w:val="26"/>
          <w:szCs w:val="26"/>
          <w:lang w:eastAsia="en-US"/>
        </w:rPr>
        <w:t>соціально</w:t>
      </w:r>
      <w:proofErr w:type="spellEnd"/>
      <w:r w:rsidRPr="003F3043">
        <w:rPr>
          <w:color w:val="000000"/>
          <w:sz w:val="26"/>
          <w:szCs w:val="26"/>
          <w:lang w:eastAsia="en-US"/>
        </w:rPr>
        <w:t xml:space="preserve"> – </w:t>
      </w:r>
      <w:proofErr w:type="spellStart"/>
      <w:r w:rsidRPr="003F3043">
        <w:rPr>
          <w:color w:val="000000"/>
          <w:sz w:val="26"/>
          <w:szCs w:val="26"/>
          <w:lang w:eastAsia="en-US"/>
        </w:rPr>
        <w:t>економічного</w:t>
      </w:r>
      <w:proofErr w:type="spellEnd"/>
      <w:r w:rsidRPr="003F3043">
        <w:rPr>
          <w:color w:val="000000"/>
          <w:sz w:val="26"/>
          <w:szCs w:val="26"/>
          <w:lang w:eastAsia="en-US"/>
        </w:rPr>
        <w:t xml:space="preserve"> </w:t>
      </w:r>
      <w:proofErr w:type="spellStart"/>
      <w:r w:rsidRPr="003F3043">
        <w:rPr>
          <w:color w:val="000000"/>
          <w:sz w:val="26"/>
          <w:szCs w:val="26"/>
          <w:lang w:eastAsia="en-US"/>
        </w:rPr>
        <w:t>розвитку</w:t>
      </w:r>
      <w:proofErr w:type="spellEnd"/>
      <w:r w:rsidRPr="003F3043">
        <w:rPr>
          <w:color w:val="000000"/>
          <w:sz w:val="26"/>
          <w:szCs w:val="26"/>
          <w:lang w:eastAsia="en-US"/>
        </w:rPr>
        <w:t xml:space="preserve">, </w:t>
      </w:r>
      <w:proofErr w:type="spellStart"/>
      <w:r w:rsidRPr="003F3043">
        <w:rPr>
          <w:color w:val="000000"/>
          <w:sz w:val="26"/>
          <w:szCs w:val="26"/>
          <w:lang w:eastAsia="en-US"/>
        </w:rPr>
        <w:t>інвестиційної</w:t>
      </w:r>
      <w:proofErr w:type="spellEnd"/>
      <w:r w:rsidRPr="003F3043">
        <w:rPr>
          <w:color w:val="000000"/>
          <w:sz w:val="26"/>
          <w:szCs w:val="26"/>
          <w:lang w:eastAsia="en-US"/>
        </w:rPr>
        <w:t xml:space="preserve"> </w:t>
      </w:r>
      <w:proofErr w:type="spellStart"/>
      <w:r w:rsidRPr="003F3043">
        <w:rPr>
          <w:color w:val="000000"/>
          <w:sz w:val="26"/>
          <w:szCs w:val="26"/>
          <w:lang w:eastAsia="en-US"/>
        </w:rPr>
        <w:t>діяльності</w:t>
      </w:r>
      <w:proofErr w:type="spellEnd"/>
      <w:r w:rsidRPr="003F3043">
        <w:rPr>
          <w:color w:val="000000"/>
          <w:sz w:val="26"/>
          <w:szCs w:val="26"/>
          <w:lang w:eastAsia="en-US"/>
        </w:rPr>
        <w:t xml:space="preserve">, </w:t>
      </w:r>
      <w:proofErr w:type="spellStart"/>
      <w:r w:rsidRPr="003F3043">
        <w:rPr>
          <w:color w:val="000000"/>
          <w:sz w:val="26"/>
          <w:szCs w:val="26"/>
          <w:lang w:eastAsia="en-US"/>
        </w:rPr>
        <w:t>підприємництва</w:t>
      </w:r>
      <w:proofErr w:type="spellEnd"/>
      <w:r w:rsidRPr="003F3043">
        <w:rPr>
          <w:color w:val="000000"/>
          <w:sz w:val="26"/>
          <w:szCs w:val="26"/>
          <w:lang w:eastAsia="en-US"/>
        </w:rPr>
        <w:t xml:space="preserve"> та </w:t>
      </w:r>
      <w:proofErr w:type="spellStart"/>
      <w:r w:rsidRPr="003F3043">
        <w:rPr>
          <w:color w:val="000000"/>
          <w:sz w:val="26"/>
          <w:szCs w:val="26"/>
          <w:lang w:eastAsia="en-US"/>
        </w:rPr>
        <w:t>зовнішньоекономічних</w:t>
      </w:r>
      <w:proofErr w:type="spellEnd"/>
      <w:r w:rsidRPr="003F3043">
        <w:rPr>
          <w:color w:val="000000"/>
          <w:sz w:val="26"/>
          <w:szCs w:val="26"/>
          <w:lang w:eastAsia="en-US"/>
        </w:rPr>
        <w:t xml:space="preserve"> </w:t>
      </w:r>
      <w:proofErr w:type="spellStart"/>
      <w:r w:rsidRPr="003F3043">
        <w:rPr>
          <w:color w:val="000000"/>
          <w:sz w:val="26"/>
          <w:szCs w:val="26"/>
          <w:lang w:eastAsia="en-US"/>
        </w:rPr>
        <w:t>зв’язків</w:t>
      </w:r>
      <w:proofErr w:type="spellEnd"/>
    </w:p>
    <w:p w:rsidR="003448E8" w:rsidRPr="003F3043" w:rsidRDefault="003448E8" w:rsidP="003448E8">
      <w:pPr>
        <w:tabs>
          <w:tab w:val="left" w:pos="426"/>
        </w:tabs>
        <w:spacing w:before="120"/>
        <w:jc w:val="both"/>
        <w:rPr>
          <w:sz w:val="26"/>
          <w:szCs w:val="26"/>
          <w:lang w:val="uk-UA"/>
        </w:rPr>
      </w:pPr>
    </w:p>
    <w:p w:rsidR="003448E8" w:rsidRPr="003F3043" w:rsidRDefault="003448E8" w:rsidP="003448E8">
      <w:pPr>
        <w:tabs>
          <w:tab w:val="left" w:pos="426"/>
        </w:tabs>
        <w:spacing w:before="120"/>
        <w:jc w:val="both"/>
        <w:rPr>
          <w:b/>
          <w:i/>
          <w:sz w:val="26"/>
          <w:szCs w:val="26"/>
          <w:lang w:val="uk-UA"/>
        </w:rPr>
      </w:pPr>
    </w:p>
    <w:p w:rsidR="003448E8" w:rsidRPr="003F3043" w:rsidRDefault="003448E8" w:rsidP="003448E8">
      <w:pPr>
        <w:rPr>
          <w:b/>
          <w:i/>
          <w:sz w:val="26"/>
          <w:szCs w:val="26"/>
          <w:lang w:val="uk-UA"/>
        </w:rPr>
      </w:pPr>
      <w:r w:rsidRPr="003F3043">
        <w:rPr>
          <w:b/>
          <w:i/>
          <w:sz w:val="26"/>
          <w:szCs w:val="26"/>
          <w:lang w:val="uk-UA"/>
        </w:rPr>
        <w:t xml:space="preserve">Сільський голова </w:t>
      </w:r>
      <w:r w:rsidRPr="003F3043">
        <w:rPr>
          <w:b/>
          <w:i/>
          <w:sz w:val="26"/>
          <w:szCs w:val="26"/>
          <w:lang w:val="uk-UA"/>
        </w:rPr>
        <w:tab/>
      </w:r>
      <w:r w:rsidRPr="003F3043">
        <w:rPr>
          <w:b/>
          <w:i/>
          <w:sz w:val="26"/>
          <w:szCs w:val="26"/>
          <w:lang w:val="uk-UA"/>
        </w:rPr>
        <w:tab/>
      </w:r>
      <w:r w:rsidRPr="003F3043">
        <w:rPr>
          <w:b/>
          <w:i/>
          <w:sz w:val="26"/>
          <w:szCs w:val="26"/>
          <w:lang w:val="uk-UA"/>
        </w:rPr>
        <w:tab/>
      </w:r>
      <w:r w:rsidRPr="003F3043">
        <w:rPr>
          <w:b/>
          <w:i/>
          <w:sz w:val="26"/>
          <w:szCs w:val="26"/>
          <w:lang w:val="uk-UA"/>
        </w:rPr>
        <w:tab/>
        <w:t xml:space="preserve">                        </w:t>
      </w:r>
      <w:proofErr w:type="spellStart"/>
      <w:r w:rsidRPr="003F3043">
        <w:rPr>
          <w:b/>
          <w:i/>
          <w:sz w:val="26"/>
          <w:szCs w:val="26"/>
          <w:lang w:val="uk-UA"/>
        </w:rPr>
        <w:t>Радіон</w:t>
      </w:r>
      <w:proofErr w:type="spellEnd"/>
      <w:r w:rsidRPr="003F3043">
        <w:rPr>
          <w:b/>
          <w:i/>
          <w:sz w:val="26"/>
          <w:szCs w:val="26"/>
          <w:lang w:val="uk-UA"/>
        </w:rPr>
        <w:t xml:space="preserve"> СТАРЕНЬКИЙ</w:t>
      </w:r>
    </w:p>
    <w:p w:rsidR="003448E8" w:rsidRPr="003F3043" w:rsidRDefault="003448E8" w:rsidP="003448E8">
      <w:pPr>
        <w:rPr>
          <w:b/>
          <w:i/>
          <w:sz w:val="26"/>
          <w:szCs w:val="26"/>
          <w:lang w:val="uk-UA"/>
        </w:rPr>
      </w:pPr>
    </w:p>
    <w:p w:rsidR="003448E8" w:rsidRPr="003F3043" w:rsidRDefault="003448E8" w:rsidP="003448E8">
      <w:pPr>
        <w:rPr>
          <w:sz w:val="26"/>
          <w:szCs w:val="26"/>
          <w:lang w:val="uk-UA"/>
        </w:rPr>
      </w:pPr>
    </w:p>
    <w:p w:rsidR="003448E8" w:rsidRPr="003F3043" w:rsidRDefault="003448E8" w:rsidP="003448E8">
      <w:pPr>
        <w:rPr>
          <w:b/>
          <w:bCs/>
          <w:i/>
          <w:sz w:val="26"/>
          <w:szCs w:val="26"/>
          <w:lang w:eastAsia="en-US"/>
        </w:rPr>
      </w:pPr>
      <w:r w:rsidRPr="003F3043">
        <w:rPr>
          <w:sz w:val="26"/>
          <w:szCs w:val="26"/>
          <w:lang w:val="uk-UA"/>
        </w:rPr>
        <w:t xml:space="preserve"> </w:t>
      </w:r>
      <w:r w:rsidRPr="003F3043">
        <w:rPr>
          <w:b/>
          <w:bCs/>
          <w:i/>
          <w:sz w:val="26"/>
          <w:szCs w:val="26"/>
          <w:lang w:eastAsia="en-US"/>
        </w:rPr>
        <w:t xml:space="preserve">                                                          </w:t>
      </w:r>
    </w:p>
    <w:p w:rsidR="003448E8" w:rsidRPr="003F3043" w:rsidRDefault="003448E8" w:rsidP="003448E8">
      <w:pPr>
        <w:rPr>
          <w:b/>
          <w:bCs/>
          <w:i/>
          <w:sz w:val="26"/>
          <w:szCs w:val="26"/>
          <w:lang w:val="uk-UA" w:eastAsia="en-US"/>
        </w:rPr>
      </w:pPr>
    </w:p>
    <w:p w:rsidR="003448E8" w:rsidRPr="003F3043" w:rsidRDefault="003448E8" w:rsidP="003448E8">
      <w:pPr>
        <w:rPr>
          <w:b/>
          <w:bCs/>
          <w:i/>
          <w:sz w:val="26"/>
          <w:szCs w:val="26"/>
          <w:lang w:eastAsia="en-US"/>
        </w:rPr>
      </w:pPr>
    </w:p>
    <w:p w:rsidR="003448E8" w:rsidRPr="003F3043" w:rsidRDefault="003448E8" w:rsidP="003448E8">
      <w:pPr>
        <w:spacing w:after="160" w:line="256" w:lineRule="auto"/>
        <w:rPr>
          <w:sz w:val="26"/>
          <w:szCs w:val="26"/>
          <w:lang w:val="uk-UA" w:eastAsia="en-US"/>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3448E8" w:rsidRDefault="003448E8" w:rsidP="003448E8">
      <w:pPr>
        <w:rPr>
          <w:sz w:val="26"/>
          <w:szCs w:val="26"/>
          <w:lang w:val="uk-UA"/>
        </w:rPr>
      </w:pPr>
    </w:p>
    <w:p w:rsidR="003F3043" w:rsidRDefault="003F3043" w:rsidP="003448E8">
      <w:pPr>
        <w:rPr>
          <w:sz w:val="26"/>
          <w:szCs w:val="26"/>
          <w:lang w:val="uk-UA"/>
        </w:rPr>
      </w:pPr>
    </w:p>
    <w:p w:rsidR="003F3043" w:rsidRDefault="003F3043" w:rsidP="003448E8">
      <w:pPr>
        <w:rPr>
          <w:sz w:val="26"/>
          <w:szCs w:val="26"/>
          <w:lang w:val="uk-UA"/>
        </w:rPr>
      </w:pPr>
    </w:p>
    <w:p w:rsidR="003F3043" w:rsidRDefault="003F3043" w:rsidP="003448E8">
      <w:pPr>
        <w:rPr>
          <w:sz w:val="26"/>
          <w:szCs w:val="26"/>
          <w:lang w:val="uk-UA"/>
        </w:rPr>
      </w:pPr>
    </w:p>
    <w:p w:rsidR="003F3043" w:rsidRPr="003F3043" w:rsidRDefault="003F3043" w:rsidP="003448E8">
      <w:pPr>
        <w:rPr>
          <w:sz w:val="26"/>
          <w:szCs w:val="26"/>
          <w:lang w:val="uk-UA"/>
        </w:rPr>
      </w:pPr>
    </w:p>
    <w:p w:rsidR="003448E8" w:rsidRPr="003F3043" w:rsidRDefault="003448E8" w:rsidP="003448E8">
      <w:pPr>
        <w:rPr>
          <w:sz w:val="26"/>
          <w:szCs w:val="26"/>
          <w:lang w:val="uk-UA"/>
        </w:rPr>
      </w:pPr>
    </w:p>
    <w:p w:rsidR="003448E8" w:rsidRPr="003F3043" w:rsidRDefault="003448E8" w:rsidP="003448E8">
      <w:pPr>
        <w:rPr>
          <w:sz w:val="26"/>
          <w:szCs w:val="26"/>
          <w:lang w:val="uk-UA"/>
        </w:rPr>
      </w:pPr>
    </w:p>
    <w:p w:rsidR="00D57760" w:rsidRPr="003F3043" w:rsidRDefault="003448E8" w:rsidP="00D57760">
      <w:pPr>
        <w:pStyle w:val="a3"/>
        <w:tabs>
          <w:tab w:val="left" w:pos="851"/>
          <w:tab w:val="left" w:pos="5670"/>
        </w:tabs>
        <w:spacing w:line="360" w:lineRule="auto"/>
        <w:ind w:left="5670"/>
        <w:rPr>
          <w:sz w:val="26"/>
          <w:szCs w:val="26"/>
          <w:lang w:val="uk-UA"/>
        </w:rPr>
      </w:pPr>
      <w:r w:rsidRPr="003F3043">
        <w:rPr>
          <w:sz w:val="26"/>
          <w:szCs w:val="26"/>
          <w:lang w:val="uk-UA"/>
        </w:rPr>
        <w:tab/>
      </w:r>
      <w:r w:rsidR="00D57760" w:rsidRPr="003F3043">
        <w:rPr>
          <w:sz w:val="26"/>
          <w:szCs w:val="26"/>
          <w:lang w:val="uk-UA"/>
        </w:rPr>
        <w:t>ЗАТВЕРДЖЕНО</w:t>
      </w:r>
    </w:p>
    <w:p w:rsidR="00D57760" w:rsidRPr="003F3043" w:rsidRDefault="00D57760" w:rsidP="00D57760">
      <w:pPr>
        <w:pStyle w:val="a3"/>
        <w:tabs>
          <w:tab w:val="left" w:pos="851"/>
          <w:tab w:val="left" w:pos="5670"/>
        </w:tabs>
        <w:spacing w:line="360" w:lineRule="auto"/>
        <w:ind w:left="5670"/>
        <w:rPr>
          <w:sz w:val="26"/>
          <w:szCs w:val="26"/>
          <w:lang w:val="uk-UA"/>
        </w:rPr>
      </w:pPr>
      <w:r w:rsidRPr="003F3043">
        <w:rPr>
          <w:sz w:val="26"/>
          <w:szCs w:val="26"/>
          <w:lang w:val="uk-UA"/>
        </w:rPr>
        <w:t>рішення селищної ради</w:t>
      </w:r>
    </w:p>
    <w:p w:rsidR="00D57760" w:rsidRPr="003F3043" w:rsidRDefault="00D57760" w:rsidP="00D57760">
      <w:pPr>
        <w:pStyle w:val="a3"/>
        <w:tabs>
          <w:tab w:val="left" w:pos="851"/>
          <w:tab w:val="left" w:pos="5670"/>
        </w:tabs>
        <w:spacing w:line="360" w:lineRule="auto"/>
        <w:ind w:left="5670"/>
        <w:rPr>
          <w:sz w:val="26"/>
          <w:szCs w:val="26"/>
          <w:lang w:val="uk-UA"/>
        </w:rPr>
      </w:pPr>
      <w:r w:rsidRPr="003F3043">
        <w:rPr>
          <w:sz w:val="26"/>
          <w:szCs w:val="26"/>
          <w:lang w:val="uk-UA"/>
        </w:rPr>
        <w:t>24 грудня 2021 року</w:t>
      </w:r>
    </w:p>
    <w:p w:rsidR="00D57760" w:rsidRPr="003F3043" w:rsidRDefault="00D57760" w:rsidP="00D57760">
      <w:pPr>
        <w:pStyle w:val="a3"/>
        <w:tabs>
          <w:tab w:val="left" w:pos="851"/>
          <w:tab w:val="left" w:pos="5670"/>
        </w:tabs>
        <w:spacing w:line="360" w:lineRule="auto"/>
        <w:ind w:left="5670"/>
        <w:rPr>
          <w:sz w:val="26"/>
          <w:szCs w:val="26"/>
          <w:lang w:val="uk-UA"/>
        </w:rPr>
      </w:pPr>
      <w:r w:rsidRPr="003F3043">
        <w:rPr>
          <w:sz w:val="26"/>
          <w:szCs w:val="26"/>
          <w:lang w:val="uk-UA"/>
        </w:rPr>
        <w:t xml:space="preserve">№ </w:t>
      </w:r>
      <w:r w:rsidR="003F3043" w:rsidRPr="003F3043">
        <w:rPr>
          <w:sz w:val="26"/>
          <w:szCs w:val="26"/>
          <w:lang w:val="uk-UA"/>
        </w:rPr>
        <w:t>876</w:t>
      </w:r>
    </w:p>
    <w:p w:rsidR="00D57760" w:rsidRPr="003F3043" w:rsidRDefault="00D57760" w:rsidP="00D57760">
      <w:pPr>
        <w:tabs>
          <w:tab w:val="left" w:pos="851"/>
          <w:tab w:val="left" w:pos="5670"/>
        </w:tabs>
        <w:rPr>
          <w:color w:val="000000" w:themeColor="text1"/>
          <w:sz w:val="26"/>
          <w:szCs w:val="26"/>
          <w:lang w:val="uk-UA"/>
        </w:rPr>
      </w:pPr>
    </w:p>
    <w:p w:rsidR="00D57760" w:rsidRPr="003F3043" w:rsidRDefault="00D57760" w:rsidP="00D57760">
      <w:pPr>
        <w:pStyle w:val="a3"/>
        <w:tabs>
          <w:tab w:val="left" w:pos="851"/>
        </w:tabs>
        <w:ind w:left="0"/>
        <w:jc w:val="center"/>
        <w:rPr>
          <w:b/>
          <w:color w:val="000000" w:themeColor="text1"/>
          <w:sz w:val="26"/>
          <w:szCs w:val="26"/>
          <w:lang w:val="uk-UA"/>
        </w:rPr>
      </w:pPr>
      <w:r w:rsidRPr="003F3043">
        <w:rPr>
          <w:b/>
          <w:color w:val="000000" w:themeColor="text1"/>
          <w:sz w:val="26"/>
          <w:szCs w:val="26"/>
          <w:lang w:val="uk-UA"/>
        </w:rPr>
        <w:t>Комісія з питань списання об’єктів комунальної власності Петрівської сільської територіальної громади, що перебувають на балансі Петрівської сільської ради</w:t>
      </w:r>
    </w:p>
    <w:p w:rsidR="00D57760" w:rsidRPr="003F3043" w:rsidRDefault="00D57760" w:rsidP="00D57760">
      <w:pPr>
        <w:pStyle w:val="a3"/>
        <w:tabs>
          <w:tab w:val="left" w:pos="851"/>
        </w:tabs>
        <w:ind w:left="0"/>
        <w:jc w:val="center"/>
        <w:rPr>
          <w:b/>
          <w:color w:val="000000" w:themeColor="text1"/>
          <w:sz w:val="26"/>
          <w:szCs w:val="26"/>
          <w:lang w:val="uk-UA"/>
        </w:rPr>
      </w:pPr>
    </w:p>
    <w:p w:rsidR="00D57760" w:rsidRPr="003F3043" w:rsidRDefault="00D57760" w:rsidP="00D57760">
      <w:pPr>
        <w:pStyle w:val="a3"/>
        <w:tabs>
          <w:tab w:val="left" w:pos="851"/>
        </w:tabs>
        <w:ind w:left="0"/>
        <w:jc w:val="center"/>
        <w:rPr>
          <w:b/>
          <w:color w:val="000000" w:themeColor="text1"/>
          <w:sz w:val="26"/>
          <w:szCs w:val="26"/>
          <w:lang w:val="uk-UA"/>
        </w:rPr>
      </w:pPr>
    </w:p>
    <w:p w:rsidR="00D57760" w:rsidRPr="003F3043" w:rsidRDefault="00D57760" w:rsidP="00D57760">
      <w:pPr>
        <w:pStyle w:val="a3"/>
        <w:tabs>
          <w:tab w:val="left" w:pos="851"/>
        </w:tabs>
        <w:ind w:left="0"/>
        <w:rPr>
          <w:b/>
          <w:color w:val="000000" w:themeColor="text1"/>
          <w:sz w:val="26"/>
          <w:szCs w:val="26"/>
          <w:lang w:val="uk-UA"/>
        </w:rPr>
      </w:pPr>
      <w:r w:rsidRPr="003F3043">
        <w:rPr>
          <w:b/>
          <w:color w:val="000000" w:themeColor="text1"/>
          <w:sz w:val="26"/>
          <w:szCs w:val="26"/>
          <w:lang w:val="uk-UA"/>
        </w:rPr>
        <w:t>Голова комісії:</w:t>
      </w:r>
    </w:p>
    <w:p w:rsidR="00D57760" w:rsidRPr="003F3043" w:rsidRDefault="00D57760" w:rsidP="00D57760">
      <w:pPr>
        <w:pStyle w:val="a3"/>
        <w:tabs>
          <w:tab w:val="left" w:pos="851"/>
        </w:tabs>
        <w:ind w:left="0"/>
        <w:rPr>
          <w:color w:val="000000" w:themeColor="text1"/>
          <w:sz w:val="26"/>
          <w:szCs w:val="26"/>
          <w:lang w:val="uk-UA"/>
        </w:rPr>
      </w:pPr>
    </w:p>
    <w:p w:rsidR="00D57760" w:rsidRPr="003F3043" w:rsidRDefault="00D57760" w:rsidP="00D57760">
      <w:pPr>
        <w:pStyle w:val="a3"/>
        <w:tabs>
          <w:tab w:val="left" w:pos="851"/>
        </w:tabs>
        <w:ind w:left="0"/>
        <w:rPr>
          <w:color w:val="000000" w:themeColor="text1"/>
          <w:sz w:val="26"/>
          <w:szCs w:val="26"/>
          <w:lang w:val="uk-UA"/>
        </w:rPr>
      </w:pPr>
      <w:r w:rsidRPr="003F3043">
        <w:rPr>
          <w:color w:val="000000" w:themeColor="text1"/>
          <w:sz w:val="26"/>
          <w:szCs w:val="26"/>
          <w:lang w:val="uk-UA"/>
        </w:rPr>
        <w:t>КОСТЮК Світлана Олександрівна – секретар Петрівської сільської ради.</w:t>
      </w:r>
    </w:p>
    <w:p w:rsidR="00D57760" w:rsidRPr="003F3043" w:rsidRDefault="00D57760" w:rsidP="00D57760">
      <w:pPr>
        <w:pStyle w:val="a3"/>
        <w:tabs>
          <w:tab w:val="left" w:pos="851"/>
        </w:tabs>
        <w:ind w:left="0"/>
        <w:rPr>
          <w:b/>
          <w:color w:val="000000" w:themeColor="text1"/>
          <w:sz w:val="26"/>
          <w:szCs w:val="26"/>
          <w:lang w:val="uk-UA"/>
        </w:rPr>
      </w:pPr>
    </w:p>
    <w:p w:rsidR="00D57760" w:rsidRPr="003F3043" w:rsidRDefault="00D57760" w:rsidP="00D57760">
      <w:pPr>
        <w:pStyle w:val="a3"/>
        <w:tabs>
          <w:tab w:val="left" w:pos="851"/>
        </w:tabs>
        <w:ind w:left="0"/>
        <w:rPr>
          <w:b/>
          <w:color w:val="000000" w:themeColor="text1"/>
          <w:sz w:val="26"/>
          <w:szCs w:val="26"/>
          <w:lang w:val="uk-UA"/>
        </w:rPr>
      </w:pPr>
      <w:r w:rsidRPr="003F3043">
        <w:rPr>
          <w:b/>
          <w:color w:val="000000" w:themeColor="text1"/>
          <w:sz w:val="26"/>
          <w:szCs w:val="26"/>
          <w:lang w:val="uk-UA"/>
        </w:rPr>
        <w:t>Члени комісії:</w:t>
      </w:r>
    </w:p>
    <w:p w:rsidR="00D57760" w:rsidRPr="003F3043" w:rsidRDefault="00D57760" w:rsidP="00D57760">
      <w:pPr>
        <w:pStyle w:val="a3"/>
        <w:tabs>
          <w:tab w:val="left" w:pos="851"/>
        </w:tabs>
        <w:ind w:left="0"/>
        <w:rPr>
          <w:color w:val="000000" w:themeColor="text1"/>
          <w:sz w:val="26"/>
          <w:szCs w:val="26"/>
          <w:lang w:val="uk-UA"/>
        </w:rPr>
      </w:pPr>
    </w:p>
    <w:p w:rsidR="00D57760" w:rsidRPr="003F3043" w:rsidRDefault="00D57760" w:rsidP="00D57760">
      <w:pPr>
        <w:pStyle w:val="a3"/>
        <w:tabs>
          <w:tab w:val="left" w:pos="851"/>
        </w:tabs>
        <w:ind w:left="0"/>
        <w:jc w:val="both"/>
        <w:rPr>
          <w:color w:val="000000" w:themeColor="text1"/>
          <w:sz w:val="26"/>
          <w:szCs w:val="26"/>
          <w:lang w:val="uk-UA"/>
        </w:rPr>
      </w:pPr>
      <w:r w:rsidRPr="003F3043">
        <w:rPr>
          <w:color w:val="000000" w:themeColor="text1"/>
          <w:sz w:val="26"/>
          <w:szCs w:val="26"/>
          <w:lang w:val="uk-UA"/>
        </w:rPr>
        <w:t>МАРЦЕВИЙ Максим Олександрович – начальник відділу комунальної власності, будівництва та інвестицій Петрівської сільської ради;</w:t>
      </w:r>
    </w:p>
    <w:p w:rsidR="00D57760" w:rsidRPr="003F3043" w:rsidRDefault="00D57760" w:rsidP="00D57760">
      <w:pPr>
        <w:pStyle w:val="a3"/>
        <w:tabs>
          <w:tab w:val="left" w:pos="851"/>
        </w:tabs>
        <w:ind w:left="0"/>
        <w:rPr>
          <w:color w:val="000000" w:themeColor="text1"/>
          <w:sz w:val="26"/>
          <w:szCs w:val="26"/>
          <w:lang w:val="uk-UA"/>
        </w:rPr>
      </w:pPr>
    </w:p>
    <w:p w:rsidR="00D57760" w:rsidRPr="003F3043" w:rsidRDefault="00D57760" w:rsidP="00D57760">
      <w:pPr>
        <w:pStyle w:val="a3"/>
        <w:tabs>
          <w:tab w:val="left" w:pos="851"/>
        </w:tabs>
        <w:ind w:left="0"/>
        <w:jc w:val="both"/>
        <w:rPr>
          <w:color w:val="000000" w:themeColor="text1"/>
          <w:sz w:val="26"/>
          <w:szCs w:val="26"/>
          <w:lang w:val="uk-UA"/>
        </w:rPr>
      </w:pPr>
      <w:r w:rsidRPr="003F3043">
        <w:rPr>
          <w:color w:val="000000" w:themeColor="text1"/>
          <w:sz w:val="26"/>
          <w:szCs w:val="26"/>
          <w:lang w:val="uk-UA"/>
        </w:rPr>
        <w:t>ЗЕЛЕНЕНКО Ірина Петрівна – начальник відділу з питань архітектури та земельних відносин Петрівської сільської ради;</w:t>
      </w:r>
    </w:p>
    <w:p w:rsidR="00D57760" w:rsidRPr="003F3043" w:rsidRDefault="00D57760" w:rsidP="00D57760">
      <w:pPr>
        <w:pStyle w:val="a3"/>
        <w:tabs>
          <w:tab w:val="left" w:pos="851"/>
        </w:tabs>
        <w:ind w:left="0"/>
        <w:jc w:val="both"/>
        <w:rPr>
          <w:b/>
          <w:color w:val="000000" w:themeColor="text1"/>
          <w:sz w:val="26"/>
          <w:szCs w:val="26"/>
          <w:lang w:val="uk-UA"/>
        </w:rPr>
      </w:pPr>
    </w:p>
    <w:p w:rsidR="00D57760" w:rsidRPr="003F3043" w:rsidRDefault="00D57760" w:rsidP="00D57760">
      <w:pPr>
        <w:pStyle w:val="a3"/>
        <w:tabs>
          <w:tab w:val="left" w:pos="851"/>
        </w:tabs>
        <w:ind w:left="0"/>
        <w:jc w:val="both"/>
        <w:rPr>
          <w:color w:val="000000" w:themeColor="text1"/>
          <w:sz w:val="26"/>
          <w:szCs w:val="26"/>
          <w:lang w:val="uk-UA"/>
        </w:rPr>
      </w:pPr>
      <w:r w:rsidRPr="003F3043">
        <w:rPr>
          <w:color w:val="000000" w:themeColor="text1"/>
          <w:sz w:val="26"/>
          <w:szCs w:val="26"/>
          <w:lang w:val="uk-UA"/>
        </w:rPr>
        <w:t>СЛЄПУХА Тетяна Олександрівна – начальник відділу документообігу та контролю Петрівської сільської ради;</w:t>
      </w:r>
    </w:p>
    <w:p w:rsidR="00D57760" w:rsidRPr="003F3043" w:rsidRDefault="00D57760" w:rsidP="00D57760">
      <w:pPr>
        <w:pStyle w:val="a3"/>
        <w:tabs>
          <w:tab w:val="left" w:pos="851"/>
        </w:tabs>
        <w:ind w:left="0"/>
        <w:rPr>
          <w:b/>
          <w:color w:val="000000" w:themeColor="text1"/>
          <w:sz w:val="26"/>
          <w:szCs w:val="26"/>
          <w:lang w:val="uk-UA"/>
        </w:rPr>
      </w:pPr>
    </w:p>
    <w:p w:rsidR="00D57760" w:rsidRPr="003F3043" w:rsidRDefault="00D57760" w:rsidP="00D57760">
      <w:pPr>
        <w:pStyle w:val="a3"/>
        <w:tabs>
          <w:tab w:val="left" w:pos="851"/>
        </w:tabs>
        <w:ind w:left="0"/>
        <w:jc w:val="both"/>
        <w:rPr>
          <w:color w:val="000000" w:themeColor="text1"/>
          <w:sz w:val="26"/>
          <w:szCs w:val="26"/>
          <w:lang w:val="uk-UA"/>
        </w:rPr>
      </w:pPr>
      <w:r w:rsidRPr="003F3043">
        <w:rPr>
          <w:color w:val="000000" w:themeColor="text1"/>
          <w:sz w:val="26"/>
          <w:szCs w:val="26"/>
          <w:lang w:val="uk-UA"/>
        </w:rPr>
        <w:t>ШЕВЧЕНКО Богдан Васильович – головний спеціаліст відділу житлово-комунального господарства та благоустрою Петрівської сільської ради;</w:t>
      </w:r>
    </w:p>
    <w:p w:rsidR="00D57760" w:rsidRPr="003F3043" w:rsidRDefault="00D57760" w:rsidP="00D57760">
      <w:pPr>
        <w:pStyle w:val="a3"/>
        <w:tabs>
          <w:tab w:val="left" w:pos="851"/>
        </w:tabs>
        <w:ind w:left="0"/>
        <w:jc w:val="both"/>
        <w:rPr>
          <w:color w:val="000000" w:themeColor="text1"/>
          <w:sz w:val="26"/>
          <w:szCs w:val="26"/>
          <w:lang w:val="uk-UA"/>
        </w:rPr>
      </w:pPr>
    </w:p>
    <w:p w:rsidR="00D57760" w:rsidRPr="003F3043" w:rsidRDefault="00D57760" w:rsidP="00D57760">
      <w:pPr>
        <w:pStyle w:val="a3"/>
        <w:tabs>
          <w:tab w:val="left" w:pos="851"/>
        </w:tabs>
        <w:ind w:left="0"/>
        <w:jc w:val="both"/>
        <w:rPr>
          <w:color w:val="000000" w:themeColor="text1"/>
          <w:sz w:val="26"/>
          <w:szCs w:val="26"/>
          <w:lang w:val="uk-UA"/>
        </w:rPr>
      </w:pPr>
      <w:r w:rsidRPr="003F3043">
        <w:rPr>
          <w:color w:val="000000" w:themeColor="text1"/>
          <w:sz w:val="26"/>
          <w:szCs w:val="26"/>
          <w:lang w:val="uk-UA"/>
        </w:rPr>
        <w:t>КАРАСЕВИЧ Олена Миколаївна – провідний спеціаліст відділу господарського обліку та звітності Петрівської сільської ради.</w:t>
      </w:r>
    </w:p>
    <w:p w:rsidR="00D57760" w:rsidRPr="003F3043" w:rsidRDefault="00D57760" w:rsidP="00D57760">
      <w:pPr>
        <w:pStyle w:val="a3"/>
        <w:tabs>
          <w:tab w:val="left" w:pos="851"/>
        </w:tabs>
        <w:ind w:left="0"/>
        <w:rPr>
          <w:b/>
          <w:color w:val="000000" w:themeColor="text1"/>
          <w:sz w:val="26"/>
          <w:szCs w:val="26"/>
          <w:lang w:val="uk-UA"/>
        </w:rPr>
      </w:pPr>
    </w:p>
    <w:p w:rsidR="00D57760" w:rsidRPr="003F3043" w:rsidRDefault="00D57760" w:rsidP="00D57760">
      <w:pPr>
        <w:pStyle w:val="a3"/>
        <w:tabs>
          <w:tab w:val="left" w:pos="851"/>
        </w:tabs>
        <w:ind w:left="0"/>
        <w:rPr>
          <w:b/>
          <w:color w:val="000000" w:themeColor="text1"/>
          <w:sz w:val="26"/>
          <w:szCs w:val="26"/>
          <w:lang w:val="uk-UA"/>
        </w:rPr>
      </w:pPr>
    </w:p>
    <w:p w:rsidR="00D57760" w:rsidRPr="003F3043" w:rsidRDefault="00D57760" w:rsidP="00D57760">
      <w:pPr>
        <w:tabs>
          <w:tab w:val="left" w:pos="851"/>
          <w:tab w:val="left" w:pos="5670"/>
        </w:tabs>
        <w:spacing w:line="360" w:lineRule="auto"/>
        <w:rPr>
          <w:color w:val="000000" w:themeColor="text1"/>
          <w:sz w:val="26"/>
          <w:szCs w:val="26"/>
          <w:lang w:val="uk-UA"/>
        </w:rPr>
      </w:pPr>
      <w:r w:rsidRPr="003F3043">
        <w:rPr>
          <w:color w:val="000000" w:themeColor="text1"/>
          <w:sz w:val="26"/>
          <w:szCs w:val="26"/>
          <w:lang w:val="uk-UA"/>
        </w:rPr>
        <w:t>Секретар сільської ради</w:t>
      </w:r>
      <w:r w:rsidRPr="003F3043">
        <w:rPr>
          <w:color w:val="000000" w:themeColor="text1"/>
          <w:sz w:val="26"/>
          <w:szCs w:val="26"/>
          <w:lang w:val="uk-UA"/>
        </w:rPr>
        <w:tab/>
      </w:r>
      <w:r w:rsidRPr="003F3043">
        <w:rPr>
          <w:color w:val="000000" w:themeColor="text1"/>
          <w:sz w:val="26"/>
          <w:szCs w:val="26"/>
          <w:lang w:val="uk-UA"/>
        </w:rPr>
        <w:tab/>
      </w:r>
      <w:r w:rsidRPr="003F3043">
        <w:rPr>
          <w:color w:val="000000" w:themeColor="text1"/>
          <w:sz w:val="26"/>
          <w:szCs w:val="26"/>
          <w:lang w:val="uk-UA"/>
        </w:rPr>
        <w:tab/>
      </w:r>
      <w:r w:rsidRPr="003F3043">
        <w:rPr>
          <w:color w:val="000000" w:themeColor="text1"/>
          <w:sz w:val="26"/>
          <w:szCs w:val="26"/>
          <w:lang w:val="uk-UA"/>
        </w:rPr>
        <w:tab/>
        <w:t xml:space="preserve">  Світлана КОСТЮК</w:t>
      </w:r>
    </w:p>
    <w:p w:rsidR="00D57760" w:rsidRPr="003F3043" w:rsidRDefault="00D57760" w:rsidP="00D57760">
      <w:pPr>
        <w:pStyle w:val="a3"/>
        <w:tabs>
          <w:tab w:val="left" w:pos="851"/>
          <w:tab w:val="left" w:pos="5670"/>
        </w:tabs>
        <w:spacing w:line="360" w:lineRule="auto"/>
        <w:ind w:firstLine="567"/>
        <w:rPr>
          <w:color w:val="000000" w:themeColor="text1"/>
          <w:sz w:val="26"/>
          <w:szCs w:val="26"/>
          <w:lang w:val="uk-UA"/>
        </w:rPr>
      </w:pPr>
    </w:p>
    <w:p w:rsidR="00D57760" w:rsidRPr="003F3043" w:rsidRDefault="00D57760" w:rsidP="00D57760">
      <w:pPr>
        <w:pStyle w:val="a3"/>
        <w:tabs>
          <w:tab w:val="left" w:pos="851"/>
          <w:tab w:val="left" w:pos="5670"/>
        </w:tabs>
        <w:spacing w:line="360" w:lineRule="auto"/>
        <w:ind w:firstLine="567"/>
        <w:rPr>
          <w:color w:val="000000" w:themeColor="text1"/>
          <w:sz w:val="26"/>
          <w:szCs w:val="26"/>
          <w:lang w:val="uk-UA"/>
        </w:rPr>
      </w:pPr>
    </w:p>
    <w:p w:rsidR="00D57760" w:rsidRPr="003F3043" w:rsidRDefault="00D57760" w:rsidP="00D57760">
      <w:pPr>
        <w:pStyle w:val="a3"/>
        <w:tabs>
          <w:tab w:val="left" w:pos="851"/>
          <w:tab w:val="left" w:pos="5670"/>
        </w:tabs>
        <w:spacing w:line="360" w:lineRule="auto"/>
        <w:ind w:firstLine="567"/>
        <w:rPr>
          <w:color w:val="000000" w:themeColor="text1"/>
          <w:sz w:val="26"/>
          <w:szCs w:val="26"/>
          <w:lang w:val="uk-UA"/>
        </w:rPr>
      </w:pPr>
    </w:p>
    <w:p w:rsidR="00ED68C0" w:rsidRDefault="00ED68C0" w:rsidP="00D57760">
      <w:pPr>
        <w:pStyle w:val="a3"/>
        <w:tabs>
          <w:tab w:val="left" w:pos="851"/>
          <w:tab w:val="left" w:pos="5670"/>
        </w:tabs>
        <w:spacing w:line="360" w:lineRule="auto"/>
        <w:ind w:firstLine="567"/>
        <w:rPr>
          <w:color w:val="000000" w:themeColor="text1"/>
          <w:sz w:val="26"/>
          <w:szCs w:val="26"/>
          <w:lang w:val="uk-UA"/>
        </w:rPr>
      </w:pPr>
    </w:p>
    <w:p w:rsidR="003F3043" w:rsidRDefault="003F3043" w:rsidP="00D57760">
      <w:pPr>
        <w:pStyle w:val="a3"/>
        <w:tabs>
          <w:tab w:val="left" w:pos="851"/>
          <w:tab w:val="left" w:pos="5670"/>
        </w:tabs>
        <w:spacing w:line="360" w:lineRule="auto"/>
        <w:ind w:firstLine="567"/>
        <w:rPr>
          <w:color w:val="000000" w:themeColor="text1"/>
          <w:sz w:val="26"/>
          <w:szCs w:val="26"/>
          <w:lang w:val="uk-UA"/>
        </w:rPr>
      </w:pPr>
    </w:p>
    <w:p w:rsidR="003F3043" w:rsidRPr="003F3043" w:rsidRDefault="003F3043" w:rsidP="00D57760">
      <w:pPr>
        <w:pStyle w:val="a3"/>
        <w:tabs>
          <w:tab w:val="left" w:pos="851"/>
          <w:tab w:val="left" w:pos="5670"/>
        </w:tabs>
        <w:spacing w:line="360" w:lineRule="auto"/>
        <w:ind w:firstLine="567"/>
        <w:rPr>
          <w:color w:val="000000" w:themeColor="text1"/>
          <w:sz w:val="26"/>
          <w:szCs w:val="26"/>
          <w:lang w:val="uk-UA"/>
        </w:rPr>
      </w:pPr>
    </w:p>
    <w:p w:rsidR="003448E8" w:rsidRPr="003F3043" w:rsidRDefault="003F3043" w:rsidP="00D57760">
      <w:pPr>
        <w:pStyle w:val="a3"/>
        <w:tabs>
          <w:tab w:val="left" w:pos="851"/>
          <w:tab w:val="left" w:pos="5670"/>
        </w:tabs>
        <w:spacing w:line="360" w:lineRule="auto"/>
        <w:ind w:firstLine="567"/>
        <w:rPr>
          <w:sz w:val="26"/>
          <w:szCs w:val="26"/>
          <w:lang w:val="uk-UA"/>
        </w:rPr>
      </w:pPr>
      <w:r>
        <w:rPr>
          <w:color w:val="000000" w:themeColor="text1"/>
          <w:sz w:val="26"/>
          <w:szCs w:val="26"/>
          <w:lang w:val="uk-UA"/>
        </w:rPr>
        <w:lastRenderedPageBreak/>
        <w:t xml:space="preserve">                                                               </w:t>
      </w:r>
      <w:r w:rsidR="003448E8" w:rsidRPr="003F3043">
        <w:rPr>
          <w:sz w:val="26"/>
          <w:szCs w:val="26"/>
          <w:lang w:val="uk-UA"/>
        </w:rPr>
        <w:t>ЗАТВЕРДЖЕНО</w:t>
      </w:r>
    </w:p>
    <w:p w:rsidR="003448E8" w:rsidRPr="003F3043" w:rsidRDefault="003448E8" w:rsidP="003448E8">
      <w:pPr>
        <w:pStyle w:val="a3"/>
        <w:tabs>
          <w:tab w:val="left" w:pos="851"/>
          <w:tab w:val="left" w:pos="5670"/>
        </w:tabs>
        <w:spacing w:line="360" w:lineRule="auto"/>
        <w:ind w:firstLine="567"/>
        <w:rPr>
          <w:sz w:val="26"/>
          <w:szCs w:val="26"/>
          <w:lang w:val="uk-UA"/>
        </w:rPr>
      </w:pPr>
      <w:r w:rsidRPr="003F3043">
        <w:rPr>
          <w:sz w:val="26"/>
          <w:szCs w:val="26"/>
          <w:lang w:val="uk-UA"/>
        </w:rPr>
        <w:t xml:space="preserve">                                                               рішення сільської ради</w:t>
      </w:r>
    </w:p>
    <w:p w:rsidR="003448E8" w:rsidRPr="003F3043" w:rsidRDefault="003448E8" w:rsidP="003448E8">
      <w:pPr>
        <w:pStyle w:val="a3"/>
        <w:tabs>
          <w:tab w:val="left" w:pos="851"/>
          <w:tab w:val="left" w:pos="5670"/>
        </w:tabs>
        <w:spacing w:line="360" w:lineRule="auto"/>
        <w:ind w:firstLine="567"/>
        <w:rPr>
          <w:sz w:val="26"/>
          <w:szCs w:val="26"/>
          <w:lang w:val="uk-UA"/>
        </w:rPr>
      </w:pPr>
      <w:r w:rsidRPr="003F3043">
        <w:rPr>
          <w:sz w:val="26"/>
          <w:szCs w:val="26"/>
          <w:lang w:val="uk-UA"/>
        </w:rPr>
        <w:t xml:space="preserve">                                                               24 грудня 2021 року</w:t>
      </w:r>
    </w:p>
    <w:p w:rsidR="003448E8" w:rsidRPr="003F3043" w:rsidRDefault="003448E8" w:rsidP="003448E8">
      <w:pPr>
        <w:pStyle w:val="a3"/>
        <w:tabs>
          <w:tab w:val="left" w:pos="851"/>
          <w:tab w:val="left" w:pos="5670"/>
        </w:tabs>
        <w:spacing w:line="360" w:lineRule="auto"/>
        <w:ind w:left="0" w:firstLine="567"/>
        <w:rPr>
          <w:sz w:val="26"/>
          <w:szCs w:val="26"/>
          <w:lang w:val="uk-UA"/>
        </w:rPr>
      </w:pPr>
      <w:r w:rsidRPr="003F3043">
        <w:rPr>
          <w:sz w:val="26"/>
          <w:szCs w:val="26"/>
          <w:lang w:val="uk-UA"/>
        </w:rPr>
        <w:t xml:space="preserve">                                                                         № </w:t>
      </w:r>
      <w:r w:rsidR="003F3043" w:rsidRPr="003F3043">
        <w:rPr>
          <w:sz w:val="26"/>
          <w:szCs w:val="26"/>
          <w:lang w:val="uk-UA"/>
        </w:rPr>
        <w:t>876</w:t>
      </w:r>
    </w:p>
    <w:p w:rsidR="003448E8" w:rsidRPr="003F3043" w:rsidRDefault="003448E8" w:rsidP="003448E8">
      <w:pPr>
        <w:tabs>
          <w:tab w:val="left" w:pos="851"/>
          <w:tab w:val="left" w:pos="5670"/>
        </w:tabs>
        <w:rPr>
          <w:sz w:val="26"/>
          <w:szCs w:val="26"/>
          <w:lang w:val="uk-UA"/>
        </w:rPr>
      </w:pPr>
    </w:p>
    <w:p w:rsidR="003448E8" w:rsidRPr="003F3043" w:rsidRDefault="003448E8" w:rsidP="003448E8">
      <w:pPr>
        <w:pStyle w:val="a3"/>
        <w:tabs>
          <w:tab w:val="left" w:pos="851"/>
        </w:tabs>
        <w:ind w:left="0"/>
        <w:jc w:val="center"/>
        <w:rPr>
          <w:b/>
          <w:sz w:val="26"/>
          <w:szCs w:val="26"/>
          <w:lang w:val="uk-UA"/>
        </w:rPr>
      </w:pPr>
      <w:r w:rsidRPr="003F3043">
        <w:rPr>
          <w:b/>
          <w:sz w:val="26"/>
          <w:szCs w:val="26"/>
          <w:lang w:val="uk-UA"/>
        </w:rPr>
        <w:t xml:space="preserve">ПОРЯДОК </w:t>
      </w:r>
    </w:p>
    <w:p w:rsidR="003448E8" w:rsidRPr="003F3043" w:rsidRDefault="003448E8" w:rsidP="003448E8">
      <w:pPr>
        <w:pStyle w:val="a3"/>
        <w:tabs>
          <w:tab w:val="left" w:pos="851"/>
        </w:tabs>
        <w:ind w:left="0"/>
        <w:jc w:val="center"/>
        <w:rPr>
          <w:b/>
          <w:sz w:val="26"/>
          <w:szCs w:val="26"/>
          <w:lang w:val="uk-UA"/>
        </w:rPr>
      </w:pPr>
      <w:r w:rsidRPr="003F3043">
        <w:rPr>
          <w:b/>
          <w:sz w:val="26"/>
          <w:szCs w:val="26"/>
          <w:lang w:val="uk-UA"/>
        </w:rPr>
        <w:t xml:space="preserve">СПИСАННЯ ОБ'ЄКТІВ КОМУНАЛЬНОЇ ВЛАСНОСТІ </w:t>
      </w:r>
    </w:p>
    <w:p w:rsidR="003448E8" w:rsidRPr="003F3043" w:rsidRDefault="003448E8" w:rsidP="003448E8">
      <w:pPr>
        <w:pStyle w:val="a3"/>
        <w:tabs>
          <w:tab w:val="left" w:pos="851"/>
        </w:tabs>
        <w:ind w:left="0"/>
        <w:jc w:val="center"/>
        <w:rPr>
          <w:b/>
          <w:sz w:val="26"/>
          <w:szCs w:val="26"/>
          <w:lang w:val="uk-UA"/>
        </w:rPr>
      </w:pPr>
      <w:r w:rsidRPr="003F3043">
        <w:rPr>
          <w:b/>
          <w:sz w:val="26"/>
          <w:szCs w:val="26"/>
          <w:lang w:val="uk-UA"/>
        </w:rPr>
        <w:t>ПЕТРІВСЬКОЇ СІЛЬСЬКОЇ ТЕРИТОРІАЛЬНОЇ ГРОМАДИ</w:t>
      </w:r>
    </w:p>
    <w:p w:rsidR="003448E8" w:rsidRPr="003F3043" w:rsidRDefault="003448E8" w:rsidP="003448E8">
      <w:pPr>
        <w:tabs>
          <w:tab w:val="left" w:pos="851"/>
        </w:tabs>
        <w:rPr>
          <w:sz w:val="26"/>
          <w:szCs w:val="26"/>
          <w:lang w:val="uk-UA"/>
        </w:rPr>
      </w:pPr>
    </w:p>
    <w:p w:rsidR="003448E8" w:rsidRPr="003F3043" w:rsidRDefault="003448E8" w:rsidP="003448E8">
      <w:pPr>
        <w:pStyle w:val="a3"/>
        <w:tabs>
          <w:tab w:val="left" w:pos="851"/>
        </w:tabs>
        <w:ind w:left="0" w:firstLine="567"/>
        <w:jc w:val="center"/>
        <w:rPr>
          <w:sz w:val="26"/>
          <w:szCs w:val="26"/>
          <w:lang w:val="uk-UA"/>
        </w:rPr>
      </w:pPr>
      <w:r w:rsidRPr="003F3043">
        <w:rPr>
          <w:sz w:val="26"/>
          <w:szCs w:val="26"/>
          <w:lang w:val="uk-UA"/>
        </w:rPr>
        <w:t>ЗАГАЛЬНА ЧАСТИНА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 </w:t>
      </w:r>
      <w:r w:rsidRPr="003F3043">
        <w:rPr>
          <w:sz w:val="26"/>
          <w:szCs w:val="26"/>
          <w:lang w:val="uk-UA"/>
        </w:rPr>
        <w:tab/>
        <w:t>Цей Порядок визначає механізм списання об'єктів комунальної власності Петрівської сільської територіальної громади, до яких належать об'єкти незавершеного будівництва, матеріальні активи, що відповідно до законодавства визнаються основними фондами (засобами), інші необоротні матеріальні активи (далі - майно).</w:t>
      </w:r>
    </w:p>
    <w:p w:rsidR="003448E8" w:rsidRPr="003F3043" w:rsidRDefault="003448E8" w:rsidP="003448E8">
      <w:pPr>
        <w:tabs>
          <w:tab w:val="left" w:pos="851"/>
        </w:tabs>
        <w:ind w:firstLine="567"/>
        <w:jc w:val="both"/>
        <w:rPr>
          <w:sz w:val="26"/>
          <w:szCs w:val="26"/>
          <w:lang w:val="uk-UA"/>
        </w:rPr>
      </w:pPr>
      <w:r w:rsidRPr="003F3043">
        <w:rPr>
          <w:sz w:val="26"/>
          <w:szCs w:val="26"/>
          <w:lang w:val="uk-UA"/>
        </w:rPr>
        <w:t>Списання майна здійснюється у спосіб, передбачений цим Порядком.</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У цьому Порядку суб'єктами господарювання є Апарат, виконавчі органи сільської ради, комунальні заклади та установи,  комунальні підприємства, засновником (власником) яких є Петрівська сільська рада.</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Терміни, які використовуються у цьому Порядку, вживаються у значенні, наведеному в законодавчих актах, що регулюють питання правового режиму власності відповідного майна та питання управління майном, його оцінки та бухгалтерського обліку.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 </w:t>
      </w:r>
      <w:r w:rsidRPr="003F3043">
        <w:rPr>
          <w:sz w:val="26"/>
          <w:szCs w:val="26"/>
          <w:lang w:val="uk-UA"/>
        </w:rPr>
        <w:tab/>
        <w:t>Дія цього Порядку поширюється на майно:</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 xml:space="preserve">- </w:t>
      </w:r>
      <w:r w:rsidRPr="003F3043">
        <w:rPr>
          <w:sz w:val="26"/>
          <w:szCs w:val="26"/>
          <w:lang w:val="uk-UA"/>
        </w:rPr>
        <w:tab/>
        <w:t>що перебуває на балансі Петрівської сільської ради;</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 xml:space="preserve">- </w:t>
      </w:r>
      <w:r w:rsidRPr="003F3043">
        <w:rPr>
          <w:sz w:val="26"/>
          <w:szCs w:val="26"/>
          <w:lang w:val="uk-UA"/>
        </w:rPr>
        <w:tab/>
        <w:t>закріплене на праві господарського відання або оперативного управління за комунальними підприємствами Петрівської сільської територіальної громади;</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 xml:space="preserve">- </w:t>
      </w:r>
      <w:r w:rsidRPr="003F3043">
        <w:rPr>
          <w:sz w:val="26"/>
          <w:szCs w:val="26"/>
          <w:lang w:val="uk-UA"/>
        </w:rPr>
        <w:tab/>
        <w:t>яке перебуває у користуванні інших фізичних або юридичних осіб (на підставах, визначених окремими рішеннями Петрівської сільської ради, прийнятими у відповідності до статті 26 Закону України «Про місцеве самоврядування в Україні»);</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 xml:space="preserve">- </w:t>
      </w:r>
      <w:r w:rsidRPr="003F3043">
        <w:rPr>
          <w:sz w:val="26"/>
          <w:szCs w:val="26"/>
          <w:lang w:val="uk-UA"/>
        </w:rPr>
        <w:tab/>
        <w:t>що перебуває у комунальній власності Петрівської сільської  територіальної громади та обліковується на балансі закладів та установ засновником (власником) яких є Петрівська сільська рада.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3. </w:t>
      </w:r>
      <w:r w:rsidRPr="003F3043">
        <w:rPr>
          <w:sz w:val="26"/>
          <w:szCs w:val="26"/>
          <w:lang w:val="uk-UA"/>
        </w:rPr>
        <w:tab/>
        <w:t>Дія цього Порядку не поширюється на майно, порядок списання якого визначається окремими законами (об'єкти житлового фонду, військове майно, державний матеріальний резерв, об'єкти цивільної оборони, цілісні майнові комплекси підприємств тощо).</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4. </w:t>
      </w:r>
      <w:r w:rsidRPr="003F3043">
        <w:rPr>
          <w:sz w:val="26"/>
          <w:szCs w:val="26"/>
          <w:lang w:val="uk-UA"/>
        </w:rPr>
        <w:tab/>
        <w:t xml:space="preserve">Списанню підлягає комунальне майно, що не може бути в установленому порядку відчужене, безоплатно передане підприємствам, установам чи організаціям та щодо якого не можуть бути засновані інші способи управління (або їх застосування може бути економічно недоцільним), у разі, коли таке майно морально чи фізично зношене, непридатне для подальшого використання суб'єктом господарювання, у тому числі,  у зв'язку з будівництвом, розширенням, реконструкцією і технічним </w:t>
      </w:r>
      <w:r w:rsidRPr="003F3043">
        <w:rPr>
          <w:sz w:val="26"/>
          <w:szCs w:val="26"/>
          <w:lang w:val="uk-UA"/>
        </w:rPr>
        <w:lastRenderedPageBreak/>
        <w:t>переоснащенням, або пошкоджене внаслідок аварії чи стихійного лиха, або виявлене в результаті інвентаризації як нестача.</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При цьому списання майна, виявленого в результаті інвентаризації як нестача, здійснюється після відшкодування його вартості, крім випадків, коли здійснити таке відшкодування неможливо.</w:t>
      </w:r>
    </w:p>
    <w:p w:rsidR="003448E8" w:rsidRPr="003F3043" w:rsidRDefault="003448E8" w:rsidP="003448E8">
      <w:pPr>
        <w:pStyle w:val="a3"/>
        <w:tabs>
          <w:tab w:val="left" w:pos="851"/>
        </w:tabs>
        <w:ind w:left="0" w:firstLine="567"/>
        <w:jc w:val="both"/>
        <w:rPr>
          <w:sz w:val="26"/>
          <w:szCs w:val="26"/>
          <w:lang w:val="uk-UA"/>
        </w:rPr>
      </w:pPr>
    </w:p>
    <w:p w:rsidR="003448E8" w:rsidRPr="003F3043" w:rsidRDefault="003448E8" w:rsidP="003448E8">
      <w:pPr>
        <w:pStyle w:val="a3"/>
        <w:tabs>
          <w:tab w:val="left" w:pos="851"/>
        </w:tabs>
        <w:ind w:left="0" w:firstLine="567"/>
        <w:jc w:val="center"/>
        <w:rPr>
          <w:sz w:val="26"/>
          <w:szCs w:val="26"/>
          <w:lang w:val="uk-UA"/>
        </w:rPr>
      </w:pPr>
      <w:r w:rsidRPr="003F3043">
        <w:rPr>
          <w:sz w:val="26"/>
          <w:szCs w:val="26"/>
          <w:lang w:val="uk-UA"/>
        </w:rPr>
        <w:t>ПРИЙНЯТТЯ РІШЕННЯ ПРО СПИСАННЯ МАЙНА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5. </w:t>
      </w:r>
      <w:r w:rsidRPr="003F3043">
        <w:rPr>
          <w:sz w:val="26"/>
          <w:szCs w:val="26"/>
          <w:lang w:val="uk-UA"/>
        </w:rPr>
        <w:tab/>
        <w:t>Питання списання майна, у тому числі повністю амортизованих основних фондів (засобів), інших необоротних матеріальних активів (у тому числі будівель, споруд, приміщень, передавальних пристроїв та транспортних засобів), вирішується виключно на пленарному засіданні Петрівської сільської ради, про що приймається відповідне рішення.</w:t>
      </w:r>
    </w:p>
    <w:p w:rsidR="003448E8" w:rsidRPr="003F3043" w:rsidRDefault="003F3043" w:rsidP="003448E8">
      <w:pPr>
        <w:pStyle w:val="a3"/>
        <w:tabs>
          <w:tab w:val="left" w:pos="851"/>
        </w:tabs>
        <w:ind w:left="0" w:firstLine="567"/>
        <w:jc w:val="both"/>
        <w:rPr>
          <w:sz w:val="26"/>
          <w:szCs w:val="26"/>
          <w:lang w:val="uk-UA"/>
        </w:rPr>
      </w:pPr>
      <w:r w:rsidRPr="003F3043">
        <w:rPr>
          <w:sz w:val="26"/>
          <w:szCs w:val="26"/>
          <w:lang w:val="uk-UA"/>
        </w:rPr>
        <w:t>Списання повністю</w:t>
      </w:r>
      <w:r w:rsidR="003448E8" w:rsidRPr="003F3043">
        <w:rPr>
          <w:sz w:val="26"/>
          <w:szCs w:val="26"/>
          <w:lang w:val="uk-UA"/>
        </w:rPr>
        <w:t xml:space="preserve"> </w:t>
      </w:r>
      <w:r w:rsidRPr="003F3043">
        <w:rPr>
          <w:sz w:val="26"/>
          <w:szCs w:val="26"/>
          <w:lang w:val="uk-UA"/>
        </w:rPr>
        <w:t>амортизованих</w:t>
      </w:r>
      <w:r w:rsidR="003448E8" w:rsidRPr="003F3043">
        <w:rPr>
          <w:sz w:val="26"/>
          <w:szCs w:val="26"/>
          <w:lang w:val="uk-UA"/>
        </w:rPr>
        <w:t xml:space="preserve"> основних фонді</w:t>
      </w:r>
      <w:r w:rsidRPr="003F3043">
        <w:rPr>
          <w:sz w:val="26"/>
          <w:szCs w:val="26"/>
          <w:lang w:val="uk-UA"/>
        </w:rPr>
        <w:t>в (засобів), крім   нерухомого майна, об’єктів незавершеного</w:t>
      </w:r>
      <w:r w:rsidR="003448E8" w:rsidRPr="003F3043">
        <w:rPr>
          <w:sz w:val="26"/>
          <w:szCs w:val="26"/>
          <w:lang w:val="uk-UA"/>
        </w:rPr>
        <w:t xml:space="preserve"> будівництва (незавершених  капітальних  інвестицій  у  необоротні  матеріальні активи),   інших   необо</w:t>
      </w:r>
      <w:r w:rsidRPr="003F3043">
        <w:rPr>
          <w:sz w:val="26"/>
          <w:szCs w:val="26"/>
          <w:lang w:val="uk-UA"/>
        </w:rPr>
        <w:t>ротних   матеріальних активів</w:t>
      </w:r>
      <w:r w:rsidR="003448E8" w:rsidRPr="003F3043">
        <w:rPr>
          <w:sz w:val="26"/>
          <w:szCs w:val="26"/>
          <w:lang w:val="uk-UA"/>
        </w:rPr>
        <w:t xml:space="preserve"> суб’єкта господарювання,  первісна  (переоцінена)  вартість  яких становить менш як 50 тис. гривень, здійснюється за рішенням керівника такого суб’єкта.  </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Списання майна здійснюється за умови врахування особливостей правового режиму майна, відсутності встановлених обтяжень чи обмежень щодо розпорядження майном.</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6. </w:t>
      </w:r>
      <w:r w:rsidRPr="003F3043">
        <w:rPr>
          <w:sz w:val="26"/>
          <w:szCs w:val="26"/>
          <w:lang w:val="uk-UA"/>
        </w:rPr>
        <w:tab/>
        <w:t>Для прийняття рішення про списання майна додається: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 </w:t>
      </w:r>
      <w:r w:rsidRPr="003F3043">
        <w:rPr>
          <w:sz w:val="26"/>
          <w:szCs w:val="26"/>
          <w:lang w:val="uk-UA"/>
        </w:rPr>
        <w:tab/>
        <w:t>техніко-економічне обґрунтування необхідності списання майна, в якому містяться економічні та/або технічні розрахунки, визначення способу списання, а саме: шляхом ліквідації, інформація про очікуваний фінансовий результат списання майна та про те, як воно вплине на фінансовий план (для комунальних підприємств), напрями використання коштів, які передбачається одержати в результаті списання, а також чи перебуває майно під наглядом державних інспекцій;</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 </w:t>
      </w:r>
      <w:r w:rsidRPr="003F3043">
        <w:rPr>
          <w:sz w:val="26"/>
          <w:szCs w:val="26"/>
          <w:lang w:val="uk-UA"/>
        </w:rPr>
        <w:tab/>
        <w:t>відомості про майно, що пропонується до списання за даними бухгалтерського обліку (крім об'єктів незавершеного будівництва), згідно з Додатком 1 до цього Порядку;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3) </w:t>
      </w:r>
      <w:r w:rsidRPr="003F3043">
        <w:rPr>
          <w:sz w:val="26"/>
          <w:szCs w:val="26"/>
          <w:lang w:val="uk-UA"/>
        </w:rPr>
        <w:tab/>
        <w:t>акт інвентаризації майна, що пропонується до списання, згідно з Додатком 2 до цього Порядку;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4) </w:t>
      </w:r>
      <w:r w:rsidRPr="003F3043">
        <w:rPr>
          <w:sz w:val="26"/>
          <w:szCs w:val="26"/>
          <w:lang w:val="uk-UA"/>
        </w:rPr>
        <w:tab/>
        <w:t>акт технічного стану майна, затверджений керівником суб'єкта господарювання;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5) </w:t>
      </w:r>
      <w:r w:rsidRPr="003F3043">
        <w:rPr>
          <w:sz w:val="26"/>
          <w:szCs w:val="26"/>
          <w:lang w:val="uk-UA"/>
        </w:rPr>
        <w:tab/>
        <w:t>відомості про наявність обтяжень чи обмежень стосовно розпорядження майном, що пропонується до списання (разом з відповідними підтвердними документами);</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6) </w:t>
      </w:r>
      <w:r w:rsidRPr="003F3043">
        <w:rPr>
          <w:sz w:val="26"/>
          <w:szCs w:val="26"/>
          <w:lang w:val="uk-UA"/>
        </w:rPr>
        <w:tab/>
        <w:t>матеріали фотофіксації майна, що пропонується до списання;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7) </w:t>
      </w:r>
      <w:r w:rsidRPr="003F3043">
        <w:rPr>
          <w:sz w:val="26"/>
          <w:szCs w:val="26"/>
          <w:lang w:val="uk-UA"/>
        </w:rPr>
        <w:tab/>
        <w:t>відомості про земельну ділянку, на якій розташоване нерухоме майно, що пропонується до списання, із зазначенням напрямів подальшого використання земельних ділянок, які вивільняються, а також копії відповідних підтвердних документів про користування цією земельною ділянкою;</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8) </w:t>
      </w:r>
      <w:r w:rsidRPr="003F3043">
        <w:rPr>
          <w:sz w:val="26"/>
          <w:szCs w:val="26"/>
          <w:lang w:val="uk-UA"/>
        </w:rPr>
        <w:tab/>
        <w:t xml:space="preserve">відомості про об'єкти незавершеного будівництва, а саме: дата початку і припинення будівництва, затверджена кошторисна вартість, вартість робіт, виконаних станом на дату припинення будівництва (ким і коли затверджено завдання на </w:t>
      </w:r>
      <w:r w:rsidRPr="003F3043">
        <w:rPr>
          <w:sz w:val="26"/>
          <w:szCs w:val="26"/>
          <w:lang w:val="uk-UA"/>
        </w:rPr>
        <w:lastRenderedPageBreak/>
        <w:t>проектування, загальна кошторисна вартість проектно-вишукувальних робіт, кошторисна вартість проектно-вишукувальних робіт, виконаних до їх припинення, стадії виконання робіт).</w:t>
      </w:r>
    </w:p>
    <w:p w:rsidR="003448E8" w:rsidRPr="003F3043" w:rsidRDefault="003448E8" w:rsidP="003448E8">
      <w:pPr>
        <w:tabs>
          <w:tab w:val="left" w:pos="851"/>
        </w:tabs>
        <w:jc w:val="both"/>
        <w:rPr>
          <w:sz w:val="26"/>
          <w:szCs w:val="26"/>
          <w:lang w:val="uk-UA"/>
        </w:rPr>
      </w:pPr>
    </w:p>
    <w:p w:rsidR="003448E8" w:rsidRPr="003F3043" w:rsidRDefault="003448E8" w:rsidP="003448E8">
      <w:pPr>
        <w:pStyle w:val="a3"/>
        <w:tabs>
          <w:tab w:val="left" w:pos="851"/>
        </w:tabs>
        <w:ind w:left="0" w:firstLine="567"/>
        <w:jc w:val="center"/>
        <w:rPr>
          <w:sz w:val="26"/>
          <w:szCs w:val="26"/>
          <w:lang w:val="uk-UA"/>
        </w:rPr>
      </w:pPr>
      <w:r w:rsidRPr="003F3043">
        <w:rPr>
          <w:sz w:val="26"/>
          <w:szCs w:val="26"/>
          <w:lang w:val="uk-UA"/>
        </w:rPr>
        <w:t xml:space="preserve">УТВОРЕННЯ КОМІСІЇ ІЗ СПИСАННЯ МАЙНА, </w:t>
      </w:r>
    </w:p>
    <w:p w:rsidR="003448E8" w:rsidRPr="003F3043" w:rsidRDefault="003448E8" w:rsidP="003448E8">
      <w:pPr>
        <w:pStyle w:val="a3"/>
        <w:tabs>
          <w:tab w:val="left" w:pos="851"/>
        </w:tabs>
        <w:ind w:left="0" w:firstLine="567"/>
        <w:jc w:val="center"/>
        <w:rPr>
          <w:sz w:val="26"/>
          <w:szCs w:val="26"/>
          <w:lang w:val="uk-UA"/>
        </w:rPr>
      </w:pPr>
      <w:r w:rsidRPr="003F3043">
        <w:rPr>
          <w:sz w:val="26"/>
          <w:szCs w:val="26"/>
          <w:lang w:val="uk-UA"/>
        </w:rPr>
        <w:t>ЇЇ ЗАВДАННЯ ТА ПОВНОВАЖЕННЯ</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7. Для встановлення факту непридатності майна і неможливості та /або неефективності проведення його відновного ремонту чи неможливості його використання іншим чином, а також для оформлення документів на списання майна рішенням Петрівської сільської ради утворюється Комісія з питань списання об'єктів комунальної власності Петрівської сільської  територіальної громади (далі - комісія) – для кожного балансоутримувача окремо.</w:t>
      </w:r>
    </w:p>
    <w:p w:rsidR="00E21268" w:rsidRPr="003F3043" w:rsidRDefault="00E21268" w:rsidP="00E21268">
      <w:pPr>
        <w:pStyle w:val="a3"/>
        <w:tabs>
          <w:tab w:val="left" w:pos="851"/>
        </w:tabs>
        <w:ind w:left="0" w:firstLine="567"/>
        <w:jc w:val="both"/>
        <w:rPr>
          <w:sz w:val="26"/>
          <w:szCs w:val="26"/>
          <w:lang w:val="uk-UA"/>
        </w:rPr>
      </w:pPr>
      <w:r w:rsidRPr="003F3043">
        <w:rPr>
          <w:sz w:val="26"/>
          <w:szCs w:val="26"/>
          <w:lang w:val="uk-UA"/>
        </w:rPr>
        <w:t>Склад комісії затверджується рішенням Петрівської сільської ради.</w:t>
      </w:r>
    </w:p>
    <w:p w:rsidR="00E21268" w:rsidRPr="003F3043" w:rsidRDefault="00E21268" w:rsidP="00E21268">
      <w:pPr>
        <w:pStyle w:val="a3"/>
        <w:tabs>
          <w:tab w:val="left" w:pos="851"/>
        </w:tabs>
        <w:ind w:left="0" w:firstLine="567"/>
        <w:jc w:val="both"/>
        <w:rPr>
          <w:sz w:val="26"/>
          <w:szCs w:val="26"/>
          <w:lang w:val="uk-UA"/>
        </w:rPr>
      </w:pPr>
      <w:r w:rsidRPr="003F3043">
        <w:rPr>
          <w:sz w:val="26"/>
          <w:szCs w:val="26"/>
          <w:lang w:val="uk-UA"/>
        </w:rPr>
        <w:t>Склад комісії  затверджується  розпорядчим  актом за підписом керівника суб'єкта господарювання у випадках, коли вирішується питання списання  повністю  амортизованих  основних фондів (засобів), крім   нерухомого   майна,   об’єктів   незавершеного  будівництва (незавершених  капітальних  інвестицій  у  необоротні  матеріальні активи),   інших   необоротних   матеріальних   активів   суб’єкта господарювання,  первісна  (переоцінена)  вартість  яких становить менш як 50 тис. гривень.</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8. </w:t>
      </w:r>
      <w:r w:rsidRPr="003F3043">
        <w:rPr>
          <w:sz w:val="26"/>
          <w:szCs w:val="26"/>
          <w:lang w:val="uk-UA"/>
        </w:rPr>
        <w:tab/>
        <w:t>Для встановлення факту непридатності використання майна, що перебуває під наглядом державних інспекцій (транспортних засобів, нагрівальних котлів, підйомників тощо), суб'єкт господарювання залучає для участі в роботі комісії представника відповідної інспекції, який підписує акт про списання або передає комісії свій письмовий висновок, що додається до акту.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9. </w:t>
      </w:r>
      <w:r w:rsidRPr="003F3043">
        <w:rPr>
          <w:sz w:val="26"/>
          <w:szCs w:val="26"/>
          <w:lang w:val="uk-UA"/>
        </w:rPr>
        <w:tab/>
        <w:t>У разі порушення проти суб'єкта господарювання справи про банкрутство арбітражний керуючий утворює комісію, головою якої є арбітражний керуючий, у випадках, коли суб’єктом господарювання є комунальні підприємства.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10. </w:t>
      </w:r>
      <w:r w:rsidRPr="003F3043">
        <w:rPr>
          <w:sz w:val="26"/>
          <w:szCs w:val="26"/>
          <w:lang w:val="uk-UA"/>
        </w:rPr>
        <w:tab/>
        <w:t>Діяльність комісії:</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 </w:t>
      </w:r>
      <w:r w:rsidRPr="003F3043">
        <w:rPr>
          <w:sz w:val="26"/>
          <w:szCs w:val="26"/>
          <w:lang w:val="uk-UA"/>
        </w:rPr>
        <w:tab/>
        <w:t>проводить в установленому законодавством порядку інвентаризацію майна, що пропонується до списання, та за її результатами складає відповідний акт;</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 </w:t>
      </w:r>
      <w:r w:rsidRPr="003F3043">
        <w:rPr>
          <w:sz w:val="26"/>
          <w:szCs w:val="26"/>
          <w:lang w:val="uk-UA"/>
        </w:rPr>
        <w:tab/>
        <w:t>проводить огляд майна з використанням необхідної технічної документації (технічних паспортів, поверхових планів, відомостей про дефекти тощо), а також даних бухгалтерського обліку;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3) </w:t>
      </w:r>
      <w:r w:rsidRPr="003F3043">
        <w:rPr>
          <w:sz w:val="26"/>
          <w:szCs w:val="26"/>
          <w:lang w:val="uk-UA"/>
        </w:rPr>
        <w:tab/>
        <w:t>визначає економічну (технічну) доцільність чи недоцільність відновлення та/або подальшого використання майна і вносить відповідні пропозиції;</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4) </w:t>
      </w:r>
      <w:r w:rsidRPr="003F3043">
        <w:rPr>
          <w:sz w:val="26"/>
          <w:szCs w:val="26"/>
          <w:lang w:val="uk-UA"/>
        </w:rPr>
        <w:tab/>
        <w:t>встановлює конкретні причини списання майна (моральна застарілість чи фізична зношеність, непридатність для подальшого використання суб'єктом господарювання, у тому числі, у зв'язку з будівництвом, розширенням, реконструкцією і технічним переоснащенням, або пошкодження внаслідок аварії чи стихійного лиха та неможливість відновлення, або виявлення його в результаті інвентаризації як нестачі);</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5) </w:t>
      </w:r>
      <w:r w:rsidRPr="003F3043">
        <w:rPr>
          <w:sz w:val="26"/>
          <w:szCs w:val="26"/>
          <w:lang w:val="uk-UA"/>
        </w:rPr>
        <w:tab/>
        <w:t>визначає можливості використання окремих вузлів, деталей, матеріалів та агрегатів об'єкта, що підлягає списанню;</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6) </w:t>
      </w:r>
      <w:r w:rsidRPr="003F3043">
        <w:rPr>
          <w:sz w:val="26"/>
          <w:szCs w:val="26"/>
          <w:lang w:val="uk-UA"/>
        </w:rPr>
        <w:tab/>
        <w:t xml:space="preserve">здійснює контроль за вилученням з майна, що підлягає списанню, придатних вузлів, деталей, матеріалів та агрегатів, а також вузлів, деталей, матеріалів та агрегатів, </w:t>
      </w:r>
      <w:r w:rsidRPr="003F3043">
        <w:rPr>
          <w:sz w:val="26"/>
          <w:szCs w:val="26"/>
          <w:lang w:val="uk-UA"/>
        </w:rPr>
        <w:lastRenderedPageBreak/>
        <w:t>що містять дорогоцінні метали і дорогоцінне каміння, визначає їх кількість, вагу та контролює здачу на склад і оприбуткування на відповідних балансових рахунках;</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7) </w:t>
      </w:r>
      <w:r w:rsidRPr="003F3043">
        <w:rPr>
          <w:sz w:val="26"/>
          <w:szCs w:val="26"/>
          <w:lang w:val="uk-UA"/>
        </w:rPr>
        <w:tab/>
        <w:t>складає відповідно до законодавства акт на списання майна за встановленою типовою формою, передбаченою цим Порядком.</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11. </w:t>
      </w:r>
      <w:r w:rsidRPr="003F3043">
        <w:rPr>
          <w:sz w:val="26"/>
          <w:szCs w:val="26"/>
          <w:lang w:val="uk-UA"/>
        </w:rPr>
        <w:tab/>
        <w:t>За результатами роботи складається протокол засідання комісії, до якого додаються: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 </w:t>
      </w:r>
      <w:r w:rsidRPr="003F3043">
        <w:rPr>
          <w:sz w:val="26"/>
          <w:szCs w:val="26"/>
          <w:lang w:val="uk-UA"/>
        </w:rPr>
        <w:tab/>
        <w:t>акт інвентаризації майна, що пропонується до списання;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 </w:t>
      </w:r>
      <w:r w:rsidRPr="003F3043">
        <w:rPr>
          <w:sz w:val="26"/>
          <w:szCs w:val="26"/>
          <w:lang w:val="uk-UA"/>
        </w:rPr>
        <w:tab/>
        <w:t>акт технічного стану майна, що пропонується до списання;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3) </w:t>
      </w:r>
      <w:r w:rsidRPr="003F3043">
        <w:rPr>
          <w:sz w:val="26"/>
          <w:szCs w:val="26"/>
          <w:lang w:val="uk-UA"/>
        </w:rPr>
        <w:tab/>
        <w:t>акт на списання майна;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4) </w:t>
      </w:r>
      <w:r w:rsidRPr="003F3043">
        <w:rPr>
          <w:sz w:val="26"/>
          <w:szCs w:val="26"/>
          <w:lang w:val="uk-UA"/>
        </w:rPr>
        <w:tab/>
        <w:t>інші документи (копія акту про аварію, висновки відповідних інспекцій, державних органів тощо (за наявності).</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У протоколі засідання комісії зазначаються пропозиції щодо шляхів використання майна, списання якого за висновками комісії є недоцільним, заходи з відшкодування вартості майна, в результаті інвентаризації якого виявлена нестача, чи розукомплектованого.</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Протокол засідання комісії підписується всіма членами комісії. У разі незгоди з рішенням комісії її члени мають право викласти у письмовій формі свою окрему думку, що додається до протоколу засідання.</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В акті технічного стану майна зазначаються рік виготовлення (будівництва) майна, дата прийняття в експлуатацію, обсяг проведеної роботи з модернізації, модифікації, добудови, дообладнання і реконструкції, стан основних частин, деталей і вузлів, конструктивних елементів.</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В акті на списання майна детально зазначаються причини його списання та робиться висновок про економічну (технічну) недоцільність та/або неможливість відновлення майна.</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У разі списання майна, пошкодженого внаслідок аварії чи стихійного лиха, до акту на його списання додається належним чином завірена копія відповідного акту, в якому зазначаються причини, що призвели до неї.</w:t>
      </w:r>
    </w:p>
    <w:p w:rsidR="003448E8" w:rsidRPr="003F3043" w:rsidRDefault="003448E8" w:rsidP="003448E8">
      <w:pPr>
        <w:pStyle w:val="a3"/>
        <w:tabs>
          <w:tab w:val="left" w:pos="851"/>
        </w:tabs>
        <w:ind w:left="0" w:firstLine="567"/>
        <w:jc w:val="both"/>
        <w:rPr>
          <w:sz w:val="26"/>
          <w:szCs w:val="26"/>
          <w:lang w:val="uk-UA"/>
        </w:rPr>
      </w:pPr>
      <w:r w:rsidRPr="003F3043">
        <w:rPr>
          <w:sz w:val="26"/>
          <w:szCs w:val="26"/>
          <w:lang w:val="uk-UA"/>
        </w:rPr>
        <w:t>Протокол засідання комісії, акт інвентаризації, акти на списання майна та технічного стану затверджуються керівником суб'єкта господарювання.</w:t>
      </w:r>
    </w:p>
    <w:p w:rsidR="003448E8" w:rsidRPr="003F3043" w:rsidRDefault="003448E8" w:rsidP="003448E8">
      <w:pPr>
        <w:tabs>
          <w:tab w:val="left" w:pos="851"/>
        </w:tabs>
        <w:jc w:val="both"/>
        <w:rPr>
          <w:sz w:val="26"/>
          <w:szCs w:val="26"/>
          <w:lang w:val="uk-UA"/>
        </w:rPr>
      </w:pPr>
    </w:p>
    <w:p w:rsidR="003448E8" w:rsidRPr="003F3043" w:rsidRDefault="003448E8" w:rsidP="003448E8">
      <w:pPr>
        <w:pStyle w:val="a3"/>
        <w:tabs>
          <w:tab w:val="left" w:pos="851"/>
        </w:tabs>
        <w:ind w:left="0" w:firstLine="567"/>
        <w:jc w:val="center"/>
        <w:rPr>
          <w:sz w:val="26"/>
          <w:szCs w:val="26"/>
          <w:lang w:val="uk-UA"/>
        </w:rPr>
      </w:pPr>
      <w:r w:rsidRPr="003F3043">
        <w:rPr>
          <w:sz w:val="26"/>
          <w:szCs w:val="26"/>
          <w:lang w:val="uk-UA"/>
        </w:rPr>
        <w:t>МЕХАНІЗМ СПИСАННЯ МАЙНА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12. </w:t>
      </w:r>
      <w:r w:rsidRPr="003F3043">
        <w:rPr>
          <w:sz w:val="26"/>
          <w:szCs w:val="26"/>
          <w:lang w:val="uk-UA"/>
        </w:rPr>
        <w:tab/>
        <w:t>Знесення нерухомого майна, демонтаж або розбирання іншого майна, що пропонується до списання, проводиться тільки після прийняття Петрівською сільською радою відповідного рішення або рішенням керівника такого суб’єкта (крім випадків пошкодження майна внаслідок аварії чи стихійного лиха).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13. </w:t>
      </w:r>
      <w:r w:rsidRPr="003F3043">
        <w:rPr>
          <w:sz w:val="26"/>
          <w:szCs w:val="26"/>
          <w:lang w:val="uk-UA"/>
        </w:rPr>
        <w:tab/>
        <w:t>Усі вузли, деталі, матеріали та агрегати розібраного або демонтованого майна, придатні для ремонту іншого обладнання чи для подальшого використання, а також матеріали, отримані в результаті списання майна, оприбутковуються з відображенням на рахунках бухгалтерського обліку.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Непридатні для використання вузли, деталі, матеріали та агрегати оприбутковуються як вторинна сировина (металобрухт тощо), та можуть бути реалізовані до металобрухту.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14. </w:t>
      </w:r>
      <w:r w:rsidRPr="003F3043">
        <w:rPr>
          <w:sz w:val="26"/>
          <w:szCs w:val="26"/>
          <w:lang w:val="uk-UA"/>
        </w:rPr>
        <w:tab/>
        <w:t>Оцінка придатних вузлів, деталей, матеріалів та агрегатів, отриманих в результаті списання майна, проводиться відповідно до законодавства.</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lastRenderedPageBreak/>
        <w:t xml:space="preserve">15. </w:t>
      </w:r>
      <w:r w:rsidRPr="003F3043">
        <w:rPr>
          <w:sz w:val="26"/>
          <w:szCs w:val="26"/>
          <w:lang w:val="uk-UA"/>
        </w:rPr>
        <w:tab/>
        <w:t>Вилучені після демонтажу або розбирання майна вузли, деталі, матеріали та агрегати, що містять дорогоцінні метали і дорогоцінне каміння, підлягають здачі суб'єктам господарювання, які провадять в установленому законодавством порядку діяльність із збирання та первинної обробки брухту і відходів дорогоцінних металів і дорогоцінного каміння.</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16. </w:t>
      </w:r>
      <w:r w:rsidRPr="003F3043">
        <w:rPr>
          <w:sz w:val="26"/>
          <w:szCs w:val="26"/>
          <w:lang w:val="uk-UA"/>
        </w:rPr>
        <w:tab/>
        <w:t>Забороняється знищувати, здавати в брухт з кольорових і чорних металів техніку, апаратуру, прилади та інші вироби, що містять дорогоцінні метали і дорогоцінне каміння, без попереднього їх вилучення та одночасного оприбуткування придатних для подальшого використання деталей.</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17. </w:t>
      </w:r>
      <w:r w:rsidRPr="003F3043">
        <w:rPr>
          <w:sz w:val="26"/>
          <w:szCs w:val="26"/>
          <w:lang w:val="uk-UA"/>
        </w:rPr>
        <w:tab/>
        <w:t>Кошти, що надійшли в результаті списання майна, спрямовуються відповідно до вимог правових актів.</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18. </w:t>
      </w:r>
      <w:r w:rsidRPr="003F3043">
        <w:rPr>
          <w:sz w:val="26"/>
          <w:szCs w:val="26"/>
          <w:lang w:val="uk-UA"/>
        </w:rPr>
        <w:tab/>
        <w:t>Процедура списання майна вважається закінченою з моменту затвердження Петрівською сільською радою або рішенням керівника такого суб’єкта звіту про списання майна, згідно з Додатком 3 до цього Порядку.</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19. </w:t>
      </w:r>
      <w:r w:rsidRPr="003F3043">
        <w:rPr>
          <w:sz w:val="26"/>
          <w:szCs w:val="26"/>
          <w:lang w:val="uk-UA"/>
        </w:rPr>
        <w:tab/>
        <w:t>Керівник суб'єкта господарювання та члени комісії забезпечують згідно із законодавством подання на розгляд Петрівської сільської ради достовірних матеріалів, передбачених цим Порядком.</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20.</w:t>
      </w:r>
      <w:r w:rsidRPr="003F3043">
        <w:rPr>
          <w:sz w:val="26"/>
          <w:szCs w:val="26"/>
          <w:lang w:val="uk-UA"/>
        </w:rPr>
        <w:tab/>
        <w:t>Керівник суб'єкта господарювання організовує та забезпечує дотримання процедури списання майна відповідно до цього Порядку.</w:t>
      </w:r>
    </w:p>
    <w:p w:rsidR="003448E8" w:rsidRPr="003F3043" w:rsidRDefault="003448E8" w:rsidP="003448E8">
      <w:pPr>
        <w:pStyle w:val="a3"/>
        <w:tabs>
          <w:tab w:val="left" w:pos="1134"/>
        </w:tabs>
        <w:ind w:left="0" w:firstLine="567"/>
        <w:jc w:val="both"/>
        <w:rPr>
          <w:sz w:val="26"/>
          <w:szCs w:val="26"/>
          <w:lang w:val="uk-UA"/>
        </w:rPr>
      </w:pPr>
    </w:p>
    <w:p w:rsidR="003448E8" w:rsidRPr="003F3043" w:rsidRDefault="003448E8" w:rsidP="003448E8">
      <w:pPr>
        <w:pStyle w:val="a3"/>
        <w:tabs>
          <w:tab w:val="left" w:pos="1134"/>
        </w:tabs>
        <w:ind w:firstLine="567"/>
        <w:jc w:val="both"/>
        <w:rPr>
          <w:sz w:val="26"/>
          <w:szCs w:val="26"/>
          <w:lang w:val="uk-UA"/>
        </w:rPr>
      </w:pPr>
      <w:r w:rsidRPr="003F3043">
        <w:rPr>
          <w:sz w:val="26"/>
          <w:szCs w:val="26"/>
          <w:lang w:val="uk-UA"/>
        </w:rPr>
        <w:t xml:space="preserve">ОСОБЛИВОСТІ СПИСАННЯ ОРЕНДОВАНОГО МАЙНА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21</w:t>
      </w:r>
      <w:r w:rsidR="003F3043" w:rsidRPr="003F3043">
        <w:rPr>
          <w:sz w:val="26"/>
          <w:szCs w:val="26"/>
          <w:lang w:val="uk-UA"/>
        </w:rPr>
        <w:t>. Списання орендованого майна</w:t>
      </w:r>
      <w:r w:rsidRPr="003F3043">
        <w:rPr>
          <w:sz w:val="26"/>
          <w:szCs w:val="26"/>
          <w:lang w:val="uk-UA"/>
        </w:rPr>
        <w:t xml:space="preserve"> здійснюється орендарем за </w:t>
      </w:r>
      <w:r w:rsidR="003F3043" w:rsidRPr="003F3043">
        <w:rPr>
          <w:sz w:val="26"/>
          <w:szCs w:val="26"/>
          <w:lang w:val="uk-UA"/>
        </w:rPr>
        <w:t xml:space="preserve">наявності </w:t>
      </w:r>
      <w:r w:rsidRPr="003F3043">
        <w:rPr>
          <w:sz w:val="26"/>
          <w:szCs w:val="26"/>
          <w:lang w:val="uk-UA"/>
        </w:rPr>
        <w:t>згоди  орендодавця та погодження рішенням Петрівської сільської ради</w:t>
      </w:r>
      <w:r w:rsidR="003F3043" w:rsidRPr="003F3043">
        <w:rPr>
          <w:sz w:val="26"/>
          <w:szCs w:val="26"/>
          <w:lang w:val="uk-UA"/>
        </w:rPr>
        <w:t xml:space="preserve">, за умови, що </w:t>
      </w:r>
      <w:r w:rsidRPr="003F3043">
        <w:rPr>
          <w:sz w:val="26"/>
          <w:szCs w:val="26"/>
          <w:lang w:val="uk-UA"/>
        </w:rPr>
        <w:t xml:space="preserve">списання  такого  майна передбачене договором оренди.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22</w:t>
      </w:r>
      <w:r w:rsidR="003F3043" w:rsidRPr="003F3043">
        <w:rPr>
          <w:sz w:val="26"/>
          <w:szCs w:val="26"/>
          <w:lang w:val="uk-UA"/>
        </w:rPr>
        <w:t>.  Орендарем</w:t>
      </w:r>
      <w:r w:rsidRPr="003F3043">
        <w:rPr>
          <w:sz w:val="26"/>
          <w:szCs w:val="26"/>
          <w:lang w:val="uk-UA"/>
        </w:rPr>
        <w:t xml:space="preserve"> в обов’язковому порядку включаються до складу </w:t>
      </w:r>
      <w:r w:rsidR="003F3043" w:rsidRPr="003F3043">
        <w:rPr>
          <w:sz w:val="26"/>
          <w:szCs w:val="26"/>
          <w:lang w:val="uk-UA"/>
        </w:rPr>
        <w:t xml:space="preserve">комісії </w:t>
      </w:r>
      <w:r w:rsidRPr="003F3043">
        <w:rPr>
          <w:sz w:val="26"/>
          <w:szCs w:val="26"/>
          <w:lang w:val="uk-UA"/>
        </w:rPr>
        <w:t>представники  д</w:t>
      </w:r>
      <w:r w:rsidR="003F3043" w:rsidRPr="003F3043">
        <w:rPr>
          <w:sz w:val="26"/>
          <w:szCs w:val="26"/>
          <w:lang w:val="uk-UA"/>
        </w:rPr>
        <w:t>ержавних органів приватизації за місцем розташування орендованого майна та інші фахівці,</w:t>
      </w:r>
      <w:r w:rsidRPr="003F3043">
        <w:rPr>
          <w:sz w:val="26"/>
          <w:szCs w:val="26"/>
          <w:lang w:val="uk-UA"/>
        </w:rPr>
        <w:t xml:space="preserve"> залучені орендодавцем відповідно до пункту 11 Порядку списання об'єктів державної власності, що затверджений Постановою Кабінету Міністрів України від 08 листопада 2007 року № 1314.</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23.  Для отримання згоди орендодавця на списання орендованого майна орендар подає: </w:t>
      </w:r>
    </w:p>
    <w:p w:rsidR="003448E8" w:rsidRPr="003F3043" w:rsidRDefault="003448E8" w:rsidP="003448E8">
      <w:pPr>
        <w:tabs>
          <w:tab w:val="left" w:pos="1134"/>
        </w:tabs>
        <w:ind w:firstLine="567"/>
        <w:jc w:val="both"/>
        <w:rPr>
          <w:sz w:val="26"/>
          <w:szCs w:val="26"/>
          <w:lang w:val="uk-UA"/>
        </w:rPr>
      </w:pPr>
      <w:r w:rsidRPr="003F3043">
        <w:rPr>
          <w:sz w:val="26"/>
          <w:szCs w:val="26"/>
          <w:lang w:val="uk-UA"/>
        </w:rPr>
        <w:t xml:space="preserve">1) </w:t>
      </w:r>
      <w:r w:rsidRPr="003F3043">
        <w:rPr>
          <w:sz w:val="26"/>
          <w:szCs w:val="26"/>
          <w:lang w:val="uk-UA"/>
        </w:rPr>
        <w:tab/>
      </w:r>
      <w:r w:rsidR="003F3043" w:rsidRPr="003F3043">
        <w:rPr>
          <w:sz w:val="26"/>
          <w:szCs w:val="26"/>
          <w:lang w:val="uk-UA"/>
        </w:rPr>
        <w:t xml:space="preserve">документи, зазначені у підпунктах </w:t>
      </w:r>
      <w:r w:rsidRPr="003F3043">
        <w:rPr>
          <w:sz w:val="26"/>
          <w:szCs w:val="26"/>
          <w:lang w:val="uk-UA"/>
        </w:rPr>
        <w:t>1-10 пункту 6 Порядку списання об'єктів державної власності, що затверджений Постановою Кабінету Міністрів України від  08 листопада 2007 року № 1314</w:t>
      </w:r>
      <w:r w:rsidR="003F3043" w:rsidRPr="003F3043">
        <w:rPr>
          <w:sz w:val="26"/>
          <w:szCs w:val="26"/>
          <w:lang w:val="uk-UA"/>
        </w:rPr>
        <w:t>,  та</w:t>
      </w:r>
      <w:r w:rsidRPr="003F3043">
        <w:rPr>
          <w:sz w:val="26"/>
          <w:szCs w:val="26"/>
          <w:lang w:val="uk-UA"/>
        </w:rPr>
        <w:t xml:space="preserve"> дов</w:t>
      </w:r>
      <w:r w:rsidR="003F3043" w:rsidRPr="003F3043">
        <w:rPr>
          <w:sz w:val="26"/>
          <w:szCs w:val="26"/>
          <w:lang w:val="uk-UA"/>
        </w:rPr>
        <w:t xml:space="preserve">ідку щодо використання </w:t>
      </w:r>
      <w:r w:rsidRPr="003F3043">
        <w:rPr>
          <w:sz w:val="26"/>
          <w:szCs w:val="26"/>
          <w:lang w:val="uk-UA"/>
        </w:rPr>
        <w:t xml:space="preserve">суми   нарахованої амортизації; </w:t>
      </w:r>
    </w:p>
    <w:p w:rsidR="003448E8" w:rsidRPr="003F3043" w:rsidRDefault="003448E8" w:rsidP="003448E8">
      <w:pPr>
        <w:tabs>
          <w:tab w:val="left" w:pos="1134"/>
        </w:tabs>
        <w:ind w:firstLine="567"/>
        <w:jc w:val="both"/>
        <w:rPr>
          <w:sz w:val="26"/>
          <w:szCs w:val="26"/>
          <w:lang w:val="uk-UA"/>
        </w:rPr>
      </w:pPr>
      <w:r w:rsidRPr="003F3043">
        <w:rPr>
          <w:sz w:val="26"/>
          <w:szCs w:val="26"/>
          <w:lang w:val="uk-UA"/>
        </w:rPr>
        <w:t xml:space="preserve">2) </w:t>
      </w:r>
      <w:r w:rsidRPr="003F3043">
        <w:rPr>
          <w:sz w:val="26"/>
          <w:szCs w:val="26"/>
          <w:lang w:val="uk-UA"/>
        </w:rPr>
        <w:tab/>
        <w:t xml:space="preserve">пропозиції  щодо  визначення  умов  списання орендованого майна; </w:t>
      </w:r>
    </w:p>
    <w:p w:rsidR="003448E8" w:rsidRPr="003F3043" w:rsidRDefault="003448E8" w:rsidP="003448E8">
      <w:pPr>
        <w:tabs>
          <w:tab w:val="left" w:pos="1134"/>
        </w:tabs>
        <w:ind w:firstLine="567"/>
        <w:jc w:val="both"/>
        <w:rPr>
          <w:sz w:val="26"/>
          <w:szCs w:val="26"/>
          <w:lang w:val="uk-UA"/>
        </w:rPr>
      </w:pPr>
      <w:r w:rsidRPr="003F3043">
        <w:rPr>
          <w:sz w:val="26"/>
          <w:szCs w:val="26"/>
          <w:lang w:val="uk-UA"/>
        </w:rPr>
        <w:t xml:space="preserve">3) </w:t>
      </w:r>
      <w:r w:rsidRPr="003F3043">
        <w:rPr>
          <w:sz w:val="26"/>
          <w:szCs w:val="26"/>
          <w:lang w:val="uk-UA"/>
        </w:rPr>
        <w:tab/>
        <w:t>погодження Петрівської сільської ради.</w:t>
      </w:r>
    </w:p>
    <w:p w:rsidR="003448E8" w:rsidRPr="003F3043" w:rsidRDefault="003448E8" w:rsidP="003448E8">
      <w:pPr>
        <w:tabs>
          <w:tab w:val="left" w:pos="1134"/>
        </w:tabs>
        <w:ind w:firstLine="567"/>
        <w:jc w:val="both"/>
        <w:rPr>
          <w:sz w:val="26"/>
          <w:szCs w:val="26"/>
          <w:lang w:val="uk-UA"/>
        </w:rPr>
      </w:pPr>
      <w:r w:rsidRPr="003F3043">
        <w:rPr>
          <w:sz w:val="26"/>
          <w:szCs w:val="26"/>
          <w:lang w:val="uk-UA"/>
        </w:rPr>
        <w:t xml:space="preserve">Рішення  про  надання  чи відмову в наданні згоди на списання орендованого  майна  приймається  орендодавцем протягом 25 робочих днів з дати надходження до орендодавця у повному обсязі документів, передбачених цим пунктом.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24.  Для отримання погодження орендар подає документи, що передбачені Порядком списання об'єктів державної власності, що затверджений Постановою Кабінету Міністрів України від  08 листопада 2007 року № 1314 та проект договору.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lastRenderedPageBreak/>
        <w:t xml:space="preserve">Протягом 15 робочих днів </w:t>
      </w:r>
      <w:r w:rsidR="003F3043" w:rsidRPr="003F3043">
        <w:rPr>
          <w:sz w:val="26"/>
          <w:szCs w:val="26"/>
          <w:lang w:val="uk-UA"/>
        </w:rPr>
        <w:t>з дати надходження</w:t>
      </w:r>
      <w:r w:rsidRPr="003F3043">
        <w:rPr>
          <w:sz w:val="26"/>
          <w:szCs w:val="26"/>
          <w:lang w:val="uk-UA"/>
        </w:rPr>
        <w:t xml:space="preserve"> зазначених документів у повному обсязі на пленарному засіданні Петрівської сільської ради приймається  рішення про погодження чи відмову в погодженні списання орендованого майна.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 xml:space="preserve">25.  </w:t>
      </w:r>
      <w:r w:rsidRPr="003F3043">
        <w:rPr>
          <w:sz w:val="26"/>
          <w:szCs w:val="26"/>
          <w:lang w:val="uk-UA"/>
        </w:rPr>
        <w:tab/>
      </w:r>
      <w:r w:rsidR="003F3043" w:rsidRPr="003F3043">
        <w:rPr>
          <w:sz w:val="26"/>
          <w:szCs w:val="26"/>
          <w:lang w:val="uk-UA"/>
        </w:rPr>
        <w:t>Списання орендованого</w:t>
      </w:r>
      <w:r w:rsidRPr="003F3043">
        <w:rPr>
          <w:sz w:val="26"/>
          <w:szCs w:val="26"/>
          <w:lang w:val="uk-UA"/>
        </w:rPr>
        <w:t xml:space="preserve"> майна, нарахована амортизація на </w:t>
      </w:r>
      <w:r w:rsidR="003F3043" w:rsidRPr="003F3043">
        <w:rPr>
          <w:sz w:val="26"/>
          <w:szCs w:val="26"/>
          <w:lang w:val="uk-UA"/>
        </w:rPr>
        <w:t xml:space="preserve">яке становить менш </w:t>
      </w:r>
      <w:r w:rsidRPr="003F3043">
        <w:rPr>
          <w:sz w:val="26"/>
          <w:szCs w:val="26"/>
          <w:lang w:val="uk-UA"/>
        </w:rPr>
        <w:t>як</w:t>
      </w:r>
      <w:r w:rsidR="003F3043" w:rsidRPr="003F3043">
        <w:rPr>
          <w:sz w:val="26"/>
          <w:szCs w:val="26"/>
          <w:lang w:val="uk-UA"/>
        </w:rPr>
        <w:t xml:space="preserve"> 100 відсотків, здійснюється за умови донарахування </w:t>
      </w:r>
      <w:r w:rsidRPr="003F3043">
        <w:rPr>
          <w:sz w:val="26"/>
          <w:szCs w:val="26"/>
          <w:lang w:val="uk-UA"/>
        </w:rPr>
        <w:t xml:space="preserve">орендарем амортизації на це майно. Сума </w:t>
      </w:r>
      <w:r w:rsidR="003F3043" w:rsidRPr="003F3043">
        <w:rPr>
          <w:sz w:val="26"/>
          <w:szCs w:val="26"/>
          <w:lang w:val="uk-UA"/>
        </w:rPr>
        <w:t xml:space="preserve">нарахованої та невикористаної </w:t>
      </w:r>
      <w:r w:rsidRPr="003F3043">
        <w:rPr>
          <w:sz w:val="26"/>
          <w:szCs w:val="26"/>
          <w:lang w:val="uk-UA"/>
        </w:rPr>
        <w:t xml:space="preserve">амортизації  на таке майно використовується на придбання основних засобів, які включаються до складу орендованого майна.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26</w:t>
      </w:r>
      <w:r w:rsidR="003F3043" w:rsidRPr="003F3043">
        <w:rPr>
          <w:sz w:val="26"/>
          <w:szCs w:val="26"/>
          <w:lang w:val="uk-UA"/>
        </w:rPr>
        <w:t>.  Витрати на списання</w:t>
      </w:r>
      <w:r w:rsidRPr="003F3043">
        <w:rPr>
          <w:sz w:val="26"/>
          <w:szCs w:val="26"/>
          <w:lang w:val="uk-UA"/>
        </w:rPr>
        <w:t xml:space="preserve"> орендованого майна включаються до складу витрат орендаря, якщо інше не передбачено договором оренди.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27</w:t>
      </w:r>
      <w:r w:rsidR="003F3043" w:rsidRPr="003F3043">
        <w:rPr>
          <w:sz w:val="26"/>
          <w:szCs w:val="26"/>
          <w:lang w:val="uk-UA"/>
        </w:rPr>
        <w:t>.  Кошти,  що  надійшли</w:t>
      </w:r>
      <w:r w:rsidRPr="003F3043">
        <w:rPr>
          <w:sz w:val="26"/>
          <w:szCs w:val="26"/>
          <w:lang w:val="uk-UA"/>
        </w:rPr>
        <w:t xml:space="preserve"> від списання  орендованого майна, спрямову</w:t>
      </w:r>
      <w:r w:rsidR="003F3043" w:rsidRPr="003F3043">
        <w:rPr>
          <w:sz w:val="26"/>
          <w:szCs w:val="26"/>
          <w:lang w:val="uk-UA"/>
        </w:rPr>
        <w:t xml:space="preserve">ються до бюджету. Необоротні активи,  отримані в результаті </w:t>
      </w:r>
      <w:r w:rsidRPr="003F3043">
        <w:rPr>
          <w:sz w:val="26"/>
          <w:szCs w:val="26"/>
          <w:lang w:val="uk-UA"/>
        </w:rPr>
        <w:t>списання орендованого  майна,  включаються  до складу орендованого майна, а оборотні активи використовуються відповідно до законодавства. Неприда</w:t>
      </w:r>
      <w:r w:rsidR="003F3043" w:rsidRPr="003F3043">
        <w:rPr>
          <w:sz w:val="26"/>
          <w:szCs w:val="26"/>
          <w:lang w:val="uk-UA"/>
        </w:rPr>
        <w:t>тні для використання  вузли, деталі, матеріали та агрегати</w:t>
      </w:r>
      <w:r w:rsidRPr="003F3043">
        <w:rPr>
          <w:sz w:val="26"/>
          <w:szCs w:val="26"/>
          <w:lang w:val="uk-UA"/>
        </w:rPr>
        <w:t xml:space="preserve"> оприбутковуються як вторинн</w:t>
      </w:r>
      <w:r w:rsidR="003F3043" w:rsidRPr="003F3043">
        <w:rPr>
          <w:sz w:val="26"/>
          <w:szCs w:val="26"/>
          <w:lang w:val="uk-UA"/>
        </w:rPr>
        <w:t>а сировина (металобрухт тощо) і реалізуються орендарем</w:t>
      </w:r>
      <w:r w:rsidRPr="003F3043">
        <w:rPr>
          <w:sz w:val="26"/>
          <w:szCs w:val="26"/>
          <w:lang w:val="uk-UA"/>
        </w:rPr>
        <w:t xml:space="preserve"> в установленому порядку на електронних аукціонах. </w:t>
      </w:r>
    </w:p>
    <w:p w:rsidR="003448E8" w:rsidRPr="003F3043" w:rsidRDefault="003448E8" w:rsidP="003448E8">
      <w:pPr>
        <w:pStyle w:val="a3"/>
        <w:tabs>
          <w:tab w:val="left" w:pos="1134"/>
        </w:tabs>
        <w:ind w:left="0" w:firstLine="567"/>
        <w:jc w:val="both"/>
        <w:rPr>
          <w:sz w:val="26"/>
          <w:szCs w:val="26"/>
          <w:lang w:val="uk-UA"/>
        </w:rPr>
      </w:pPr>
      <w:r w:rsidRPr="003F3043">
        <w:rPr>
          <w:sz w:val="26"/>
          <w:szCs w:val="26"/>
          <w:lang w:val="uk-UA"/>
        </w:rPr>
        <w:t>2</w:t>
      </w:r>
      <w:r w:rsidR="00E21268" w:rsidRPr="003F3043">
        <w:rPr>
          <w:sz w:val="26"/>
          <w:szCs w:val="26"/>
          <w:lang w:val="uk-UA"/>
        </w:rPr>
        <w:t>8</w:t>
      </w:r>
      <w:r w:rsidRPr="003F3043">
        <w:rPr>
          <w:sz w:val="26"/>
          <w:szCs w:val="26"/>
          <w:lang w:val="uk-UA"/>
        </w:rPr>
        <w:t xml:space="preserve">.  Списання  орендованого майна та перерахування коштів, що надійшли  від  списання  такого майна, відповідно до умов договору про  списання орендованого майна є підставою для виключення такого майна  із складу орендованого відповідно до законодавства з питань оренди державного майна. </w:t>
      </w:r>
    </w:p>
    <w:p w:rsidR="003448E8" w:rsidRPr="003F3043" w:rsidRDefault="003F3043" w:rsidP="003448E8">
      <w:pPr>
        <w:pStyle w:val="a3"/>
        <w:tabs>
          <w:tab w:val="left" w:pos="1134"/>
        </w:tabs>
        <w:ind w:left="0" w:firstLine="567"/>
        <w:jc w:val="both"/>
        <w:rPr>
          <w:sz w:val="26"/>
          <w:szCs w:val="26"/>
          <w:lang w:val="uk-UA"/>
        </w:rPr>
      </w:pPr>
      <w:r w:rsidRPr="003F3043">
        <w:rPr>
          <w:sz w:val="26"/>
          <w:szCs w:val="26"/>
          <w:lang w:val="uk-UA"/>
        </w:rPr>
        <w:t>Переоцінка об’єктів оренди (єдиних (цілісних)</w:t>
      </w:r>
      <w:r w:rsidR="003448E8" w:rsidRPr="003F3043">
        <w:rPr>
          <w:sz w:val="26"/>
          <w:szCs w:val="26"/>
          <w:lang w:val="uk-UA"/>
        </w:rPr>
        <w:t xml:space="preserve"> майнових комплексів  державних  підприємств,  організацій  (їх  структурних підрозділів)  проводиться  лише  у  випадках, передбачених Законом України «Про оренду державного та комунального майна». </w:t>
      </w:r>
    </w:p>
    <w:p w:rsidR="003448E8" w:rsidRPr="003F3043" w:rsidRDefault="003F3043" w:rsidP="003448E8">
      <w:pPr>
        <w:pStyle w:val="a3"/>
        <w:tabs>
          <w:tab w:val="left" w:pos="1134"/>
        </w:tabs>
        <w:ind w:left="0" w:firstLine="567"/>
        <w:jc w:val="both"/>
        <w:rPr>
          <w:sz w:val="26"/>
          <w:szCs w:val="26"/>
          <w:lang w:val="uk-UA"/>
        </w:rPr>
      </w:pPr>
      <w:r w:rsidRPr="003F3043">
        <w:rPr>
          <w:sz w:val="26"/>
          <w:szCs w:val="26"/>
          <w:lang w:val="uk-UA"/>
        </w:rPr>
        <w:t>Орендодавець здійснює</w:t>
      </w:r>
      <w:r w:rsidR="003448E8" w:rsidRPr="003F3043">
        <w:rPr>
          <w:sz w:val="26"/>
          <w:szCs w:val="26"/>
          <w:lang w:val="uk-UA"/>
        </w:rPr>
        <w:t xml:space="preserve"> контрол</w:t>
      </w:r>
      <w:r w:rsidRPr="003F3043">
        <w:rPr>
          <w:sz w:val="26"/>
          <w:szCs w:val="26"/>
          <w:lang w:val="uk-UA"/>
        </w:rPr>
        <w:t>ь</w:t>
      </w:r>
      <w:r w:rsidR="003448E8" w:rsidRPr="003F3043">
        <w:rPr>
          <w:sz w:val="26"/>
          <w:szCs w:val="26"/>
          <w:lang w:val="uk-UA"/>
        </w:rPr>
        <w:t xml:space="preserve"> за виконанням умов договору про  </w:t>
      </w:r>
      <w:r w:rsidRPr="003F3043">
        <w:rPr>
          <w:sz w:val="26"/>
          <w:szCs w:val="26"/>
          <w:lang w:val="uk-UA"/>
        </w:rPr>
        <w:t xml:space="preserve">списання  орендованого  майна, </w:t>
      </w:r>
      <w:r w:rsidR="003448E8" w:rsidRPr="003F3043">
        <w:rPr>
          <w:sz w:val="26"/>
          <w:szCs w:val="26"/>
          <w:lang w:val="uk-UA"/>
        </w:rPr>
        <w:t>а  у разі їх порушення вживає відповідних заходів згідно із законодавством.</w:t>
      </w:r>
    </w:p>
    <w:p w:rsidR="003448E8" w:rsidRPr="003F3043" w:rsidRDefault="003448E8" w:rsidP="003448E8">
      <w:pPr>
        <w:pStyle w:val="a3"/>
        <w:tabs>
          <w:tab w:val="left" w:pos="1134"/>
        </w:tabs>
        <w:ind w:left="0" w:firstLine="567"/>
        <w:jc w:val="both"/>
        <w:rPr>
          <w:sz w:val="26"/>
          <w:szCs w:val="26"/>
          <w:lang w:val="uk-UA"/>
        </w:rPr>
      </w:pPr>
    </w:p>
    <w:p w:rsidR="003448E8" w:rsidRPr="003F3043" w:rsidRDefault="003448E8" w:rsidP="003448E8">
      <w:pPr>
        <w:pStyle w:val="a3"/>
        <w:tabs>
          <w:tab w:val="left" w:pos="1134"/>
        </w:tabs>
        <w:ind w:left="0" w:firstLine="567"/>
        <w:jc w:val="both"/>
        <w:rPr>
          <w:sz w:val="26"/>
          <w:szCs w:val="26"/>
          <w:lang w:val="uk-UA"/>
        </w:rPr>
      </w:pPr>
    </w:p>
    <w:p w:rsidR="003448E8" w:rsidRPr="003F3043" w:rsidRDefault="003448E8" w:rsidP="003448E8">
      <w:pPr>
        <w:tabs>
          <w:tab w:val="left" w:pos="1134"/>
        </w:tabs>
        <w:jc w:val="both"/>
        <w:rPr>
          <w:sz w:val="26"/>
          <w:szCs w:val="26"/>
          <w:lang w:val="uk-UA"/>
        </w:rPr>
      </w:pPr>
    </w:p>
    <w:p w:rsidR="003448E8" w:rsidRPr="003F3043" w:rsidRDefault="003448E8" w:rsidP="003448E8">
      <w:pPr>
        <w:jc w:val="both"/>
        <w:rPr>
          <w:sz w:val="26"/>
          <w:szCs w:val="26"/>
          <w:lang w:val="uk-UA"/>
        </w:rPr>
      </w:pPr>
      <w:r w:rsidRPr="003F3043">
        <w:rPr>
          <w:sz w:val="26"/>
          <w:szCs w:val="26"/>
          <w:lang w:val="uk-UA"/>
        </w:rPr>
        <w:t>Секретар сільської ради</w:t>
      </w:r>
      <w:r w:rsidRPr="003F3043">
        <w:rPr>
          <w:sz w:val="26"/>
          <w:szCs w:val="26"/>
          <w:lang w:val="uk-UA"/>
        </w:rPr>
        <w:tab/>
      </w:r>
      <w:r w:rsidRPr="003F3043">
        <w:rPr>
          <w:sz w:val="26"/>
          <w:szCs w:val="26"/>
          <w:lang w:val="uk-UA"/>
        </w:rPr>
        <w:tab/>
      </w:r>
      <w:r w:rsidRPr="003F3043">
        <w:rPr>
          <w:sz w:val="26"/>
          <w:szCs w:val="26"/>
          <w:lang w:val="uk-UA"/>
        </w:rPr>
        <w:tab/>
      </w:r>
      <w:r w:rsidRPr="003F3043">
        <w:rPr>
          <w:sz w:val="26"/>
          <w:szCs w:val="26"/>
          <w:lang w:val="uk-UA"/>
        </w:rPr>
        <w:tab/>
      </w:r>
      <w:r w:rsidRPr="003F3043">
        <w:rPr>
          <w:sz w:val="26"/>
          <w:szCs w:val="26"/>
          <w:lang w:val="uk-UA"/>
        </w:rPr>
        <w:tab/>
      </w:r>
      <w:r w:rsidRPr="003F3043">
        <w:rPr>
          <w:sz w:val="26"/>
          <w:szCs w:val="26"/>
          <w:lang w:val="uk-UA"/>
        </w:rPr>
        <w:tab/>
        <w:t xml:space="preserve">   Світлана КОСТЮК</w:t>
      </w:r>
    </w:p>
    <w:p w:rsidR="00E874B9" w:rsidRPr="003F3043" w:rsidRDefault="00E874B9">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pPr>
    </w:p>
    <w:p w:rsidR="00DF5B68" w:rsidRPr="003F3043" w:rsidRDefault="00DF5B68">
      <w:pPr>
        <w:rPr>
          <w:sz w:val="26"/>
          <w:szCs w:val="26"/>
          <w:lang w:val="uk-UA"/>
        </w:rPr>
        <w:sectPr w:rsidR="00DF5B68" w:rsidRPr="003F3043">
          <w:pgSz w:w="12240" w:h="15840"/>
          <w:pgMar w:top="1134" w:right="850" w:bottom="1134" w:left="1701" w:header="708" w:footer="708" w:gutter="0"/>
          <w:cols w:space="708"/>
          <w:docGrid w:linePitch="360"/>
        </w:sectPr>
      </w:pPr>
    </w:p>
    <w:p w:rsidR="00DF5B68" w:rsidRPr="003F3043" w:rsidRDefault="00DF5B68" w:rsidP="00DF5B68">
      <w:pPr>
        <w:pStyle w:val="a5"/>
        <w:ind w:left="11328" w:firstLine="12"/>
        <w:rPr>
          <w:rFonts w:ascii="Times New Roman" w:hAnsi="Times New Roman"/>
          <w:color w:val="000000"/>
          <w:sz w:val="26"/>
          <w:szCs w:val="26"/>
          <w:lang w:val="uk-UA"/>
        </w:rPr>
      </w:pPr>
      <w:r w:rsidRPr="003F3043">
        <w:rPr>
          <w:rFonts w:ascii="Times New Roman" w:hAnsi="Times New Roman"/>
          <w:color w:val="000000"/>
          <w:sz w:val="26"/>
          <w:szCs w:val="26"/>
          <w:lang w:val="uk-UA"/>
        </w:rPr>
        <w:lastRenderedPageBreak/>
        <w:t>Додаток 1</w:t>
      </w:r>
    </w:p>
    <w:p w:rsidR="00DF5B68" w:rsidRPr="003F3043" w:rsidRDefault="00DF5B68" w:rsidP="00DF5B68">
      <w:pPr>
        <w:pStyle w:val="a5"/>
        <w:ind w:left="11328" w:firstLine="12"/>
        <w:rPr>
          <w:rFonts w:ascii="Times New Roman" w:hAnsi="Times New Roman"/>
          <w:color w:val="000000"/>
          <w:sz w:val="26"/>
          <w:szCs w:val="26"/>
          <w:lang w:val="uk-UA"/>
        </w:rPr>
      </w:pPr>
      <w:r w:rsidRPr="003F3043">
        <w:rPr>
          <w:rFonts w:ascii="Times New Roman" w:hAnsi="Times New Roman"/>
          <w:color w:val="000000"/>
          <w:sz w:val="26"/>
          <w:szCs w:val="26"/>
          <w:lang w:val="uk-UA"/>
        </w:rPr>
        <w:t>до Порядку</w:t>
      </w:r>
    </w:p>
    <w:p w:rsidR="00DF5B68" w:rsidRPr="003F3043" w:rsidRDefault="00DF5B68" w:rsidP="00DF5B68">
      <w:pPr>
        <w:pStyle w:val="a5"/>
        <w:ind w:left="11328" w:firstLine="12"/>
        <w:rPr>
          <w:rFonts w:ascii="Times New Roman" w:hAnsi="Times New Roman"/>
          <w:color w:val="000000"/>
          <w:sz w:val="26"/>
          <w:szCs w:val="26"/>
          <w:lang w:val="uk-UA"/>
        </w:rPr>
      </w:pPr>
      <w:r w:rsidRPr="003F3043">
        <w:rPr>
          <w:rFonts w:ascii="Times New Roman" w:hAnsi="Times New Roman"/>
          <w:color w:val="000000"/>
          <w:sz w:val="26"/>
          <w:szCs w:val="26"/>
          <w:lang w:val="uk-UA"/>
        </w:rPr>
        <w:t>(підпункт 2 пункт</w:t>
      </w:r>
      <w:r w:rsidRPr="003F3043">
        <w:rPr>
          <w:rFonts w:ascii="Times New Roman" w:hAnsi="Times New Roman"/>
          <w:color w:val="000000"/>
          <w:sz w:val="26"/>
          <w:szCs w:val="26"/>
        </w:rPr>
        <w:t>у</w:t>
      </w:r>
      <w:r w:rsidRPr="003F3043">
        <w:rPr>
          <w:rFonts w:ascii="Times New Roman" w:hAnsi="Times New Roman"/>
          <w:color w:val="000000"/>
          <w:sz w:val="26"/>
          <w:szCs w:val="26"/>
          <w:lang w:val="uk-UA"/>
        </w:rPr>
        <w:t xml:space="preserve"> 6)</w:t>
      </w:r>
    </w:p>
    <w:p w:rsidR="00DF5B68" w:rsidRPr="003F3043" w:rsidRDefault="00DF5B68" w:rsidP="00DF5B68">
      <w:pPr>
        <w:pStyle w:val="a5"/>
        <w:ind w:left="7080" w:firstLine="708"/>
        <w:jc w:val="center"/>
        <w:rPr>
          <w:rFonts w:ascii="Times New Roman" w:hAnsi="Times New Roman"/>
          <w:sz w:val="26"/>
          <w:szCs w:val="26"/>
          <w:lang w:val="uk-UA"/>
        </w:rPr>
      </w:pP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ЗАТВЕРДЖУЮ</w:t>
      </w: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_____________________________________</w:t>
      </w:r>
      <w:r w:rsidRPr="003F3043">
        <w:rPr>
          <w:rFonts w:ascii="Times New Roman" w:hAnsi="Times New Roman"/>
          <w:sz w:val="26"/>
          <w:szCs w:val="26"/>
          <w:lang w:val="uk-UA"/>
        </w:rPr>
        <w:br/>
        <w:t>            (посада керівника суб'єкта господарювання)</w:t>
      </w:r>
      <w:r w:rsidRPr="003F3043">
        <w:rPr>
          <w:rFonts w:ascii="Times New Roman" w:hAnsi="Times New Roman"/>
          <w:sz w:val="26"/>
          <w:szCs w:val="26"/>
          <w:lang w:val="uk-UA"/>
        </w:rPr>
        <w:br/>
        <w:t xml:space="preserve">          _____________________________________</w:t>
      </w:r>
      <w:r w:rsidRPr="003F3043">
        <w:rPr>
          <w:rFonts w:ascii="Times New Roman" w:hAnsi="Times New Roman"/>
          <w:sz w:val="26"/>
          <w:szCs w:val="26"/>
          <w:lang w:val="uk-UA"/>
        </w:rPr>
        <w:br/>
        <w:t xml:space="preserve">           (підпис)              (ініціали та прізвище)</w:t>
      </w: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________________________________20__ р.</w:t>
      </w:r>
      <w:r w:rsidRPr="003F3043">
        <w:rPr>
          <w:rFonts w:ascii="Times New Roman" w:hAnsi="Times New Roman"/>
          <w:sz w:val="26"/>
          <w:szCs w:val="26"/>
          <w:lang w:val="uk-UA"/>
        </w:rPr>
        <w:br/>
        <w:t xml:space="preserve"> М. П. </w:t>
      </w:r>
    </w:p>
    <w:p w:rsidR="00DF5B68" w:rsidRPr="003F3043" w:rsidRDefault="00DF5B68" w:rsidP="00DF5B68">
      <w:pPr>
        <w:pStyle w:val="a5"/>
        <w:jc w:val="center"/>
        <w:rPr>
          <w:rFonts w:ascii="Times New Roman" w:hAnsi="Times New Roman"/>
          <w:b/>
          <w:sz w:val="26"/>
          <w:szCs w:val="26"/>
          <w:lang w:val="uk-UA"/>
        </w:rPr>
      </w:pPr>
      <w:r w:rsidRPr="003F3043">
        <w:rPr>
          <w:rFonts w:ascii="Times New Roman" w:hAnsi="Times New Roman"/>
          <w:b/>
          <w:sz w:val="26"/>
          <w:szCs w:val="26"/>
          <w:lang w:val="uk-UA"/>
        </w:rPr>
        <w:t>ВІДОМІСТЬ</w:t>
      </w:r>
      <w:r w:rsidRPr="003F3043">
        <w:rPr>
          <w:rFonts w:ascii="Times New Roman" w:hAnsi="Times New Roman"/>
          <w:b/>
          <w:sz w:val="26"/>
          <w:szCs w:val="26"/>
          <w:lang w:val="uk-UA"/>
        </w:rPr>
        <w:br/>
        <w:t>про майно, що пропонується до списання за даними бухгалтерського обліку</w:t>
      </w:r>
    </w:p>
    <w:p w:rsidR="00DF5B68" w:rsidRPr="003F3043" w:rsidRDefault="00DF5B68" w:rsidP="00DF5B68">
      <w:pPr>
        <w:pStyle w:val="a5"/>
        <w:jc w:val="center"/>
        <w:rPr>
          <w:rFonts w:ascii="Times New Roman" w:hAnsi="Times New Roman"/>
          <w:b/>
          <w:sz w:val="26"/>
          <w:szCs w:val="26"/>
          <w:lang w:val="uk-UA"/>
        </w:rPr>
      </w:pPr>
      <w:r w:rsidRPr="003F3043">
        <w:rPr>
          <w:rFonts w:ascii="Times New Roman" w:hAnsi="Times New Roman"/>
          <w:b/>
          <w:sz w:val="26"/>
          <w:szCs w:val="26"/>
          <w:lang w:val="uk-UA"/>
        </w:rPr>
        <w:t>(крім об’єктів незавершеного будівництва) станом на ___ ____________ 20__ р.</w:t>
      </w:r>
    </w:p>
    <w:tbl>
      <w:tblPr>
        <w:tblW w:w="10500" w:type="dxa"/>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378"/>
        <w:gridCol w:w="1599"/>
        <w:gridCol w:w="1490"/>
        <w:gridCol w:w="887"/>
        <w:gridCol w:w="1308"/>
        <w:gridCol w:w="1362"/>
        <w:gridCol w:w="1592"/>
        <w:gridCol w:w="1337"/>
        <w:gridCol w:w="1029"/>
        <w:gridCol w:w="1034"/>
        <w:gridCol w:w="1374"/>
      </w:tblGrid>
      <w:tr w:rsidR="00DF5B68" w:rsidRPr="003F3043" w:rsidTr="003739AB">
        <w:trPr>
          <w:tblCellSpacing w:w="22" w:type="dxa"/>
          <w:jc w:val="center"/>
        </w:trPr>
        <w:tc>
          <w:tcPr>
            <w:tcW w:w="300" w:type="pct"/>
            <w:vMerge w:val="restart"/>
          </w:tcPr>
          <w:p w:rsidR="00DF5B68" w:rsidRPr="003F3043" w:rsidRDefault="00DF5B68" w:rsidP="003739AB">
            <w:pPr>
              <w:pStyle w:val="a4"/>
              <w:jc w:val="center"/>
              <w:rPr>
                <w:sz w:val="26"/>
                <w:szCs w:val="26"/>
                <w:lang w:val="uk-UA"/>
              </w:rPr>
            </w:pPr>
            <w:r w:rsidRPr="003F3043">
              <w:rPr>
                <w:sz w:val="26"/>
                <w:szCs w:val="26"/>
                <w:lang w:val="uk-UA"/>
              </w:rPr>
              <w:t>Порядковий номер</w:t>
            </w:r>
          </w:p>
        </w:tc>
        <w:tc>
          <w:tcPr>
            <w:tcW w:w="450" w:type="pct"/>
            <w:vMerge w:val="restart"/>
          </w:tcPr>
          <w:p w:rsidR="00DF5B68" w:rsidRPr="003F3043" w:rsidRDefault="00DF5B68" w:rsidP="003739AB">
            <w:pPr>
              <w:pStyle w:val="a4"/>
              <w:jc w:val="center"/>
              <w:rPr>
                <w:sz w:val="26"/>
                <w:szCs w:val="26"/>
                <w:lang w:val="uk-UA"/>
              </w:rPr>
            </w:pPr>
            <w:r w:rsidRPr="003F3043">
              <w:rPr>
                <w:sz w:val="26"/>
                <w:szCs w:val="26"/>
                <w:lang w:val="uk-UA"/>
              </w:rPr>
              <w:t>Найменування об'єкта</w:t>
            </w:r>
          </w:p>
        </w:tc>
        <w:tc>
          <w:tcPr>
            <w:tcW w:w="450" w:type="pct"/>
            <w:vMerge w:val="restart"/>
          </w:tcPr>
          <w:p w:rsidR="00DF5B68" w:rsidRPr="003F3043" w:rsidRDefault="00DF5B68" w:rsidP="003739AB">
            <w:pPr>
              <w:pStyle w:val="a4"/>
              <w:jc w:val="center"/>
              <w:rPr>
                <w:sz w:val="26"/>
                <w:szCs w:val="26"/>
                <w:lang w:val="uk-UA"/>
              </w:rPr>
            </w:pPr>
            <w:r w:rsidRPr="003F3043">
              <w:rPr>
                <w:sz w:val="26"/>
                <w:szCs w:val="26"/>
                <w:lang w:val="uk-UA"/>
              </w:rPr>
              <w:t>Рік випуску / дата введення в експлуатацію</w:t>
            </w:r>
          </w:p>
        </w:tc>
        <w:tc>
          <w:tcPr>
            <w:tcW w:w="1000" w:type="pct"/>
            <w:gridSpan w:val="3"/>
          </w:tcPr>
          <w:p w:rsidR="00DF5B68" w:rsidRPr="003F3043" w:rsidRDefault="00DF5B68" w:rsidP="003739AB">
            <w:pPr>
              <w:pStyle w:val="a4"/>
              <w:jc w:val="center"/>
              <w:rPr>
                <w:sz w:val="26"/>
                <w:szCs w:val="26"/>
                <w:lang w:val="uk-UA"/>
              </w:rPr>
            </w:pPr>
            <w:r w:rsidRPr="003F3043">
              <w:rPr>
                <w:sz w:val="26"/>
                <w:szCs w:val="26"/>
                <w:lang w:val="uk-UA"/>
              </w:rPr>
              <w:t>Номер об'єкта</w:t>
            </w:r>
          </w:p>
        </w:tc>
        <w:tc>
          <w:tcPr>
            <w:tcW w:w="650" w:type="pct"/>
            <w:vMerge w:val="restart"/>
          </w:tcPr>
          <w:p w:rsidR="00DF5B68" w:rsidRPr="003F3043" w:rsidRDefault="00DF5B68" w:rsidP="003739AB">
            <w:pPr>
              <w:pStyle w:val="a4"/>
              <w:jc w:val="center"/>
              <w:rPr>
                <w:sz w:val="26"/>
                <w:szCs w:val="26"/>
                <w:lang w:val="uk-UA"/>
              </w:rPr>
            </w:pPr>
            <w:r w:rsidRPr="003F3043">
              <w:rPr>
                <w:sz w:val="26"/>
                <w:szCs w:val="26"/>
                <w:lang w:val="uk-UA"/>
              </w:rPr>
              <w:t>Інформація про проведення модернізації, модифікації, добудови, дообладнання, реконструкції</w:t>
            </w:r>
          </w:p>
        </w:tc>
        <w:tc>
          <w:tcPr>
            <w:tcW w:w="600" w:type="pct"/>
            <w:vMerge w:val="restart"/>
          </w:tcPr>
          <w:p w:rsidR="00DF5B68" w:rsidRPr="003F3043" w:rsidRDefault="00DF5B68" w:rsidP="003739AB">
            <w:pPr>
              <w:pStyle w:val="a4"/>
              <w:jc w:val="center"/>
              <w:rPr>
                <w:sz w:val="26"/>
                <w:szCs w:val="26"/>
                <w:lang w:val="uk-UA"/>
              </w:rPr>
            </w:pPr>
            <w:r w:rsidRPr="003F3043">
              <w:rPr>
                <w:sz w:val="26"/>
                <w:szCs w:val="26"/>
                <w:lang w:val="uk-UA"/>
              </w:rPr>
              <w:t>Вартість здійснених капітальних інвестицій, гривень</w:t>
            </w:r>
          </w:p>
        </w:tc>
        <w:tc>
          <w:tcPr>
            <w:tcW w:w="500" w:type="pct"/>
            <w:vMerge w:val="restart"/>
          </w:tcPr>
          <w:p w:rsidR="00DF5B68" w:rsidRPr="003F3043" w:rsidRDefault="00DF5B68" w:rsidP="003739AB">
            <w:pPr>
              <w:pStyle w:val="a4"/>
              <w:jc w:val="center"/>
              <w:rPr>
                <w:sz w:val="26"/>
                <w:szCs w:val="26"/>
                <w:lang w:val="uk-UA"/>
              </w:rPr>
            </w:pPr>
            <w:r w:rsidRPr="003F3043">
              <w:rPr>
                <w:sz w:val="26"/>
                <w:szCs w:val="26"/>
                <w:lang w:val="uk-UA"/>
              </w:rPr>
              <w:t>Первісна (</w:t>
            </w:r>
            <w:proofErr w:type="spellStart"/>
            <w:r w:rsidRPr="003F3043">
              <w:rPr>
                <w:sz w:val="26"/>
                <w:szCs w:val="26"/>
                <w:lang w:val="uk-UA"/>
              </w:rPr>
              <w:t>перео</w:t>
            </w:r>
            <w:proofErr w:type="spellEnd"/>
            <w:r w:rsidRPr="003F3043">
              <w:rPr>
                <w:sz w:val="26"/>
                <w:szCs w:val="26"/>
                <w:lang w:val="uk-UA"/>
              </w:rPr>
              <w:t>-</w:t>
            </w:r>
            <w:r w:rsidRPr="003F3043">
              <w:rPr>
                <w:sz w:val="26"/>
                <w:szCs w:val="26"/>
                <w:lang w:val="uk-UA"/>
              </w:rPr>
              <w:br/>
            </w:r>
            <w:proofErr w:type="spellStart"/>
            <w:r w:rsidRPr="003F3043">
              <w:rPr>
                <w:sz w:val="26"/>
                <w:szCs w:val="26"/>
                <w:lang w:val="uk-UA"/>
              </w:rPr>
              <w:t>цінена</w:t>
            </w:r>
            <w:proofErr w:type="spellEnd"/>
            <w:r w:rsidRPr="003F3043">
              <w:rPr>
                <w:sz w:val="26"/>
                <w:szCs w:val="26"/>
                <w:lang w:val="uk-UA"/>
              </w:rPr>
              <w:t>) вартість, гривень</w:t>
            </w:r>
          </w:p>
        </w:tc>
        <w:tc>
          <w:tcPr>
            <w:tcW w:w="400" w:type="pct"/>
            <w:vMerge w:val="restart"/>
          </w:tcPr>
          <w:p w:rsidR="00DF5B68" w:rsidRPr="003F3043" w:rsidRDefault="00DF5B68" w:rsidP="003739AB">
            <w:pPr>
              <w:pStyle w:val="a4"/>
              <w:jc w:val="center"/>
              <w:rPr>
                <w:sz w:val="26"/>
                <w:szCs w:val="26"/>
                <w:lang w:val="uk-UA"/>
              </w:rPr>
            </w:pPr>
            <w:r w:rsidRPr="003F3043">
              <w:rPr>
                <w:sz w:val="26"/>
                <w:szCs w:val="26"/>
                <w:lang w:val="uk-UA"/>
              </w:rPr>
              <w:t>Сума нара-</w:t>
            </w:r>
            <w:r w:rsidRPr="003F3043">
              <w:rPr>
                <w:sz w:val="26"/>
                <w:szCs w:val="26"/>
                <w:lang w:val="uk-UA"/>
              </w:rPr>
              <w:br/>
              <w:t>хованого зносу, гривень</w:t>
            </w:r>
          </w:p>
        </w:tc>
        <w:tc>
          <w:tcPr>
            <w:tcW w:w="600" w:type="pct"/>
            <w:vMerge w:val="restart"/>
          </w:tcPr>
          <w:p w:rsidR="00DF5B68" w:rsidRPr="003F3043" w:rsidRDefault="00DF5B68" w:rsidP="003739AB">
            <w:pPr>
              <w:pStyle w:val="a4"/>
              <w:jc w:val="center"/>
              <w:rPr>
                <w:sz w:val="26"/>
                <w:szCs w:val="26"/>
                <w:lang w:val="uk-UA"/>
              </w:rPr>
            </w:pPr>
            <w:r w:rsidRPr="003F3043">
              <w:rPr>
                <w:sz w:val="26"/>
                <w:szCs w:val="26"/>
                <w:lang w:val="uk-UA"/>
              </w:rPr>
              <w:t>Балансова (залишкова) вартість, гривень</w:t>
            </w:r>
          </w:p>
        </w:tc>
      </w:tr>
      <w:tr w:rsidR="00DF5B68" w:rsidRPr="003F3043" w:rsidTr="003739AB">
        <w:trPr>
          <w:tblCellSpacing w:w="22" w:type="dxa"/>
          <w:jc w:val="center"/>
        </w:trPr>
        <w:tc>
          <w:tcPr>
            <w:tcW w:w="0" w:type="auto"/>
            <w:vMerge/>
            <w:vAlign w:val="center"/>
          </w:tcPr>
          <w:p w:rsidR="00DF5B68" w:rsidRPr="003F3043" w:rsidRDefault="00DF5B68" w:rsidP="003739AB">
            <w:pPr>
              <w:rPr>
                <w:sz w:val="26"/>
                <w:szCs w:val="26"/>
                <w:lang w:val="uk-UA"/>
              </w:rPr>
            </w:pPr>
          </w:p>
        </w:tc>
        <w:tc>
          <w:tcPr>
            <w:tcW w:w="0" w:type="auto"/>
            <w:vMerge/>
            <w:vAlign w:val="center"/>
          </w:tcPr>
          <w:p w:rsidR="00DF5B68" w:rsidRPr="003F3043" w:rsidRDefault="00DF5B68" w:rsidP="003739AB">
            <w:pPr>
              <w:rPr>
                <w:sz w:val="26"/>
                <w:szCs w:val="26"/>
                <w:lang w:val="uk-UA"/>
              </w:rPr>
            </w:pPr>
          </w:p>
        </w:tc>
        <w:tc>
          <w:tcPr>
            <w:tcW w:w="0" w:type="auto"/>
            <w:vMerge/>
            <w:vAlign w:val="center"/>
          </w:tcPr>
          <w:p w:rsidR="00DF5B68" w:rsidRPr="003F3043" w:rsidRDefault="00DF5B68" w:rsidP="003739AB">
            <w:pPr>
              <w:rPr>
                <w:sz w:val="26"/>
                <w:szCs w:val="26"/>
                <w:lang w:val="uk-UA"/>
              </w:rPr>
            </w:pPr>
          </w:p>
        </w:tc>
        <w:tc>
          <w:tcPr>
            <w:tcW w:w="350" w:type="pct"/>
          </w:tcPr>
          <w:p w:rsidR="00DF5B68" w:rsidRPr="003F3043" w:rsidRDefault="00DF5B68" w:rsidP="003739AB">
            <w:pPr>
              <w:pStyle w:val="a4"/>
              <w:jc w:val="center"/>
              <w:rPr>
                <w:sz w:val="26"/>
                <w:szCs w:val="26"/>
                <w:lang w:val="uk-UA"/>
              </w:rPr>
            </w:pPr>
            <w:proofErr w:type="spellStart"/>
            <w:r w:rsidRPr="003F3043">
              <w:rPr>
                <w:sz w:val="26"/>
                <w:szCs w:val="26"/>
                <w:lang w:val="uk-UA"/>
              </w:rPr>
              <w:t>інвен</w:t>
            </w:r>
            <w:proofErr w:type="spellEnd"/>
            <w:r w:rsidRPr="003F3043">
              <w:rPr>
                <w:sz w:val="26"/>
                <w:szCs w:val="26"/>
                <w:lang w:val="uk-UA"/>
              </w:rPr>
              <w:t>-</w:t>
            </w:r>
            <w:r w:rsidRPr="003F3043">
              <w:rPr>
                <w:sz w:val="26"/>
                <w:szCs w:val="26"/>
                <w:lang w:val="uk-UA"/>
              </w:rPr>
              <w:br/>
              <w:t>тарний </w:t>
            </w:r>
          </w:p>
        </w:tc>
        <w:tc>
          <w:tcPr>
            <w:tcW w:w="350" w:type="pct"/>
          </w:tcPr>
          <w:p w:rsidR="00DF5B68" w:rsidRPr="003F3043" w:rsidRDefault="00DF5B68" w:rsidP="003739AB">
            <w:pPr>
              <w:pStyle w:val="a4"/>
              <w:jc w:val="center"/>
              <w:rPr>
                <w:sz w:val="26"/>
                <w:szCs w:val="26"/>
                <w:lang w:val="uk-UA"/>
              </w:rPr>
            </w:pPr>
            <w:r w:rsidRPr="003F3043">
              <w:rPr>
                <w:sz w:val="26"/>
                <w:szCs w:val="26"/>
                <w:lang w:val="uk-UA"/>
              </w:rPr>
              <w:t>заводський </w:t>
            </w:r>
          </w:p>
        </w:tc>
        <w:tc>
          <w:tcPr>
            <w:tcW w:w="350" w:type="pct"/>
          </w:tcPr>
          <w:p w:rsidR="00DF5B68" w:rsidRPr="003F3043" w:rsidRDefault="00DF5B68" w:rsidP="003739AB">
            <w:pPr>
              <w:pStyle w:val="a4"/>
              <w:jc w:val="center"/>
              <w:rPr>
                <w:sz w:val="26"/>
                <w:szCs w:val="26"/>
                <w:lang w:val="uk-UA"/>
              </w:rPr>
            </w:pPr>
            <w:r w:rsidRPr="003F3043">
              <w:rPr>
                <w:sz w:val="26"/>
                <w:szCs w:val="26"/>
                <w:lang w:val="uk-UA"/>
              </w:rPr>
              <w:t>паспортний </w:t>
            </w:r>
          </w:p>
        </w:tc>
        <w:tc>
          <w:tcPr>
            <w:tcW w:w="0" w:type="auto"/>
            <w:vMerge/>
            <w:vAlign w:val="center"/>
          </w:tcPr>
          <w:p w:rsidR="00DF5B68" w:rsidRPr="003F3043" w:rsidRDefault="00DF5B68" w:rsidP="003739AB">
            <w:pPr>
              <w:rPr>
                <w:sz w:val="26"/>
                <w:szCs w:val="26"/>
                <w:lang w:val="uk-UA"/>
              </w:rPr>
            </w:pPr>
          </w:p>
        </w:tc>
        <w:tc>
          <w:tcPr>
            <w:tcW w:w="0" w:type="auto"/>
            <w:vMerge/>
            <w:vAlign w:val="center"/>
          </w:tcPr>
          <w:p w:rsidR="00DF5B68" w:rsidRPr="003F3043" w:rsidRDefault="00DF5B68" w:rsidP="003739AB">
            <w:pPr>
              <w:rPr>
                <w:sz w:val="26"/>
                <w:szCs w:val="26"/>
                <w:lang w:val="uk-UA"/>
              </w:rPr>
            </w:pPr>
          </w:p>
        </w:tc>
        <w:tc>
          <w:tcPr>
            <w:tcW w:w="0" w:type="auto"/>
            <w:vMerge/>
            <w:vAlign w:val="center"/>
          </w:tcPr>
          <w:p w:rsidR="00DF5B68" w:rsidRPr="003F3043" w:rsidRDefault="00DF5B68" w:rsidP="003739AB">
            <w:pPr>
              <w:rPr>
                <w:sz w:val="26"/>
                <w:szCs w:val="26"/>
                <w:lang w:val="uk-UA"/>
              </w:rPr>
            </w:pPr>
          </w:p>
        </w:tc>
        <w:tc>
          <w:tcPr>
            <w:tcW w:w="0" w:type="auto"/>
            <w:vMerge/>
            <w:vAlign w:val="center"/>
          </w:tcPr>
          <w:p w:rsidR="00DF5B68" w:rsidRPr="003F3043" w:rsidRDefault="00DF5B68" w:rsidP="003739AB">
            <w:pPr>
              <w:rPr>
                <w:sz w:val="26"/>
                <w:szCs w:val="26"/>
                <w:lang w:val="uk-UA"/>
              </w:rPr>
            </w:pPr>
          </w:p>
        </w:tc>
        <w:tc>
          <w:tcPr>
            <w:tcW w:w="0" w:type="auto"/>
            <w:vMerge/>
            <w:vAlign w:val="center"/>
          </w:tcPr>
          <w:p w:rsidR="00DF5B68" w:rsidRPr="003F3043" w:rsidRDefault="00DF5B68" w:rsidP="003739AB">
            <w:pPr>
              <w:rPr>
                <w:sz w:val="26"/>
                <w:szCs w:val="26"/>
                <w:lang w:val="uk-UA"/>
              </w:rPr>
            </w:pPr>
          </w:p>
        </w:tc>
      </w:tr>
    </w:tbl>
    <w:p w:rsidR="00DF5B68" w:rsidRPr="003F3043" w:rsidRDefault="00DF5B68" w:rsidP="00DF5B68">
      <w:pPr>
        <w:pStyle w:val="a4"/>
        <w:rPr>
          <w:sz w:val="26"/>
          <w:szCs w:val="26"/>
          <w:lang w:val="uk-UA"/>
        </w:rPr>
      </w:pPr>
      <w:r w:rsidRPr="003F3043">
        <w:rPr>
          <w:sz w:val="26"/>
          <w:szCs w:val="26"/>
          <w:lang w:val="uk-UA"/>
        </w:rPr>
        <w:t xml:space="preserve">                                                                                                                                                            Усього </w:t>
      </w:r>
      <w:r w:rsidRPr="003F3043">
        <w:rPr>
          <w:sz w:val="26"/>
          <w:szCs w:val="26"/>
          <w:lang w:val="uk-UA"/>
        </w:rPr>
        <w:br/>
        <w:t>Дані про дорогоцінні метали ____________________________________________________________</w:t>
      </w:r>
      <w:r w:rsidRPr="003F3043">
        <w:rPr>
          <w:sz w:val="26"/>
          <w:szCs w:val="26"/>
          <w:lang w:val="uk-UA"/>
        </w:rPr>
        <w:br/>
        <w:t>                                                                                   (подаються у разі їх наявності за кожним об'єктом)</w:t>
      </w:r>
      <w:r w:rsidRPr="003F3043">
        <w:rPr>
          <w:sz w:val="26"/>
          <w:szCs w:val="26"/>
          <w:lang w:val="uk-UA"/>
        </w:rPr>
        <w:br/>
        <w:t>_____________________________________________________________________________________ </w:t>
      </w:r>
    </w:p>
    <w:tbl>
      <w:tblPr>
        <w:tblW w:w="10500" w:type="dxa"/>
        <w:tblCellSpacing w:w="22" w:type="dxa"/>
        <w:tblInd w:w="54" w:type="dxa"/>
        <w:tblCellMar>
          <w:top w:w="30" w:type="dxa"/>
          <w:left w:w="30" w:type="dxa"/>
          <w:bottom w:w="30" w:type="dxa"/>
          <w:right w:w="30" w:type="dxa"/>
        </w:tblCellMar>
        <w:tblLook w:val="04A0" w:firstRow="1" w:lastRow="0" w:firstColumn="1" w:lastColumn="0" w:noHBand="0" w:noVBand="1"/>
      </w:tblPr>
      <w:tblGrid>
        <w:gridCol w:w="3507"/>
        <w:gridCol w:w="3485"/>
        <w:gridCol w:w="3508"/>
      </w:tblGrid>
      <w:tr w:rsidR="00DF5B68" w:rsidRPr="003F3043" w:rsidTr="003739AB">
        <w:trPr>
          <w:tblCellSpacing w:w="22" w:type="dxa"/>
        </w:trPr>
        <w:tc>
          <w:tcPr>
            <w:tcW w:w="1639" w:type="pct"/>
          </w:tcPr>
          <w:p w:rsidR="00DF5B68" w:rsidRPr="003F3043" w:rsidRDefault="00DF5B68" w:rsidP="003739AB">
            <w:pPr>
              <w:pStyle w:val="a4"/>
              <w:rPr>
                <w:sz w:val="26"/>
                <w:szCs w:val="26"/>
                <w:lang w:val="uk-UA"/>
              </w:rPr>
            </w:pPr>
            <w:r w:rsidRPr="003F3043">
              <w:rPr>
                <w:sz w:val="26"/>
                <w:szCs w:val="26"/>
                <w:lang w:val="uk-UA"/>
              </w:rPr>
              <w:t>Головний бухгалтер </w:t>
            </w:r>
          </w:p>
        </w:tc>
        <w:tc>
          <w:tcPr>
            <w:tcW w:w="1639" w:type="pct"/>
          </w:tcPr>
          <w:p w:rsidR="00DF5B68" w:rsidRPr="003F3043" w:rsidRDefault="00DF5B68" w:rsidP="003739AB">
            <w:pPr>
              <w:pStyle w:val="a4"/>
              <w:jc w:val="center"/>
              <w:rPr>
                <w:sz w:val="26"/>
                <w:szCs w:val="26"/>
                <w:lang w:val="uk-UA"/>
              </w:rPr>
            </w:pPr>
            <w:r w:rsidRPr="003F3043">
              <w:rPr>
                <w:sz w:val="26"/>
                <w:szCs w:val="26"/>
                <w:lang w:val="uk-UA"/>
              </w:rPr>
              <w:t>____________</w:t>
            </w:r>
            <w:r w:rsidRPr="003F3043">
              <w:rPr>
                <w:sz w:val="26"/>
                <w:szCs w:val="26"/>
                <w:lang w:val="uk-UA"/>
              </w:rPr>
              <w:br/>
              <w:t>(підпис) </w:t>
            </w:r>
          </w:p>
        </w:tc>
        <w:tc>
          <w:tcPr>
            <w:tcW w:w="1639" w:type="pct"/>
          </w:tcPr>
          <w:p w:rsidR="00DF5B68" w:rsidRPr="003F3043" w:rsidRDefault="00DF5B68" w:rsidP="003739AB">
            <w:pPr>
              <w:pStyle w:val="a4"/>
              <w:jc w:val="center"/>
              <w:rPr>
                <w:sz w:val="26"/>
                <w:szCs w:val="26"/>
                <w:lang w:val="uk-UA"/>
              </w:rPr>
            </w:pPr>
            <w:r w:rsidRPr="003F3043">
              <w:rPr>
                <w:sz w:val="26"/>
                <w:szCs w:val="26"/>
                <w:lang w:val="uk-UA"/>
              </w:rPr>
              <w:t>________________</w:t>
            </w:r>
            <w:r w:rsidRPr="003F3043">
              <w:rPr>
                <w:sz w:val="26"/>
                <w:szCs w:val="26"/>
                <w:lang w:val="uk-UA"/>
              </w:rPr>
              <w:br/>
              <w:t>(ініціали та прізвище) </w:t>
            </w:r>
          </w:p>
        </w:tc>
      </w:tr>
    </w:tbl>
    <w:p w:rsidR="00DF5B68" w:rsidRPr="003F3043" w:rsidRDefault="00DF5B68" w:rsidP="00DF5B68">
      <w:pPr>
        <w:rPr>
          <w:sz w:val="26"/>
          <w:szCs w:val="26"/>
          <w:lang w:val="uk-UA"/>
        </w:rPr>
      </w:pPr>
    </w:p>
    <w:p w:rsidR="003F3043" w:rsidRDefault="003F3043" w:rsidP="00DF5B68">
      <w:pPr>
        <w:pStyle w:val="a3"/>
        <w:tabs>
          <w:tab w:val="left" w:pos="851"/>
        </w:tabs>
        <w:ind w:left="0"/>
        <w:rPr>
          <w:color w:val="000000"/>
          <w:sz w:val="26"/>
          <w:szCs w:val="26"/>
          <w:lang w:val="uk-UA"/>
        </w:rPr>
      </w:pPr>
    </w:p>
    <w:p w:rsidR="00DF5B68" w:rsidRPr="003F3043" w:rsidRDefault="00DF5B68" w:rsidP="00DF5B68">
      <w:pPr>
        <w:pStyle w:val="a3"/>
        <w:tabs>
          <w:tab w:val="left" w:pos="851"/>
        </w:tabs>
        <w:ind w:left="0"/>
        <w:rPr>
          <w:color w:val="000000"/>
          <w:sz w:val="26"/>
          <w:szCs w:val="26"/>
          <w:lang w:val="uk-UA"/>
        </w:rPr>
      </w:pPr>
      <w:r w:rsidRPr="003F3043">
        <w:rPr>
          <w:color w:val="000000"/>
          <w:sz w:val="26"/>
          <w:szCs w:val="26"/>
          <w:lang w:val="uk-UA"/>
        </w:rPr>
        <w:t>Секретар сільської ради</w:t>
      </w:r>
      <w:r w:rsidRPr="003F3043">
        <w:rPr>
          <w:color w:val="000000"/>
          <w:sz w:val="26"/>
          <w:szCs w:val="26"/>
          <w:lang w:val="uk-UA"/>
        </w:rPr>
        <w:tab/>
      </w:r>
      <w:r w:rsidRPr="003F3043">
        <w:rPr>
          <w:color w:val="000000"/>
          <w:sz w:val="26"/>
          <w:szCs w:val="26"/>
          <w:lang w:val="uk-UA"/>
        </w:rPr>
        <w:tab/>
      </w:r>
      <w:r w:rsidRPr="003F3043">
        <w:rPr>
          <w:color w:val="000000"/>
          <w:sz w:val="26"/>
          <w:szCs w:val="26"/>
          <w:lang w:val="uk-UA"/>
        </w:rPr>
        <w:tab/>
      </w:r>
      <w:r w:rsidRPr="003F3043">
        <w:rPr>
          <w:color w:val="000000"/>
          <w:sz w:val="26"/>
          <w:szCs w:val="26"/>
          <w:lang w:val="uk-UA"/>
        </w:rPr>
        <w:tab/>
        <w:t xml:space="preserve">                                                                           </w:t>
      </w:r>
      <w:r w:rsidR="001D263B" w:rsidRPr="003F3043">
        <w:rPr>
          <w:color w:val="000000"/>
          <w:sz w:val="26"/>
          <w:szCs w:val="26"/>
          <w:lang w:val="uk-UA"/>
        </w:rPr>
        <w:t xml:space="preserve">                     </w:t>
      </w:r>
      <w:r w:rsidRPr="003F3043">
        <w:rPr>
          <w:color w:val="000000"/>
          <w:sz w:val="26"/>
          <w:szCs w:val="26"/>
          <w:lang w:val="uk-UA"/>
        </w:rPr>
        <w:t>Світлана КОСТЮК</w:t>
      </w:r>
    </w:p>
    <w:p w:rsidR="00DF5B68" w:rsidRPr="003F3043" w:rsidRDefault="00DF5B68" w:rsidP="00DF5B68">
      <w:pPr>
        <w:ind w:left="11340"/>
        <w:jc w:val="both"/>
        <w:rPr>
          <w:color w:val="000000"/>
          <w:sz w:val="26"/>
          <w:szCs w:val="26"/>
          <w:lang w:val="uk-UA"/>
        </w:rPr>
      </w:pPr>
      <w:r w:rsidRPr="003F3043">
        <w:rPr>
          <w:color w:val="000000"/>
          <w:sz w:val="26"/>
          <w:szCs w:val="26"/>
          <w:lang w:val="uk-UA"/>
        </w:rPr>
        <w:lastRenderedPageBreak/>
        <w:t>Додаток 2</w:t>
      </w:r>
    </w:p>
    <w:p w:rsidR="00DF5B68" w:rsidRPr="003F3043" w:rsidRDefault="00DF5B68" w:rsidP="00DF5B68">
      <w:pPr>
        <w:ind w:left="11340"/>
        <w:rPr>
          <w:color w:val="000000"/>
          <w:sz w:val="26"/>
          <w:szCs w:val="26"/>
          <w:lang w:val="uk-UA"/>
        </w:rPr>
      </w:pPr>
      <w:r w:rsidRPr="003F3043">
        <w:rPr>
          <w:color w:val="000000"/>
          <w:sz w:val="26"/>
          <w:szCs w:val="26"/>
          <w:lang w:val="uk-UA"/>
        </w:rPr>
        <w:t>до Порядку</w:t>
      </w:r>
    </w:p>
    <w:p w:rsidR="00DF5B68" w:rsidRPr="003F3043" w:rsidRDefault="00DF5B68" w:rsidP="00DF5B68">
      <w:pPr>
        <w:ind w:left="11340"/>
        <w:rPr>
          <w:color w:val="000000"/>
          <w:sz w:val="26"/>
          <w:szCs w:val="26"/>
          <w:lang w:val="uk-UA"/>
        </w:rPr>
      </w:pPr>
      <w:r w:rsidRPr="003F3043">
        <w:rPr>
          <w:color w:val="000000"/>
          <w:sz w:val="26"/>
          <w:szCs w:val="26"/>
          <w:lang w:val="uk-UA"/>
        </w:rPr>
        <w:t>(підпункт 3 пункту 6)</w:t>
      </w:r>
    </w:p>
    <w:p w:rsidR="003F3043" w:rsidRPr="003F3043" w:rsidRDefault="003F3043" w:rsidP="00DF5B68">
      <w:pPr>
        <w:ind w:left="11340"/>
        <w:rPr>
          <w:color w:val="000000"/>
          <w:sz w:val="26"/>
          <w:szCs w:val="26"/>
          <w:lang w:val="uk-UA"/>
        </w:rPr>
      </w:pP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ЗАТВЕРДЖУЮ</w:t>
      </w: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_____________________________________</w:t>
      </w:r>
      <w:r w:rsidRPr="003F3043">
        <w:rPr>
          <w:rFonts w:ascii="Times New Roman" w:hAnsi="Times New Roman"/>
          <w:sz w:val="26"/>
          <w:szCs w:val="26"/>
          <w:lang w:val="uk-UA"/>
        </w:rPr>
        <w:br/>
        <w:t>            (посада керівника суб'єкта господарювання)</w:t>
      </w:r>
      <w:r w:rsidRPr="003F3043">
        <w:rPr>
          <w:rFonts w:ascii="Times New Roman" w:hAnsi="Times New Roman"/>
          <w:sz w:val="26"/>
          <w:szCs w:val="26"/>
          <w:lang w:val="uk-UA"/>
        </w:rPr>
        <w:br/>
        <w:t xml:space="preserve">          _____________________________________</w:t>
      </w:r>
      <w:r w:rsidRPr="003F3043">
        <w:rPr>
          <w:rFonts w:ascii="Times New Roman" w:hAnsi="Times New Roman"/>
          <w:sz w:val="26"/>
          <w:szCs w:val="26"/>
          <w:lang w:val="uk-UA"/>
        </w:rPr>
        <w:br/>
        <w:t xml:space="preserve">           (підпис)              (ініціали та прізвище)</w:t>
      </w:r>
    </w:p>
    <w:p w:rsidR="00DF5B68" w:rsidRPr="003F3043" w:rsidRDefault="00DF5B68" w:rsidP="00DF5B68">
      <w:pPr>
        <w:rPr>
          <w:color w:val="000000"/>
          <w:sz w:val="26"/>
          <w:szCs w:val="26"/>
          <w:lang w:val="uk-UA"/>
        </w:rPr>
      </w:pPr>
      <w:r w:rsidRPr="003F3043">
        <w:rPr>
          <w:sz w:val="26"/>
          <w:szCs w:val="26"/>
          <w:lang w:val="uk-UA"/>
        </w:rPr>
        <w:t xml:space="preserve">                                                                                                                                                   ________________________________20__ </w:t>
      </w:r>
      <w:r w:rsidR="003F3043">
        <w:rPr>
          <w:sz w:val="26"/>
          <w:szCs w:val="26"/>
          <w:lang w:val="uk-UA"/>
        </w:rPr>
        <w:t xml:space="preserve"> </w:t>
      </w:r>
      <w:r w:rsidRPr="003F3043">
        <w:rPr>
          <w:sz w:val="26"/>
          <w:szCs w:val="26"/>
          <w:lang w:val="uk-UA"/>
        </w:rPr>
        <w:br/>
      </w:r>
    </w:p>
    <w:p w:rsidR="00DF5B68" w:rsidRPr="003F3043" w:rsidRDefault="00DF5B68" w:rsidP="00DF5B68">
      <w:pPr>
        <w:pStyle w:val="3"/>
        <w:spacing w:before="0" w:beforeAutospacing="0" w:after="0" w:afterAutospacing="0"/>
        <w:jc w:val="center"/>
        <w:rPr>
          <w:sz w:val="26"/>
          <w:szCs w:val="26"/>
        </w:rPr>
      </w:pPr>
    </w:p>
    <w:p w:rsidR="00DF5B68" w:rsidRPr="003F3043" w:rsidRDefault="00DF5B68" w:rsidP="00DF5B68">
      <w:pPr>
        <w:pStyle w:val="3"/>
        <w:spacing w:before="0" w:beforeAutospacing="0" w:after="0" w:afterAutospacing="0"/>
        <w:jc w:val="center"/>
        <w:rPr>
          <w:sz w:val="26"/>
          <w:szCs w:val="26"/>
        </w:rPr>
      </w:pPr>
      <w:r w:rsidRPr="003F3043">
        <w:rPr>
          <w:sz w:val="26"/>
          <w:szCs w:val="26"/>
        </w:rPr>
        <w:t>АКТ</w:t>
      </w:r>
      <w:r w:rsidRPr="003F3043">
        <w:rPr>
          <w:sz w:val="26"/>
          <w:szCs w:val="26"/>
        </w:rPr>
        <w:br/>
        <w:t>інвентаризації майна, що пропонується до списання</w:t>
      </w:r>
    </w:p>
    <w:p w:rsidR="00DF5B68" w:rsidRPr="003F3043" w:rsidRDefault="00DF5B68" w:rsidP="00DF5B68">
      <w:pPr>
        <w:pStyle w:val="a4"/>
        <w:spacing w:before="0" w:beforeAutospacing="0" w:after="0" w:afterAutospacing="0"/>
        <w:jc w:val="center"/>
        <w:rPr>
          <w:sz w:val="26"/>
          <w:szCs w:val="26"/>
          <w:lang w:val="uk-UA"/>
        </w:rPr>
      </w:pPr>
      <w:r w:rsidRPr="003F3043">
        <w:rPr>
          <w:sz w:val="26"/>
          <w:szCs w:val="26"/>
          <w:lang w:val="uk-UA"/>
        </w:rPr>
        <w:t>_____________________________________________________________________________________</w:t>
      </w:r>
      <w:r w:rsidRPr="003F3043">
        <w:rPr>
          <w:sz w:val="26"/>
          <w:szCs w:val="26"/>
          <w:lang w:val="uk-UA"/>
        </w:rPr>
        <w:br/>
        <w:t> (найменування суб'єкта господарювання та його місцезнаходження (цеху, дільниці тощо), де проводилась інвентаризація)</w:t>
      </w:r>
    </w:p>
    <w:p w:rsidR="00DF5B68" w:rsidRPr="003F3043" w:rsidRDefault="00DF5B68" w:rsidP="00DF5B68">
      <w:pPr>
        <w:pStyle w:val="a4"/>
        <w:spacing w:before="0" w:beforeAutospacing="0" w:after="0" w:afterAutospacing="0"/>
        <w:rPr>
          <w:sz w:val="26"/>
          <w:szCs w:val="26"/>
          <w:lang w:val="uk-UA"/>
        </w:rPr>
      </w:pPr>
    </w:p>
    <w:p w:rsidR="00DF5B68" w:rsidRPr="003F3043" w:rsidRDefault="00DF5B68" w:rsidP="00DF5B68">
      <w:pPr>
        <w:pStyle w:val="a4"/>
        <w:spacing w:before="0" w:beforeAutospacing="0" w:after="0" w:afterAutospacing="0"/>
        <w:rPr>
          <w:sz w:val="26"/>
          <w:szCs w:val="26"/>
          <w:lang w:val="uk-UA"/>
        </w:rPr>
      </w:pPr>
      <w:r w:rsidRPr="003F3043">
        <w:rPr>
          <w:sz w:val="26"/>
          <w:szCs w:val="26"/>
          <w:lang w:val="uk-UA"/>
        </w:rPr>
        <w:t>На підставі наказу (розпорядження) від ___ ___________ 20__ р. № ___</w:t>
      </w:r>
      <w:r w:rsidRPr="003F3043">
        <w:rPr>
          <w:sz w:val="26"/>
          <w:szCs w:val="26"/>
          <w:lang w:val="uk-UA"/>
        </w:rPr>
        <w:br/>
        <w:t>комісією у складі ______________________________________________________________________________________________</w:t>
      </w:r>
      <w:r w:rsidRPr="003F3043">
        <w:rPr>
          <w:sz w:val="26"/>
          <w:szCs w:val="26"/>
          <w:lang w:val="uk-UA"/>
        </w:rPr>
        <w:br/>
        <w:t>                                                                                                                                      (посада, прізвище та ініціали членів комісії)</w:t>
      </w:r>
      <w:r w:rsidRPr="003F3043">
        <w:rPr>
          <w:sz w:val="26"/>
          <w:szCs w:val="26"/>
          <w:lang w:val="uk-UA"/>
        </w:rPr>
        <w:br/>
        <w:t>_____________________________________________________________________________________________________________</w:t>
      </w:r>
      <w:r w:rsidRPr="003F3043">
        <w:rPr>
          <w:sz w:val="26"/>
          <w:szCs w:val="26"/>
          <w:lang w:val="uk-UA"/>
        </w:rPr>
        <w:br/>
        <w:t xml:space="preserve">проведено інвентаризацію майна комунальної власності, що пропонується до списання і відображається на субрахунку № ___ станом на  ___ ___________ 20__ р. </w:t>
      </w:r>
    </w:p>
    <w:p w:rsidR="00DF5B68" w:rsidRPr="003F3043" w:rsidRDefault="00DF5B68" w:rsidP="00DF5B68">
      <w:pPr>
        <w:pStyle w:val="a4"/>
        <w:spacing w:before="0" w:beforeAutospacing="0" w:after="0" w:afterAutospacing="0"/>
        <w:rPr>
          <w:sz w:val="26"/>
          <w:szCs w:val="26"/>
          <w:lang w:val="uk-UA"/>
        </w:rPr>
      </w:pPr>
      <w:r w:rsidRPr="003F3043">
        <w:rPr>
          <w:sz w:val="26"/>
          <w:szCs w:val="26"/>
          <w:lang w:val="uk-UA"/>
        </w:rPr>
        <w:t xml:space="preserve">Інвентаризацію розпочато ___ ___________ 20__ р. </w:t>
      </w:r>
    </w:p>
    <w:p w:rsidR="00DF5B68" w:rsidRPr="003F3043" w:rsidRDefault="00DF5B68" w:rsidP="00DF5B68">
      <w:pPr>
        <w:pStyle w:val="a4"/>
        <w:spacing w:before="0" w:beforeAutospacing="0" w:after="0" w:afterAutospacing="0"/>
        <w:rPr>
          <w:sz w:val="26"/>
          <w:szCs w:val="26"/>
          <w:lang w:val="uk-UA"/>
        </w:rPr>
      </w:pPr>
      <w:r w:rsidRPr="003F3043">
        <w:rPr>
          <w:sz w:val="26"/>
          <w:szCs w:val="26"/>
          <w:lang w:val="uk-UA"/>
        </w:rPr>
        <w:t xml:space="preserve">Інвентаризацію закінчено  ___ ___________ 20__ р. </w:t>
      </w:r>
    </w:p>
    <w:p w:rsidR="00DF5B68" w:rsidRPr="003F3043" w:rsidRDefault="00DF5B68" w:rsidP="00DF5B68">
      <w:pPr>
        <w:rPr>
          <w:sz w:val="26"/>
          <w:szCs w:val="26"/>
          <w:lang w:val="uk-UA"/>
        </w:rPr>
      </w:pPr>
    </w:p>
    <w:p w:rsidR="00DF5B68" w:rsidRPr="003F3043" w:rsidRDefault="00DF5B68" w:rsidP="00DF5B68">
      <w:pPr>
        <w:rPr>
          <w:sz w:val="26"/>
          <w:szCs w:val="26"/>
          <w:lang w:val="uk-UA"/>
        </w:rPr>
      </w:pPr>
      <w:r w:rsidRPr="003F3043">
        <w:rPr>
          <w:sz w:val="26"/>
          <w:szCs w:val="26"/>
          <w:lang w:val="uk-UA"/>
        </w:rPr>
        <w:t>Під час проведення інвентаризації встановлено таке: </w:t>
      </w:r>
    </w:p>
    <w:p w:rsidR="00DF5B68" w:rsidRPr="003F3043" w:rsidRDefault="00DF5B68" w:rsidP="00DF5B68">
      <w:pPr>
        <w:rPr>
          <w:sz w:val="26"/>
          <w:szCs w:val="26"/>
          <w:lang w:val="uk-UA"/>
        </w:rPr>
      </w:pPr>
    </w:p>
    <w:p w:rsidR="00DF5B68" w:rsidRPr="003F3043" w:rsidRDefault="00DF5B68" w:rsidP="00DF5B68">
      <w:pPr>
        <w:rPr>
          <w:sz w:val="26"/>
          <w:szCs w:val="26"/>
          <w:lang w:val="uk-UA"/>
        </w:rPr>
      </w:pPr>
    </w:p>
    <w:p w:rsidR="00DF5B68" w:rsidRPr="003F3043" w:rsidRDefault="00DF5B68" w:rsidP="00DF5B68">
      <w:pPr>
        <w:rPr>
          <w:sz w:val="26"/>
          <w:szCs w:val="26"/>
          <w:lang w:val="uk-UA"/>
        </w:rPr>
      </w:pPr>
    </w:p>
    <w:p w:rsidR="00DF5B68" w:rsidRPr="003F3043" w:rsidRDefault="00DF5B68" w:rsidP="00DF5B68">
      <w:pPr>
        <w:rPr>
          <w:sz w:val="26"/>
          <w:szCs w:val="26"/>
          <w:lang w:val="uk-UA"/>
        </w:rPr>
      </w:pPr>
    </w:p>
    <w:p w:rsidR="00885806" w:rsidRPr="003F3043" w:rsidRDefault="00885806" w:rsidP="00DF5B68">
      <w:pPr>
        <w:rPr>
          <w:sz w:val="26"/>
          <w:szCs w:val="26"/>
          <w:lang w:val="uk-UA"/>
        </w:rPr>
      </w:pPr>
    </w:p>
    <w:p w:rsidR="00885806" w:rsidRPr="003F3043" w:rsidRDefault="00885806" w:rsidP="00DF5B68">
      <w:pPr>
        <w:rPr>
          <w:sz w:val="26"/>
          <w:szCs w:val="26"/>
          <w:lang w:val="uk-UA"/>
        </w:rPr>
      </w:pPr>
    </w:p>
    <w:p w:rsidR="00885806" w:rsidRDefault="00885806" w:rsidP="00DF5B68">
      <w:pPr>
        <w:rPr>
          <w:sz w:val="26"/>
          <w:szCs w:val="26"/>
          <w:lang w:val="uk-UA"/>
        </w:rPr>
      </w:pPr>
    </w:p>
    <w:p w:rsidR="003F3043" w:rsidRDefault="003F3043" w:rsidP="00DF5B68">
      <w:pPr>
        <w:rPr>
          <w:sz w:val="26"/>
          <w:szCs w:val="26"/>
          <w:lang w:val="uk-UA"/>
        </w:rPr>
      </w:pPr>
    </w:p>
    <w:p w:rsidR="003F3043" w:rsidRPr="003F3043" w:rsidRDefault="003F3043" w:rsidP="00DF5B68">
      <w:pPr>
        <w:rPr>
          <w:sz w:val="26"/>
          <w:szCs w:val="26"/>
          <w:lang w:val="uk-UA"/>
        </w:rPr>
      </w:pPr>
    </w:p>
    <w:p w:rsidR="00885806" w:rsidRPr="003F3043" w:rsidRDefault="00885806" w:rsidP="00885806">
      <w:pPr>
        <w:pStyle w:val="a8"/>
        <w:jc w:val="right"/>
        <w:rPr>
          <w:rFonts w:ascii="Times New Roman" w:hAnsi="Times New Roman"/>
          <w:sz w:val="26"/>
          <w:szCs w:val="26"/>
        </w:rPr>
      </w:pPr>
      <w:proofErr w:type="spellStart"/>
      <w:r w:rsidRPr="003F3043">
        <w:rPr>
          <w:rFonts w:ascii="Times New Roman" w:hAnsi="Times New Roman"/>
          <w:sz w:val="26"/>
          <w:szCs w:val="26"/>
        </w:rPr>
        <w:lastRenderedPageBreak/>
        <w:t>Продовження</w:t>
      </w:r>
      <w:proofErr w:type="spellEnd"/>
      <w:r w:rsidRPr="003F3043">
        <w:rPr>
          <w:rFonts w:ascii="Times New Roman" w:hAnsi="Times New Roman"/>
          <w:sz w:val="26"/>
          <w:szCs w:val="26"/>
        </w:rPr>
        <w:t xml:space="preserve"> </w:t>
      </w:r>
      <w:proofErr w:type="spellStart"/>
      <w:r w:rsidRPr="003F3043">
        <w:rPr>
          <w:rFonts w:ascii="Times New Roman" w:hAnsi="Times New Roman"/>
          <w:sz w:val="26"/>
          <w:szCs w:val="26"/>
        </w:rPr>
        <w:t>додатка</w:t>
      </w:r>
      <w:proofErr w:type="spellEnd"/>
      <w:r w:rsidRPr="003F3043">
        <w:rPr>
          <w:rFonts w:ascii="Times New Roman" w:hAnsi="Times New Roman"/>
          <w:sz w:val="26"/>
          <w:szCs w:val="26"/>
        </w:rPr>
        <w:t xml:space="preserve"> 2</w:t>
      </w:r>
    </w:p>
    <w:p w:rsidR="00885806" w:rsidRPr="003F3043" w:rsidRDefault="00885806" w:rsidP="00885806">
      <w:pPr>
        <w:rPr>
          <w:sz w:val="26"/>
          <w:szCs w:val="26"/>
          <w:lang w:val="uk-UA"/>
        </w:rPr>
      </w:pPr>
    </w:p>
    <w:tbl>
      <w:tblPr>
        <w:tblW w:w="14728" w:type="dxa"/>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504"/>
        <w:gridCol w:w="1851"/>
        <w:gridCol w:w="1199"/>
        <w:gridCol w:w="966"/>
        <w:gridCol w:w="828"/>
        <w:gridCol w:w="1536"/>
        <w:gridCol w:w="1183"/>
        <w:gridCol w:w="1091"/>
        <w:gridCol w:w="1183"/>
        <w:gridCol w:w="2126"/>
        <w:gridCol w:w="1261"/>
      </w:tblGrid>
      <w:tr w:rsidR="00885806" w:rsidRPr="003F3043" w:rsidTr="003739AB">
        <w:trPr>
          <w:tblCellSpacing w:w="22" w:type="dxa"/>
          <w:jc w:val="center"/>
        </w:trPr>
        <w:tc>
          <w:tcPr>
            <w:tcW w:w="453" w:type="pct"/>
            <w:vMerge w:val="restar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Порядковий</w:t>
            </w:r>
            <w:proofErr w:type="spellEnd"/>
            <w:r w:rsidRPr="003F3043">
              <w:rPr>
                <w:sz w:val="26"/>
                <w:szCs w:val="26"/>
              </w:rPr>
              <w:t xml:space="preserve"> номер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c>
          <w:tcPr>
            <w:tcW w:w="668" w:type="pct"/>
            <w:vMerge w:val="restart"/>
          </w:tcPr>
          <w:p w:rsidR="00885806" w:rsidRPr="003F3043" w:rsidRDefault="00885806" w:rsidP="003739AB">
            <w:pPr>
              <w:pStyle w:val="a4"/>
              <w:spacing w:before="0" w:beforeAutospacing="0" w:after="0" w:afterAutospacing="0"/>
              <w:jc w:val="center"/>
              <w:rPr>
                <w:sz w:val="26"/>
                <w:szCs w:val="26"/>
              </w:rPr>
            </w:pPr>
            <w:r w:rsidRPr="003F3043">
              <w:rPr>
                <w:sz w:val="26"/>
                <w:szCs w:val="26"/>
              </w:rPr>
              <w:t>Найме-</w:t>
            </w:r>
            <w:r w:rsidRPr="003F3043">
              <w:rPr>
                <w:sz w:val="26"/>
                <w:szCs w:val="26"/>
              </w:rPr>
              <w:br/>
            </w:r>
            <w:proofErr w:type="spellStart"/>
            <w:r w:rsidRPr="003F3043">
              <w:rPr>
                <w:sz w:val="26"/>
                <w:szCs w:val="26"/>
              </w:rPr>
              <w:t>нування</w:t>
            </w:r>
            <w:proofErr w:type="spellEnd"/>
            <w:r w:rsidRPr="003F3043">
              <w:rPr>
                <w:sz w:val="26"/>
                <w:szCs w:val="26"/>
              </w:rPr>
              <w:t xml:space="preserve"> </w:t>
            </w:r>
            <w:proofErr w:type="spellStart"/>
            <w:r w:rsidRPr="003F3043">
              <w:rPr>
                <w:sz w:val="26"/>
                <w:szCs w:val="26"/>
              </w:rPr>
              <w:t>об'єкта</w:t>
            </w:r>
            <w:proofErr w:type="spellEnd"/>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c>
          <w:tcPr>
            <w:tcW w:w="364" w:type="pct"/>
            <w:vMerge w:val="restar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Рік</w:t>
            </w:r>
            <w:proofErr w:type="spellEnd"/>
            <w:r w:rsidRPr="003F3043">
              <w:rPr>
                <w:sz w:val="26"/>
                <w:szCs w:val="26"/>
              </w:rPr>
              <w:t xml:space="preserve"> </w:t>
            </w:r>
            <w:proofErr w:type="spellStart"/>
            <w:r w:rsidRPr="003F3043">
              <w:rPr>
                <w:sz w:val="26"/>
                <w:szCs w:val="26"/>
              </w:rPr>
              <w:t>випуску</w:t>
            </w:r>
            <w:proofErr w:type="spellEnd"/>
            <w:r w:rsidRPr="003F3043">
              <w:rPr>
                <w:sz w:val="26"/>
                <w:szCs w:val="26"/>
              </w:rPr>
              <w:t xml:space="preserve"> / дата </w:t>
            </w:r>
            <w:proofErr w:type="spellStart"/>
            <w:r w:rsidRPr="003F3043">
              <w:rPr>
                <w:sz w:val="26"/>
                <w:szCs w:val="26"/>
              </w:rPr>
              <w:t>введення</w:t>
            </w:r>
            <w:proofErr w:type="spellEnd"/>
            <w:r w:rsidRPr="003F3043">
              <w:rPr>
                <w:sz w:val="26"/>
                <w:szCs w:val="26"/>
              </w:rPr>
              <w:t xml:space="preserve"> в </w:t>
            </w:r>
            <w:proofErr w:type="spellStart"/>
            <w:r w:rsidRPr="003F3043">
              <w:rPr>
                <w:sz w:val="26"/>
                <w:szCs w:val="26"/>
              </w:rPr>
              <w:t>експ</w:t>
            </w:r>
            <w:proofErr w:type="spellEnd"/>
            <w:r w:rsidRPr="003F3043">
              <w:rPr>
                <w:sz w:val="26"/>
                <w:szCs w:val="26"/>
              </w:rPr>
              <w:t>-</w:t>
            </w:r>
            <w:r w:rsidRPr="003F3043">
              <w:rPr>
                <w:sz w:val="26"/>
                <w:szCs w:val="26"/>
              </w:rPr>
              <w:br/>
            </w:r>
            <w:proofErr w:type="spellStart"/>
            <w:r w:rsidRPr="003F3043">
              <w:rPr>
                <w:sz w:val="26"/>
                <w:szCs w:val="26"/>
              </w:rPr>
              <w:t>луатацію</w:t>
            </w:r>
            <w:proofErr w:type="spellEnd"/>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c>
          <w:tcPr>
            <w:tcW w:w="1098" w:type="pct"/>
            <w:gridSpan w:val="3"/>
          </w:tcPr>
          <w:p w:rsidR="00885806" w:rsidRPr="003F3043" w:rsidRDefault="00885806" w:rsidP="003739AB">
            <w:pPr>
              <w:pStyle w:val="a4"/>
              <w:spacing w:before="0" w:beforeAutospacing="0" w:after="0" w:afterAutospacing="0"/>
              <w:jc w:val="center"/>
              <w:rPr>
                <w:sz w:val="26"/>
                <w:szCs w:val="26"/>
              </w:rPr>
            </w:pPr>
            <w:r w:rsidRPr="003F3043">
              <w:rPr>
                <w:sz w:val="26"/>
                <w:szCs w:val="26"/>
              </w:rPr>
              <w:t xml:space="preserve">Номер </w:t>
            </w:r>
            <w:proofErr w:type="spellStart"/>
            <w:r w:rsidRPr="003F3043">
              <w:rPr>
                <w:sz w:val="26"/>
                <w:szCs w:val="26"/>
              </w:rPr>
              <w:t>об'єкта</w:t>
            </w:r>
            <w:proofErr w:type="spellEnd"/>
            <w:r w:rsidRPr="003F3043">
              <w:rPr>
                <w:sz w:val="26"/>
                <w:szCs w:val="26"/>
              </w:rPr>
              <w:t> </w:t>
            </w:r>
          </w:p>
        </w:tc>
        <w:tc>
          <w:tcPr>
            <w:tcW w:w="1880" w:type="pct"/>
            <w:gridSpan w:val="4"/>
          </w:tcPr>
          <w:p w:rsidR="00885806" w:rsidRPr="003F3043" w:rsidRDefault="00885806" w:rsidP="003739AB">
            <w:pPr>
              <w:pStyle w:val="a4"/>
              <w:spacing w:before="0" w:beforeAutospacing="0" w:after="0" w:afterAutospacing="0"/>
              <w:jc w:val="center"/>
              <w:rPr>
                <w:sz w:val="26"/>
                <w:szCs w:val="26"/>
              </w:rPr>
            </w:pPr>
            <w:r w:rsidRPr="003F3043">
              <w:rPr>
                <w:sz w:val="26"/>
                <w:szCs w:val="26"/>
              </w:rPr>
              <w:t>Станом на ___ ___________ 20__ р. </w:t>
            </w:r>
          </w:p>
        </w:tc>
        <w:tc>
          <w:tcPr>
            <w:tcW w:w="432" w:type="pct"/>
            <w:vMerge w:val="restar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Примітка</w:t>
            </w:r>
            <w:proofErr w:type="spellEnd"/>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r>
      <w:tr w:rsidR="00885806" w:rsidRPr="003F3043" w:rsidTr="003739AB">
        <w:trPr>
          <w:tblCellSpacing w:w="22" w:type="dxa"/>
          <w:jc w:val="center"/>
        </w:trPr>
        <w:tc>
          <w:tcPr>
            <w:tcW w:w="453" w:type="pct"/>
            <w:vMerge/>
            <w:vAlign w:val="center"/>
          </w:tcPr>
          <w:p w:rsidR="00885806" w:rsidRPr="003F3043" w:rsidRDefault="00885806" w:rsidP="003739AB">
            <w:pPr>
              <w:pStyle w:val="a4"/>
              <w:spacing w:before="0" w:beforeAutospacing="0" w:after="0" w:afterAutospacing="0"/>
              <w:jc w:val="center"/>
              <w:rPr>
                <w:sz w:val="26"/>
                <w:szCs w:val="26"/>
              </w:rPr>
            </w:pPr>
          </w:p>
        </w:tc>
        <w:tc>
          <w:tcPr>
            <w:tcW w:w="668" w:type="pct"/>
            <w:vMerge/>
            <w:vAlign w:val="center"/>
          </w:tcPr>
          <w:p w:rsidR="00885806" w:rsidRPr="003F3043" w:rsidRDefault="00885806" w:rsidP="003739AB">
            <w:pPr>
              <w:pStyle w:val="a4"/>
              <w:spacing w:before="0" w:beforeAutospacing="0" w:after="0" w:afterAutospacing="0"/>
              <w:jc w:val="center"/>
              <w:rPr>
                <w:sz w:val="26"/>
                <w:szCs w:val="26"/>
              </w:rPr>
            </w:pPr>
          </w:p>
        </w:tc>
        <w:tc>
          <w:tcPr>
            <w:tcW w:w="364" w:type="pct"/>
            <w:vMerge/>
            <w:vAlign w:val="center"/>
          </w:tcPr>
          <w:p w:rsidR="00885806" w:rsidRPr="003F3043" w:rsidRDefault="00885806" w:rsidP="003739AB">
            <w:pPr>
              <w:pStyle w:val="a4"/>
              <w:spacing w:before="0" w:beforeAutospacing="0" w:after="0" w:afterAutospacing="0"/>
              <w:jc w:val="center"/>
              <w:rPr>
                <w:sz w:val="26"/>
                <w:szCs w:val="26"/>
              </w:rPr>
            </w:pPr>
          </w:p>
        </w:tc>
        <w:tc>
          <w:tcPr>
            <w:tcW w:w="291" w:type="pct"/>
            <w:vMerge w:val="restar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інвен</w:t>
            </w:r>
            <w:proofErr w:type="spellEnd"/>
            <w:r w:rsidRPr="003F3043">
              <w:rPr>
                <w:sz w:val="26"/>
                <w:szCs w:val="26"/>
              </w:rPr>
              <w:t>-</w:t>
            </w:r>
            <w:r w:rsidRPr="003F3043">
              <w:rPr>
                <w:sz w:val="26"/>
                <w:szCs w:val="26"/>
              </w:rPr>
              <w:br/>
            </w:r>
            <w:proofErr w:type="spellStart"/>
            <w:r w:rsidRPr="003F3043">
              <w:rPr>
                <w:sz w:val="26"/>
                <w:szCs w:val="26"/>
              </w:rPr>
              <w:t>тарний</w:t>
            </w:r>
            <w:proofErr w:type="spellEnd"/>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c>
          <w:tcPr>
            <w:tcW w:w="248" w:type="pct"/>
            <w:vMerge w:val="restart"/>
          </w:tcPr>
          <w:p w:rsidR="00885806" w:rsidRPr="003F3043" w:rsidRDefault="00885806" w:rsidP="003739AB">
            <w:pPr>
              <w:pStyle w:val="a4"/>
              <w:spacing w:before="0" w:beforeAutospacing="0" w:after="0" w:afterAutospacing="0"/>
              <w:jc w:val="center"/>
              <w:rPr>
                <w:sz w:val="26"/>
                <w:szCs w:val="26"/>
              </w:rPr>
            </w:pPr>
            <w:r w:rsidRPr="003F3043">
              <w:rPr>
                <w:sz w:val="26"/>
                <w:szCs w:val="26"/>
              </w:rPr>
              <w:t>завод-</w:t>
            </w:r>
            <w:r w:rsidRPr="003F3043">
              <w:rPr>
                <w:sz w:val="26"/>
                <w:szCs w:val="26"/>
              </w:rPr>
              <w:br/>
            </w:r>
            <w:proofErr w:type="spellStart"/>
            <w:r w:rsidRPr="003F3043">
              <w:rPr>
                <w:sz w:val="26"/>
                <w:szCs w:val="26"/>
              </w:rPr>
              <w:t>ський</w:t>
            </w:r>
            <w:proofErr w:type="spellEnd"/>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c>
          <w:tcPr>
            <w:tcW w:w="530" w:type="pct"/>
            <w:vMerge w:val="restart"/>
          </w:tcPr>
          <w:p w:rsidR="00885806" w:rsidRPr="003F3043" w:rsidRDefault="00885806" w:rsidP="003739AB">
            <w:pPr>
              <w:pStyle w:val="a4"/>
              <w:spacing w:before="0" w:beforeAutospacing="0" w:after="0" w:afterAutospacing="0"/>
              <w:jc w:val="center"/>
              <w:rPr>
                <w:sz w:val="26"/>
                <w:szCs w:val="26"/>
              </w:rPr>
            </w:pPr>
            <w:r w:rsidRPr="003F3043">
              <w:rPr>
                <w:sz w:val="26"/>
                <w:szCs w:val="26"/>
              </w:rPr>
              <w:t>паспорт-</w:t>
            </w:r>
            <w:r w:rsidRPr="003F3043">
              <w:rPr>
                <w:sz w:val="26"/>
                <w:szCs w:val="26"/>
              </w:rPr>
              <w:br/>
            </w:r>
            <w:proofErr w:type="spellStart"/>
            <w:r w:rsidRPr="003F3043">
              <w:rPr>
                <w:sz w:val="26"/>
                <w:szCs w:val="26"/>
              </w:rPr>
              <w:t>ний</w:t>
            </w:r>
            <w:proofErr w:type="spellEnd"/>
            <w:r w:rsidRPr="003F3043">
              <w:rPr>
                <w:sz w:val="26"/>
                <w:szCs w:val="26"/>
              </w:rPr>
              <w:t> </w:t>
            </w:r>
          </w:p>
          <w:p w:rsidR="00885806" w:rsidRPr="003F3043" w:rsidRDefault="00885806" w:rsidP="003739AB">
            <w:pPr>
              <w:pStyle w:val="a4"/>
              <w:spacing w:before="0" w:beforeAutospacing="0" w:after="0" w:afterAutospacing="0"/>
              <w:jc w:val="center"/>
              <w:rPr>
                <w:sz w:val="26"/>
                <w:szCs w:val="26"/>
              </w:rPr>
            </w:pPr>
            <w:r w:rsidRPr="003F3043">
              <w:rPr>
                <w:sz w:val="26"/>
                <w:szCs w:val="26"/>
              </w:rPr>
              <w:t>  </w:t>
            </w:r>
          </w:p>
        </w:tc>
        <w:tc>
          <w:tcPr>
            <w:tcW w:w="737" w:type="pct"/>
            <w:gridSpan w:val="2"/>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фактично</w:t>
            </w:r>
            <w:proofErr w:type="spellEnd"/>
            <w:r w:rsidRPr="003F3043">
              <w:rPr>
                <w:sz w:val="26"/>
                <w:szCs w:val="26"/>
              </w:rPr>
              <w:t xml:space="preserve"> </w:t>
            </w:r>
            <w:proofErr w:type="spellStart"/>
            <w:r w:rsidRPr="003F3043">
              <w:rPr>
                <w:sz w:val="26"/>
                <w:szCs w:val="26"/>
              </w:rPr>
              <w:t>виявлено</w:t>
            </w:r>
            <w:proofErr w:type="spellEnd"/>
            <w:r w:rsidRPr="003F3043">
              <w:rPr>
                <w:sz w:val="26"/>
                <w:szCs w:val="26"/>
              </w:rPr>
              <w:t> </w:t>
            </w:r>
          </w:p>
        </w:tc>
        <w:tc>
          <w:tcPr>
            <w:tcW w:w="1128" w:type="pct"/>
            <w:gridSpan w:val="2"/>
          </w:tcPr>
          <w:p w:rsidR="00885806" w:rsidRPr="003F3043" w:rsidRDefault="00885806" w:rsidP="003739AB">
            <w:pPr>
              <w:pStyle w:val="a4"/>
              <w:spacing w:before="0" w:beforeAutospacing="0" w:after="0" w:afterAutospacing="0"/>
              <w:jc w:val="center"/>
              <w:rPr>
                <w:sz w:val="26"/>
                <w:szCs w:val="26"/>
              </w:rPr>
            </w:pPr>
            <w:r w:rsidRPr="003F3043">
              <w:rPr>
                <w:sz w:val="26"/>
                <w:szCs w:val="26"/>
              </w:rPr>
              <w:t xml:space="preserve">за </w:t>
            </w:r>
            <w:proofErr w:type="spellStart"/>
            <w:r w:rsidRPr="003F3043">
              <w:rPr>
                <w:sz w:val="26"/>
                <w:szCs w:val="26"/>
              </w:rPr>
              <w:t>даними</w:t>
            </w:r>
            <w:proofErr w:type="spellEnd"/>
            <w:r w:rsidRPr="003F3043">
              <w:rPr>
                <w:sz w:val="26"/>
                <w:szCs w:val="26"/>
              </w:rPr>
              <w:t xml:space="preserve"> </w:t>
            </w:r>
            <w:proofErr w:type="spellStart"/>
            <w:r w:rsidRPr="003F3043">
              <w:rPr>
                <w:sz w:val="26"/>
                <w:szCs w:val="26"/>
              </w:rPr>
              <w:t>бухгалтерського</w:t>
            </w:r>
            <w:proofErr w:type="spellEnd"/>
            <w:r w:rsidRPr="003F3043">
              <w:rPr>
                <w:sz w:val="26"/>
                <w:szCs w:val="26"/>
              </w:rPr>
              <w:t xml:space="preserve"> </w:t>
            </w:r>
            <w:proofErr w:type="spellStart"/>
            <w:r w:rsidRPr="003F3043">
              <w:rPr>
                <w:sz w:val="26"/>
                <w:szCs w:val="26"/>
              </w:rPr>
              <w:t>обліку</w:t>
            </w:r>
            <w:proofErr w:type="spellEnd"/>
            <w:r w:rsidRPr="003F3043">
              <w:rPr>
                <w:sz w:val="26"/>
                <w:szCs w:val="26"/>
              </w:rPr>
              <w:t> </w:t>
            </w:r>
          </w:p>
        </w:tc>
        <w:tc>
          <w:tcPr>
            <w:tcW w:w="432" w:type="pct"/>
            <w:vMerge/>
          </w:tcPr>
          <w:p w:rsidR="00885806" w:rsidRPr="003F3043" w:rsidRDefault="00885806" w:rsidP="003739AB">
            <w:pPr>
              <w:pStyle w:val="a4"/>
              <w:spacing w:before="0" w:beforeAutospacing="0" w:after="0" w:afterAutospacing="0"/>
              <w:jc w:val="center"/>
              <w:rPr>
                <w:sz w:val="26"/>
                <w:szCs w:val="26"/>
              </w:rPr>
            </w:pPr>
          </w:p>
        </w:tc>
      </w:tr>
      <w:tr w:rsidR="00885806" w:rsidRPr="003F3043" w:rsidTr="003739AB">
        <w:trPr>
          <w:tblCellSpacing w:w="22" w:type="dxa"/>
          <w:jc w:val="center"/>
        </w:trPr>
        <w:tc>
          <w:tcPr>
            <w:tcW w:w="453" w:type="pct"/>
            <w:vMerge/>
          </w:tcPr>
          <w:p w:rsidR="00885806" w:rsidRPr="003F3043" w:rsidRDefault="00885806" w:rsidP="003739AB">
            <w:pPr>
              <w:pStyle w:val="a4"/>
              <w:spacing w:before="0" w:beforeAutospacing="0" w:after="0" w:afterAutospacing="0"/>
              <w:jc w:val="center"/>
              <w:rPr>
                <w:sz w:val="26"/>
                <w:szCs w:val="26"/>
              </w:rPr>
            </w:pPr>
          </w:p>
        </w:tc>
        <w:tc>
          <w:tcPr>
            <w:tcW w:w="668" w:type="pct"/>
            <w:vMerge/>
          </w:tcPr>
          <w:p w:rsidR="00885806" w:rsidRPr="003F3043" w:rsidRDefault="00885806" w:rsidP="003739AB">
            <w:pPr>
              <w:pStyle w:val="a4"/>
              <w:spacing w:before="0" w:beforeAutospacing="0" w:after="0" w:afterAutospacing="0"/>
              <w:jc w:val="center"/>
              <w:rPr>
                <w:sz w:val="26"/>
                <w:szCs w:val="26"/>
              </w:rPr>
            </w:pPr>
          </w:p>
        </w:tc>
        <w:tc>
          <w:tcPr>
            <w:tcW w:w="364" w:type="pct"/>
            <w:vMerge/>
          </w:tcPr>
          <w:p w:rsidR="00885806" w:rsidRPr="003F3043" w:rsidRDefault="00885806" w:rsidP="003739AB">
            <w:pPr>
              <w:pStyle w:val="a4"/>
              <w:spacing w:before="0" w:beforeAutospacing="0" w:after="0" w:afterAutospacing="0"/>
              <w:jc w:val="center"/>
              <w:rPr>
                <w:sz w:val="26"/>
                <w:szCs w:val="26"/>
              </w:rPr>
            </w:pPr>
          </w:p>
        </w:tc>
        <w:tc>
          <w:tcPr>
            <w:tcW w:w="291" w:type="pct"/>
            <w:vMerge/>
          </w:tcPr>
          <w:p w:rsidR="00885806" w:rsidRPr="003F3043" w:rsidRDefault="00885806" w:rsidP="003739AB">
            <w:pPr>
              <w:pStyle w:val="a4"/>
              <w:spacing w:before="0" w:beforeAutospacing="0" w:after="0" w:afterAutospacing="0"/>
              <w:jc w:val="center"/>
              <w:rPr>
                <w:sz w:val="26"/>
                <w:szCs w:val="26"/>
              </w:rPr>
            </w:pPr>
          </w:p>
        </w:tc>
        <w:tc>
          <w:tcPr>
            <w:tcW w:w="248" w:type="pct"/>
            <w:vMerge/>
          </w:tcPr>
          <w:p w:rsidR="00885806" w:rsidRPr="003F3043" w:rsidRDefault="00885806" w:rsidP="003739AB">
            <w:pPr>
              <w:pStyle w:val="a4"/>
              <w:spacing w:before="0" w:beforeAutospacing="0" w:after="0" w:afterAutospacing="0"/>
              <w:jc w:val="center"/>
              <w:rPr>
                <w:sz w:val="26"/>
                <w:szCs w:val="26"/>
              </w:rPr>
            </w:pPr>
          </w:p>
        </w:tc>
        <w:tc>
          <w:tcPr>
            <w:tcW w:w="530" w:type="pct"/>
            <w:vMerge/>
          </w:tcPr>
          <w:p w:rsidR="00885806" w:rsidRPr="003F3043" w:rsidRDefault="00885806" w:rsidP="003739AB">
            <w:pPr>
              <w:pStyle w:val="a4"/>
              <w:spacing w:before="0" w:beforeAutospacing="0" w:after="0" w:afterAutospacing="0"/>
              <w:jc w:val="center"/>
              <w:rPr>
                <w:sz w:val="26"/>
                <w:szCs w:val="26"/>
              </w:rPr>
            </w:pPr>
          </w:p>
        </w:tc>
        <w:tc>
          <w:tcPr>
            <w:tcW w:w="359" w:type="pc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кількість</w:t>
            </w:r>
            <w:proofErr w:type="spellEnd"/>
            <w:r w:rsidRPr="003F3043">
              <w:rPr>
                <w:sz w:val="26"/>
                <w:szCs w:val="26"/>
              </w:rPr>
              <w:t> </w:t>
            </w:r>
          </w:p>
        </w:tc>
        <w:tc>
          <w:tcPr>
            <w:tcW w:w="363" w:type="pc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первісна</w:t>
            </w:r>
            <w:proofErr w:type="spellEnd"/>
            <w:r w:rsidRPr="003F3043">
              <w:rPr>
                <w:sz w:val="26"/>
                <w:szCs w:val="26"/>
              </w:rPr>
              <w:t xml:space="preserve"> (</w:t>
            </w:r>
            <w:proofErr w:type="spellStart"/>
            <w:r w:rsidRPr="003F3043">
              <w:rPr>
                <w:sz w:val="26"/>
                <w:szCs w:val="26"/>
              </w:rPr>
              <w:t>перео</w:t>
            </w:r>
            <w:proofErr w:type="spellEnd"/>
            <w:r w:rsidRPr="003F3043">
              <w:rPr>
                <w:sz w:val="26"/>
                <w:szCs w:val="26"/>
              </w:rPr>
              <w:t>-</w:t>
            </w:r>
            <w:r w:rsidRPr="003F3043">
              <w:rPr>
                <w:sz w:val="26"/>
                <w:szCs w:val="26"/>
              </w:rPr>
              <w:br/>
            </w:r>
            <w:proofErr w:type="spellStart"/>
            <w:r w:rsidRPr="003F3043">
              <w:rPr>
                <w:sz w:val="26"/>
                <w:szCs w:val="26"/>
              </w:rPr>
              <w:t>цінена</w:t>
            </w:r>
            <w:proofErr w:type="spellEnd"/>
            <w:r w:rsidRPr="003F3043">
              <w:rPr>
                <w:sz w:val="26"/>
                <w:szCs w:val="26"/>
              </w:rPr>
              <w:t xml:space="preserve">) </w:t>
            </w:r>
            <w:proofErr w:type="spellStart"/>
            <w:r w:rsidRPr="003F3043">
              <w:rPr>
                <w:sz w:val="26"/>
                <w:szCs w:val="26"/>
              </w:rPr>
              <w:t>вартість</w:t>
            </w:r>
            <w:proofErr w:type="spellEnd"/>
            <w:r w:rsidRPr="003F3043">
              <w:rPr>
                <w:sz w:val="26"/>
                <w:szCs w:val="26"/>
              </w:rPr>
              <w:t xml:space="preserve">, </w:t>
            </w:r>
            <w:proofErr w:type="spellStart"/>
            <w:r w:rsidRPr="003F3043">
              <w:rPr>
                <w:sz w:val="26"/>
                <w:szCs w:val="26"/>
              </w:rPr>
              <w:t>гривень</w:t>
            </w:r>
            <w:proofErr w:type="spellEnd"/>
            <w:r w:rsidRPr="003F3043">
              <w:rPr>
                <w:sz w:val="26"/>
                <w:szCs w:val="26"/>
              </w:rPr>
              <w:t> </w:t>
            </w:r>
          </w:p>
        </w:tc>
        <w:tc>
          <w:tcPr>
            <w:tcW w:w="359" w:type="pc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кількість</w:t>
            </w:r>
            <w:proofErr w:type="spellEnd"/>
            <w:r w:rsidRPr="003F3043">
              <w:rPr>
                <w:sz w:val="26"/>
                <w:szCs w:val="26"/>
              </w:rPr>
              <w:t> </w:t>
            </w:r>
          </w:p>
        </w:tc>
        <w:tc>
          <w:tcPr>
            <w:tcW w:w="754" w:type="pct"/>
          </w:tcPr>
          <w:p w:rsidR="00885806" w:rsidRPr="003F3043" w:rsidRDefault="00885806" w:rsidP="003739AB">
            <w:pPr>
              <w:pStyle w:val="a4"/>
              <w:spacing w:before="0" w:beforeAutospacing="0" w:after="0" w:afterAutospacing="0"/>
              <w:jc w:val="center"/>
              <w:rPr>
                <w:sz w:val="26"/>
                <w:szCs w:val="26"/>
              </w:rPr>
            </w:pPr>
            <w:proofErr w:type="spellStart"/>
            <w:r w:rsidRPr="003F3043">
              <w:rPr>
                <w:sz w:val="26"/>
                <w:szCs w:val="26"/>
              </w:rPr>
              <w:t>первісна</w:t>
            </w:r>
            <w:proofErr w:type="spellEnd"/>
            <w:r w:rsidRPr="003F3043">
              <w:rPr>
                <w:sz w:val="26"/>
                <w:szCs w:val="26"/>
              </w:rPr>
              <w:t xml:space="preserve"> (</w:t>
            </w:r>
            <w:proofErr w:type="spellStart"/>
            <w:r w:rsidRPr="003F3043">
              <w:rPr>
                <w:sz w:val="26"/>
                <w:szCs w:val="26"/>
              </w:rPr>
              <w:t>перео</w:t>
            </w:r>
            <w:proofErr w:type="spellEnd"/>
            <w:r w:rsidRPr="003F3043">
              <w:rPr>
                <w:sz w:val="26"/>
                <w:szCs w:val="26"/>
              </w:rPr>
              <w:t>-</w:t>
            </w:r>
            <w:r w:rsidRPr="003F3043">
              <w:rPr>
                <w:sz w:val="26"/>
                <w:szCs w:val="26"/>
              </w:rPr>
              <w:br/>
            </w:r>
            <w:proofErr w:type="spellStart"/>
            <w:r w:rsidRPr="003F3043">
              <w:rPr>
                <w:sz w:val="26"/>
                <w:szCs w:val="26"/>
              </w:rPr>
              <w:t>цінена</w:t>
            </w:r>
            <w:proofErr w:type="spellEnd"/>
            <w:r w:rsidRPr="003F3043">
              <w:rPr>
                <w:sz w:val="26"/>
                <w:szCs w:val="26"/>
              </w:rPr>
              <w:t xml:space="preserve">) </w:t>
            </w:r>
            <w:proofErr w:type="spellStart"/>
            <w:r w:rsidRPr="003F3043">
              <w:rPr>
                <w:sz w:val="26"/>
                <w:szCs w:val="26"/>
              </w:rPr>
              <w:t>вартість</w:t>
            </w:r>
            <w:proofErr w:type="spellEnd"/>
            <w:r w:rsidRPr="003F3043">
              <w:rPr>
                <w:sz w:val="26"/>
                <w:szCs w:val="26"/>
              </w:rPr>
              <w:t xml:space="preserve">, </w:t>
            </w:r>
            <w:proofErr w:type="spellStart"/>
            <w:r w:rsidRPr="003F3043">
              <w:rPr>
                <w:sz w:val="26"/>
                <w:szCs w:val="26"/>
              </w:rPr>
              <w:t>гривень</w:t>
            </w:r>
            <w:proofErr w:type="spellEnd"/>
            <w:r w:rsidRPr="003F3043">
              <w:rPr>
                <w:sz w:val="26"/>
                <w:szCs w:val="26"/>
              </w:rPr>
              <w:t> </w:t>
            </w:r>
          </w:p>
        </w:tc>
        <w:tc>
          <w:tcPr>
            <w:tcW w:w="432" w:type="pct"/>
            <w:vMerge/>
          </w:tcPr>
          <w:p w:rsidR="00885806" w:rsidRPr="003F3043" w:rsidRDefault="00885806" w:rsidP="003739AB">
            <w:pPr>
              <w:pStyle w:val="a4"/>
              <w:spacing w:before="0" w:beforeAutospacing="0" w:after="0" w:afterAutospacing="0"/>
              <w:jc w:val="center"/>
              <w:rPr>
                <w:sz w:val="26"/>
                <w:szCs w:val="26"/>
              </w:rPr>
            </w:pPr>
          </w:p>
        </w:tc>
      </w:tr>
    </w:tbl>
    <w:p w:rsidR="00885806" w:rsidRPr="003F3043" w:rsidRDefault="00885806" w:rsidP="00885806">
      <w:pPr>
        <w:pStyle w:val="a4"/>
        <w:spacing w:before="0" w:beforeAutospacing="0" w:after="0" w:afterAutospacing="0"/>
        <w:rPr>
          <w:sz w:val="26"/>
          <w:szCs w:val="26"/>
        </w:rPr>
      </w:pPr>
      <w:r w:rsidRPr="003F3043">
        <w:rPr>
          <w:sz w:val="26"/>
          <w:szCs w:val="26"/>
        </w:rPr>
        <w:t>       </w:t>
      </w:r>
      <w:r w:rsidRPr="003F3043">
        <w:rPr>
          <w:sz w:val="26"/>
          <w:szCs w:val="26"/>
          <w:lang w:val="uk-UA"/>
        </w:rPr>
        <w:t xml:space="preserve">                                                                                                                                                     </w:t>
      </w:r>
      <w:r w:rsidRPr="003F3043">
        <w:rPr>
          <w:sz w:val="26"/>
          <w:szCs w:val="26"/>
        </w:rPr>
        <w:t xml:space="preserve"> </w:t>
      </w:r>
      <w:r w:rsidRPr="003F3043">
        <w:rPr>
          <w:sz w:val="26"/>
          <w:szCs w:val="26"/>
        </w:rPr>
        <w:br/>
      </w:r>
      <w:proofErr w:type="spellStart"/>
      <w:r w:rsidRPr="003F3043">
        <w:rPr>
          <w:sz w:val="26"/>
          <w:szCs w:val="26"/>
        </w:rPr>
        <w:t>Усього</w:t>
      </w:r>
      <w:proofErr w:type="spellEnd"/>
      <w:r w:rsidRPr="003F3043">
        <w:rPr>
          <w:sz w:val="26"/>
          <w:szCs w:val="26"/>
        </w:rPr>
        <w:t xml:space="preserve"> за актом: ______________________________________________________________________</w:t>
      </w:r>
      <w:r w:rsidRPr="003F3043">
        <w:rPr>
          <w:sz w:val="26"/>
          <w:szCs w:val="26"/>
        </w:rPr>
        <w:br/>
        <w:t>                                                                                                         </w:t>
      </w:r>
      <w:r w:rsidRPr="003F3043">
        <w:rPr>
          <w:sz w:val="26"/>
          <w:szCs w:val="26"/>
          <w:lang w:val="uk-UA"/>
        </w:rPr>
        <w:t xml:space="preserve">            </w:t>
      </w:r>
      <w:r w:rsidRPr="003F3043">
        <w:rPr>
          <w:sz w:val="26"/>
          <w:szCs w:val="26"/>
        </w:rPr>
        <w:t xml:space="preserve"> </w:t>
      </w:r>
      <w:r w:rsidRPr="003F3043">
        <w:rPr>
          <w:sz w:val="26"/>
          <w:szCs w:val="26"/>
          <w:lang w:val="uk-UA"/>
        </w:rPr>
        <w:t xml:space="preserve"> </w:t>
      </w:r>
      <w:r w:rsidRPr="003F3043">
        <w:rPr>
          <w:sz w:val="26"/>
          <w:szCs w:val="26"/>
        </w:rPr>
        <w:t>(цифрами і словами)</w:t>
      </w:r>
      <w:r w:rsidRPr="003F3043">
        <w:rPr>
          <w:sz w:val="26"/>
          <w:szCs w:val="26"/>
        </w:rPr>
        <w:br/>
        <w:t xml:space="preserve">1) </w:t>
      </w:r>
      <w:proofErr w:type="spellStart"/>
      <w:r w:rsidRPr="003F3043">
        <w:rPr>
          <w:sz w:val="26"/>
          <w:szCs w:val="26"/>
        </w:rPr>
        <w:t>загальна</w:t>
      </w:r>
      <w:proofErr w:type="spellEnd"/>
      <w:r w:rsidRPr="003F3043">
        <w:rPr>
          <w:sz w:val="26"/>
          <w:szCs w:val="26"/>
        </w:rPr>
        <w:t xml:space="preserve"> </w:t>
      </w:r>
      <w:proofErr w:type="spellStart"/>
      <w:r w:rsidRPr="003F3043">
        <w:rPr>
          <w:sz w:val="26"/>
          <w:szCs w:val="26"/>
        </w:rPr>
        <w:t>кількість</w:t>
      </w:r>
      <w:proofErr w:type="spellEnd"/>
      <w:r w:rsidRPr="003F3043">
        <w:rPr>
          <w:sz w:val="26"/>
          <w:szCs w:val="26"/>
        </w:rPr>
        <w:t xml:space="preserve"> </w:t>
      </w:r>
      <w:proofErr w:type="spellStart"/>
      <w:r w:rsidRPr="003F3043">
        <w:rPr>
          <w:sz w:val="26"/>
          <w:szCs w:val="26"/>
        </w:rPr>
        <w:t>об'єктів</w:t>
      </w:r>
      <w:proofErr w:type="spellEnd"/>
      <w:r w:rsidRPr="003F3043">
        <w:rPr>
          <w:sz w:val="26"/>
          <w:szCs w:val="26"/>
        </w:rPr>
        <w:t xml:space="preserve"> (</w:t>
      </w:r>
      <w:proofErr w:type="spellStart"/>
      <w:r w:rsidRPr="003F3043">
        <w:rPr>
          <w:sz w:val="26"/>
          <w:szCs w:val="26"/>
        </w:rPr>
        <w:t>фактично</w:t>
      </w:r>
      <w:proofErr w:type="spellEnd"/>
      <w:r w:rsidRPr="003F3043">
        <w:rPr>
          <w:sz w:val="26"/>
          <w:szCs w:val="26"/>
        </w:rPr>
        <w:t>) __________________________________________________</w:t>
      </w:r>
      <w:r w:rsidRPr="003F3043">
        <w:rPr>
          <w:sz w:val="26"/>
          <w:szCs w:val="26"/>
        </w:rPr>
        <w:br/>
        <w:t>                                                                                                                       (цифрами і словами)</w:t>
      </w:r>
      <w:r w:rsidRPr="003F3043">
        <w:rPr>
          <w:sz w:val="26"/>
          <w:szCs w:val="26"/>
        </w:rPr>
        <w:br/>
        <w:t xml:space="preserve">2) на суму, </w:t>
      </w:r>
      <w:proofErr w:type="spellStart"/>
      <w:r w:rsidRPr="003F3043">
        <w:rPr>
          <w:sz w:val="26"/>
          <w:szCs w:val="26"/>
        </w:rPr>
        <w:t>гривень</w:t>
      </w:r>
      <w:proofErr w:type="spellEnd"/>
      <w:r w:rsidRPr="003F3043">
        <w:rPr>
          <w:sz w:val="26"/>
          <w:szCs w:val="26"/>
        </w:rPr>
        <w:t xml:space="preserve"> (</w:t>
      </w:r>
      <w:proofErr w:type="spellStart"/>
      <w:r w:rsidRPr="003F3043">
        <w:rPr>
          <w:sz w:val="26"/>
          <w:szCs w:val="26"/>
        </w:rPr>
        <w:t>фактично</w:t>
      </w:r>
      <w:proofErr w:type="spellEnd"/>
      <w:r w:rsidRPr="003F3043">
        <w:rPr>
          <w:sz w:val="26"/>
          <w:szCs w:val="26"/>
        </w:rPr>
        <w:t>) __________________________________________________________</w:t>
      </w:r>
      <w:r w:rsidRPr="003F3043">
        <w:rPr>
          <w:sz w:val="26"/>
          <w:szCs w:val="26"/>
        </w:rPr>
        <w:br/>
        <w:t>                                                                                                                       (цифрами і словами) </w:t>
      </w:r>
    </w:p>
    <w:tbl>
      <w:tblPr>
        <w:tblW w:w="10500" w:type="dxa"/>
        <w:tblCellSpacing w:w="22" w:type="dxa"/>
        <w:tblInd w:w="44" w:type="dxa"/>
        <w:tblCellMar>
          <w:top w:w="30" w:type="dxa"/>
          <w:left w:w="30" w:type="dxa"/>
          <w:bottom w:w="30" w:type="dxa"/>
          <w:right w:w="30" w:type="dxa"/>
        </w:tblCellMar>
        <w:tblLook w:val="04A0" w:firstRow="1" w:lastRow="0" w:firstColumn="1" w:lastColumn="0" w:noHBand="0" w:noVBand="1"/>
      </w:tblPr>
      <w:tblGrid>
        <w:gridCol w:w="2636"/>
        <w:gridCol w:w="2614"/>
        <w:gridCol w:w="2614"/>
        <w:gridCol w:w="2636"/>
      </w:tblGrid>
      <w:tr w:rsidR="00885806" w:rsidRPr="003F3043" w:rsidTr="003739AB">
        <w:trPr>
          <w:tblCellSpacing w:w="22" w:type="dxa"/>
        </w:trPr>
        <w:tc>
          <w:tcPr>
            <w:tcW w:w="1224" w:type="pct"/>
          </w:tcPr>
          <w:p w:rsidR="00885806" w:rsidRPr="003F3043" w:rsidRDefault="00885806" w:rsidP="003739AB">
            <w:pPr>
              <w:pStyle w:val="a4"/>
              <w:spacing w:before="0" w:beforeAutospacing="0" w:after="0" w:afterAutospacing="0"/>
              <w:rPr>
                <w:sz w:val="26"/>
                <w:szCs w:val="26"/>
              </w:rPr>
            </w:pPr>
            <w:r w:rsidRPr="003F3043">
              <w:rPr>
                <w:sz w:val="26"/>
                <w:szCs w:val="26"/>
              </w:rPr>
              <w:t xml:space="preserve">Голова </w:t>
            </w:r>
            <w:proofErr w:type="spellStart"/>
            <w:r w:rsidRPr="003F3043">
              <w:rPr>
                <w:sz w:val="26"/>
                <w:szCs w:val="26"/>
              </w:rPr>
              <w:t>комісії</w:t>
            </w:r>
            <w:proofErr w:type="spellEnd"/>
            <w:r w:rsidRPr="003F3043">
              <w:rPr>
                <w:sz w:val="26"/>
                <w:szCs w:val="26"/>
              </w:rPr>
              <w:t>:  </w:t>
            </w:r>
          </w:p>
        </w:tc>
        <w:tc>
          <w:tcPr>
            <w:tcW w:w="1224" w:type="pct"/>
          </w:tcPr>
          <w:p w:rsidR="00885806" w:rsidRPr="003F3043" w:rsidRDefault="00885806" w:rsidP="003739AB">
            <w:pPr>
              <w:pStyle w:val="a4"/>
              <w:spacing w:before="0" w:beforeAutospacing="0" w:after="0" w:afterAutospacing="0"/>
              <w:jc w:val="center"/>
              <w:rPr>
                <w:sz w:val="26"/>
                <w:szCs w:val="26"/>
                <w:lang w:val="uk-UA"/>
              </w:rPr>
            </w:pPr>
            <w:r w:rsidRPr="003F3043">
              <w:rPr>
                <w:sz w:val="26"/>
                <w:szCs w:val="26"/>
              </w:rPr>
              <w:t>____________</w:t>
            </w:r>
          </w:p>
          <w:p w:rsidR="00885806" w:rsidRPr="003F3043" w:rsidRDefault="00885806" w:rsidP="003739AB">
            <w:pPr>
              <w:pStyle w:val="a4"/>
              <w:spacing w:before="0" w:beforeAutospacing="0" w:after="0" w:afterAutospacing="0"/>
              <w:jc w:val="center"/>
              <w:rPr>
                <w:sz w:val="26"/>
                <w:szCs w:val="26"/>
              </w:rPr>
            </w:pPr>
            <w:r w:rsidRPr="003F3043">
              <w:rPr>
                <w:sz w:val="26"/>
                <w:szCs w:val="26"/>
              </w:rPr>
              <w:t>(посада)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w:t>
            </w:r>
            <w:r w:rsidRPr="003F3043">
              <w:rPr>
                <w:sz w:val="26"/>
                <w:szCs w:val="26"/>
              </w:rPr>
              <w:br/>
              <w:t>(</w:t>
            </w:r>
            <w:proofErr w:type="spellStart"/>
            <w:r w:rsidRPr="003F3043">
              <w:rPr>
                <w:sz w:val="26"/>
                <w:szCs w:val="26"/>
              </w:rPr>
              <w:t>підпис</w:t>
            </w:r>
            <w:proofErr w:type="spellEnd"/>
            <w:r w:rsidRPr="003F3043">
              <w:rPr>
                <w:sz w:val="26"/>
                <w:szCs w:val="26"/>
              </w:rPr>
              <w:t>)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________________</w:t>
            </w:r>
            <w:r w:rsidRPr="003F3043">
              <w:rPr>
                <w:sz w:val="26"/>
                <w:szCs w:val="26"/>
              </w:rPr>
              <w:br/>
            </w:r>
            <w:r w:rsidRPr="003F3043">
              <w:rPr>
                <w:sz w:val="26"/>
                <w:szCs w:val="26"/>
                <w:lang w:val="uk-UA"/>
              </w:rPr>
              <w:t xml:space="preserve">  </w:t>
            </w:r>
            <w:r w:rsidRPr="003F3043">
              <w:rPr>
                <w:sz w:val="26"/>
                <w:szCs w:val="26"/>
              </w:rPr>
              <w:t>(</w:t>
            </w:r>
            <w:proofErr w:type="spellStart"/>
            <w:r w:rsidRPr="003F3043">
              <w:rPr>
                <w:sz w:val="26"/>
                <w:szCs w:val="26"/>
              </w:rPr>
              <w:t>ініціали</w:t>
            </w:r>
            <w:proofErr w:type="spellEnd"/>
            <w:r w:rsidRPr="003F3043">
              <w:rPr>
                <w:sz w:val="26"/>
                <w:szCs w:val="26"/>
              </w:rPr>
              <w:t xml:space="preserve"> та </w:t>
            </w:r>
            <w:proofErr w:type="spellStart"/>
            <w:r w:rsidRPr="003F3043">
              <w:rPr>
                <w:sz w:val="26"/>
                <w:szCs w:val="26"/>
              </w:rPr>
              <w:t>прізвище</w:t>
            </w:r>
            <w:proofErr w:type="spellEnd"/>
            <w:r w:rsidRPr="003F3043">
              <w:rPr>
                <w:sz w:val="26"/>
                <w:szCs w:val="26"/>
              </w:rPr>
              <w:t>) </w:t>
            </w:r>
          </w:p>
        </w:tc>
      </w:tr>
      <w:tr w:rsidR="00885806" w:rsidRPr="003F3043" w:rsidTr="003739AB">
        <w:trPr>
          <w:tblCellSpacing w:w="22" w:type="dxa"/>
        </w:trPr>
        <w:tc>
          <w:tcPr>
            <w:tcW w:w="1224" w:type="pct"/>
          </w:tcPr>
          <w:p w:rsidR="00885806" w:rsidRPr="003F3043" w:rsidRDefault="00885806" w:rsidP="003739AB">
            <w:pPr>
              <w:pStyle w:val="a4"/>
              <w:spacing w:before="0" w:beforeAutospacing="0" w:after="0" w:afterAutospacing="0"/>
              <w:rPr>
                <w:sz w:val="26"/>
                <w:szCs w:val="26"/>
              </w:rPr>
            </w:pPr>
            <w:r w:rsidRPr="003F3043">
              <w:rPr>
                <w:sz w:val="26"/>
                <w:szCs w:val="26"/>
              </w:rPr>
              <w:t xml:space="preserve">Члени </w:t>
            </w:r>
            <w:proofErr w:type="spellStart"/>
            <w:r w:rsidRPr="003F3043">
              <w:rPr>
                <w:sz w:val="26"/>
                <w:szCs w:val="26"/>
              </w:rPr>
              <w:t>комісії</w:t>
            </w:r>
            <w:proofErr w:type="spellEnd"/>
            <w:r w:rsidRPr="003F3043">
              <w:rPr>
                <w:sz w:val="26"/>
                <w:szCs w:val="26"/>
              </w:rPr>
              <w:t>: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________________ </w:t>
            </w:r>
          </w:p>
        </w:tc>
      </w:tr>
      <w:tr w:rsidR="00885806" w:rsidRPr="003F3043" w:rsidTr="003739AB">
        <w:trPr>
          <w:tblCellSpacing w:w="22" w:type="dxa"/>
        </w:trPr>
        <w:tc>
          <w:tcPr>
            <w:tcW w:w="1224" w:type="pct"/>
          </w:tcPr>
          <w:p w:rsidR="00885806" w:rsidRPr="003F3043" w:rsidRDefault="00885806" w:rsidP="003739AB">
            <w:pPr>
              <w:pStyle w:val="a4"/>
              <w:spacing w:before="0" w:beforeAutospacing="0" w:after="0" w:afterAutospacing="0"/>
              <w:rPr>
                <w:sz w:val="26"/>
                <w:szCs w:val="26"/>
              </w:rPr>
            </w:pPr>
            <w:r w:rsidRPr="003F3043">
              <w:rPr>
                <w:sz w:val="26"/>
                <w:szCs w:val="26"/>
              </w:rPr>
              <w:t>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________________ </w:t>
            </w:r>
          </w:p>
        </w:tc>
      </w:tr>
      <w:tr w:rsidR="00885806" w:rsidRPr="003F3043" w:rsidTr="003739AB">
        <w:trPr>
          <w:tblCellSpacing w:w="22" w:type="dxa"/>
        </w:trPr>
        <w:tc>
          <w:tcPr>
            <w:tcW w:w="1224" w:type="pct"/>
          </w:tcPr>
          <w:p w:rsidR="00885806" w:rsidRPr="003F3043" w:rsidRDefault="00885806" w:rsidP="003739AB">
            <w:pPr>
              <w:pStyle w:val="a4"/>
              <w:spacing w:before="0" w:beforeAutospacing="0" w:after="0" w:afterAutospacing="0"/>
              <w:rPr>
                <w:sz w:val="26"/>
                <w:szCs w:val="26"/>
              </w:rPr>
            </w:pPr>
            <w:r w:rsidRPr="003F3043">
              <w:rPr>
                <w:sz w:val="26"/>
                <w:szCs w:val="26"/>
              </w:rPr>
              <w:t>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 </w:t>
            </w:r>
          </w:p>
        </w:tc>
        <w:tc>
          <w:tcPr>
            <w:tcW w:w="1224" w:type="pct"/>
          </w:tcPr>
          <w:p w:rsidR="00885806" w:rsidRPr="003F3043" w:rsidRDefault="00885806" w:rsidP="003739AB">
            <w:pPr>
              <w:pStyle w:val="a4"/>
              <w:spacing w:before="0" w:beforeAutospacing="0" w:after="0" w:afterAutospacing="0"/>
              <w:jc w:val="center"/>
              <w:rPr>
                <w:sz w:val="26"/>
                <w:szCs w:val="26"/>
              </w:rPr>
            </w:pPr>
            <w:r w:rsidRPr="003F3043">
              <w:rPr>
                <w:sz w:val="26"/>
                <w:szCs w:val="26"/>
              </w:rPr>
              <w:t>________________ </w:t>
            </w:r>
          </w:p>
        </w:tc>
      </w:tr>
    </w:tbl>
    <w:p w:rsidR="00885806" w:rsidRPr="003F3043" w:rsidRDefault="00885806" w:rsidP="00885806">
      <w:pPr>
        <w:rPr>
          <w:sz w:val="26"/>
          <w:szCs w:val="26"/>
          <w:lang w:val="uk-UA"/>
        </w:rPr>
      </w:pPr>
    </w:p>
    <w:p w:rsidR="00885806" w:rsidRPr="003F3043" w:rsidRDefault="00885806" w:rsidP="00885806">
      <w:pPr>
        <w:jc w:val="both"/>
        <w:rPr>
          <w:sz w:val="26"/>
          <w:szCs w:val="26"/>
          <w:lang w:val="uk-UA"/>
        </w:rPr>
      </w:pPr>
    </w:p>
    <w:p w:rsidR="00885806" w:rsidRPr="003F3043" w:rsidRDefault="00885806" w:rsidP="00885806">
      <w:pPr>
        <w:jc w:val="both"/>
        <w:rPr>
          <w:sz w:val="26"/>
          <w:szCs w:val="26"/>
          <w:lang w:val="uk-UA"/>
        </w:rPr>
      </w:pPr>
    </w:p>
    <w:p w:rsidR="00885806" w:rsidRPr="003F3043" w:rsidRDefault="00885806" w:rsidP="00885806">
      <w:pPr>
        <w:jc w:val="both"/>
        <w:rPr>
          <w:sz w:val="26"/>
          <w:szCs w:val="26"/>
          <w:lang w:val="uk-UA"/>
        </w:rPr>
      </w:pPr>
    </w:p>
    <w:p w:rsidR="00DF5B68" w:rsidRDefault="00885806" w:rsidP="00885806">
      <w:pPr>
        <w:jc w:val="both"/>
        <w:rPr>
          <w:sz w:val="26"/>
          <w:szCs w:val="26"/>
          <w:lang w:val="uk-UA"/>
        </w:rPr>
      </w:pPr>
      <w:r w:rsidRPr="003F3043">
        <w:rPr>
          <w:sz w:val="26"/>
          <w:szCs w:val="26"/>
          <w:lang w:val="uk-UA"/>
        </w:rPr>
        <w:t>Секретар сільської ради</w:t>
      </w:r>
      <w:r w:rsidRPr="003F3043">
        <w:rPr>
          <w:sz w:val="26"/>
          <w:szCs w:val="26"/>
          <w:lang w:val="uk-UA"/>
        </w:rPr>
        <w:tab/>
      </w:r>
      <w:r w:rsidRPr="003F3043">
        <w:rPr>
          <w:sz w:val="26"/>
          <w:szCs w:val="26"/>
          <w:lang w:val="uk-UA"/>
        </w:rPr>
        <w:tab/>
      </w:r>
      <w:r w:rsidRPr="003F3043">
        <w:rPr>
          <w:sz w:val="26"/>
          <w:szCs w:val="26"/>
          <w:lang w:val="uk-UA"/>
        </w:rPr>
        <w:tab/>
      </w:r>
      <w:r w:rsidRPr="003F3043">
        <w:rPr>
          <w:sz w:val="26"/>
          <w:szCs w:val="26"/>
          <w:lang w:val="uk-UA"/>
        </w:rPr>
        <w:tab/>
      </w:r>
      <w:r w:rsidRPr="003F3043">
        <w:rPr>
          <w:sz w:val="26"/>
          <w:szCs w:val="26"/>
          <w:lang w:val="uk-UA"/>
        </w:rPr>
        <w:tab/>
      </w:r>
      <w:r w:rsidRPr="003F3043">
        <w:rPr>
          <w:sz w:val="26"/>
          <w:szCs w:val="26"/>
          <w:lang w:val="uk-UA"/>
        </w:rPr>
        <w:tab/>
        <w:t xml:space="preserve">                                                                            Світлана КОСТЮК</w:t>
      </w:r>
    </w:p>
    <w:p w:rsidR="003F3043" w:rsidRDefault="003F3043" w:rsidP="00885806">
      <w:pPr>
        <w:jc w:val="both"/>
        <w:rPr>
          <w:sz w:val="26"/>
          <w:szCs w:val="26"/>
          <w:lang w:val="uk-UA"/>
        </w:rPr>
      </w:pPr>
    </w:p>
    <w:p w:rsidR="003F3043" w:rsidRDefault="003F3043" w:rsidP="00885806">
      <w:pPr>
        <w:jc w:val="both"/>
        <w:rPr>
          <w:sz w:val="26"/>
          <w:szCs w:val="26"/>
          <w:lang w:val="uk-UA"/>
        </w:rPr>
      </w:pPr>
    </w:p>
    <w:p w:rsidR="003F3043" w:rsidRDefault="003F3043" w:rsidP="00885806">
      <w:pPr>
        <w:jc w:val="both"/>
        <w:rPr>
          <w:sz w:val="26"/>
          <w:szCs w:val="26"/>
          <w:lang w:val="uk-UA"/>
        </w:rPr>
      </w:pPr>
    </w:p>
    <w:p w:rsidR="003F3043" w:rsidRPr="003F3043" w:rsidRDefault="003F3043" w:rsidP="00885806">
      <w:pPr>
        <w:jc w:val="both"/>
        <w:rPr>
          <w:sz w:val="26"/>
          <w:szCs w:val="26"/>
          <w:lang w:val="uk-UA"/>
        </w:rPr>
      </w:pPr>
    </w:p>
    <w:p w:rsidR="00DF5B68" w:rsidRPr="003F3043" w:rsidRDefault="00DF5B68" w:rsidP="00DF5B68">
      <w:pPr>
        <w:rPr>
          <w:sz w:val="26"/>
          <w:szCs w:val="26"/>
          <w:lang w:val="uk-UA"/>
        </w:rPr>
      </w:pPr>
    </w:p>
    <w:p w:rsidR="00DF5B68" w:rsidRPr="003F3043" w:rsidRDefault="00DF5B68" w:rsidP="00DF5B68">
      <w:pPr>
        <w:pStyle w:val="a5"/>
        <w:ind w:left="11340"/>
        <w:rPr>
          <w:rFonts w:ascii="Times New Roman" w:hAnsi="Times New Roman"/>
          <w:sz w:val="26"/>
          <w:szCs w:val="26"/>
          <w:lang w:val="uk-UA"/>
        </w:rPr>
      </w:pPr>
      <w:r w:rsidRPr="003F3043">
        <w:rPr>
          <w:rFonts w:ascii="Times New Roman" w:hAnsi="Times New Roman"/>
          <w:sz w:val="26"/>
          <w:szCs w:val="26"/>
          <w:lang w:val="uk-UA"/>
        </w:rPr>
        <w:lastRenderedPageBreak/>
        <w:t>Додаток 3</w:t>
      </w:r>
    </w:p>
    <w:p w:rsidR="00DF5B68" w:rsidRPr="003F3043" w:rsidRDefault="00DF5B68" w:rsidP="00DF5B68">
      <w:pPr>
        <w:pStyle w:val="a5"/>
        <w:ind w:left="11340"/>
        <w:rPr>
          <w:rFonts w:ascii="Times New Roman" w:hAnsi="Times New Roman"/>
          <w:sz w:val="26"/>
          <w:szCs w:val="26"/>
          <w:lang w:val="uk-UA"/>
        </w:rPr>
      </w:pPr>
      <w:r w:rsidRPr="003F3043">
        <w:rPr>
          <w:rFonts w:ascii="Times New Roman" w:hAnsi="Times New Roman"/>
          <w:sz w:val="26"/>
          <w:szCs w:val="26"/>
          <w:lang w:val="uk-UA"/>
        </w:rPr>
        <w:t>до Порядку</w:t>
      </w:r>
    </w:p>
    <w:p w:rsidR="00DF5B68" w:rsidRPr="003F3043" w:rsidRDefault="00DF5B68" w:rsidP="003F3043">
      <w:pPr>
        <w:pStyle w:val="a5"/>
        <w:tabs>
          <w:tab w:val="center" w:pos="13657"/>
        </w:tabs>
        <w:ind w:left="11340"/>
        <w:rPr>
          <w:rFonts w:ascii="Times New Roman" w:hAnsi="Times New Roman"/>
          <w:sz w:val="26"/>
          <w:szCs w:val="26"/>
          <w:lang w:val="uk-UA"/>
        </w:rPr>
      </w:pPr>
      <w:r w:rsidRPr="003F3043">
        <w:rPr>
          <w:rFonts w:ascii="Times New Roman" w:hAnsi="Times New Roman"/>
          <w:sz w:val="26"/>
          <w:szCs w:val="26"/>
          <w:lang w:val="uk-UA"/>
        </w:rPr>
        <w:t>(пункт 18)</w:t>
      </w: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ЗАТВЕРДЖУЮ</w:t>
      </w:r>
    </w:p>
    <w:p w:rsidR="00DF5B68" w:rsidRPr="003F3043" w:rsidRDefault="00DF5B68" w:rsidP="00DF5B68">
      <w:pPr>
        <w:pStyle w:val="a5"/>
        <w:ind w:left="7080" w:firstLine="708"/>
        <w:jc w:val="center"/>
        <w:rPr>
          <w:rFonts w:ascii="Times New Roman" w:hAnsi="Times New Roman"/>
          <w:sz w:val="26"/>
          <w:szCs w:val="26"/>
          <w:lang w:val="uk-UA"/>
        </w:rPr>
      </w:pPr>
      <w:r w:rsidRPr="003F3043">
        <w:rPr>
          <w:rFonts w:ascii="Times New Roman" w:hAnsi="Times New Roman"/>
          <w:sz w:val="26"/>
          <w:szCs w:val="26"/>
          <w:lang w:val="uk-UA"/>
        </w:rPr>
        <w:t>_____________________________________</w:t>
      </w:r>
      <w:r w:rsidRPr="003F3043">
        <w:rPr>
          <w:rFonts w:ascii="Times New Roman" w:hAnsi="Times New Roman"/>
          <w:sz w:val="26"/>
          <w:szCs w:val="26"/>
          <w:lang w:val="uk-UA"/>
        </w:rPr>
        <w:br/>
        <w:t>            (посада керівника суб'єкта господарювання)</w:t>
      </w:r>
      <w:r w:rsidRPr="003F3043">
        <w:rPr>
          <w:rFonts w:ascii="Times New Roman" w:hAnsi="Times New Roman"/>
          <w:sz w:val="26"/>
          <w:szCs w:val="26"/>
          <w:lang w:val="uk-UA"/>
        </w:rPr>
        <w:br/>
        <w:t xml:space="preserve">          _____________________________________</w:t>
      </w:r>
      <w:r w:rsidRPr="003F3043">
        <w:rPr>
          <w:rFonts w:ascii="Times New Roman" w:hAnsi="Times New Roman"/>
          <w:sz w:val="26"/>
          <w:szCs w:val="26"/>
          <w:lang w:val="uk-UA"/>
        </w:rPr>
        <w:br/>
        <w:t xml:space="preserve">           (підпис)              (ініціали та прізвище)</w:t>
      </w:r>
    </w:p>
    <w:p w:rsidR="00DF5B68" w:rsidRPr="003F3043" w:rsidRDefault="00DF5B68" w:rsidP="00DF5B68">
      <w:pPr>
        <w:pStyle w:val="a5"/>
        <w:tabs>
          <w:tab w:val="center" w:pos="13657"/>
        </w:tabs>
        <w:rPr>
          <w:rFonts w:ascii="Times New Roman" w:hAnsi="Times New Roman"/>
          <w:sz w:val="26"/>
          <w:szCs w:val="26"/>
          <w:lang w:val="uk-UA"/>
        </w:rPr>
      </w:pPr>
      <w:r w:rsidRPr="003F3043">
        <w:rPr>
          <w:rFonts w:ascii="Times New Roman" w:hAnsi="Times New Roman"/>
          <w:sz w:val="26"/>
          <w:szCs w:val="26"/>
          <w:lang w:val="uk-UA"/>
        </w:rPr>
        <w:t xml:space="preserve">                                                                                                                                                                                   _______________</w:t>
      </w:r>
      <w:r w:rsidR="003F3043">
        <w:rPr>
          <w:rFonts w:ascii="Times New Roman" w:hAnsi="Times New Roman"/>
          <w:sz w:val="26"/>
          <w:szCs w:val="26"/>
          <w:lang w:val="uk-UA"/>
        </w:rPr>
        <w:t>_________________20__ р.</w:t>
      </w:r>
    </w:p>
    <w:p w:rsidR="00DF5B68" w:rsidRPr="003F3043" w:rsidRDefault="00DF5B68" w:rsidP="00DF5B68">
      <w:pPr>
        <w:pStyle w:val="a4"/>
        <w:framePr w:hSpace="45" w:wrap="around" w:vAnchor="text" w:hAnchor="page" w:x="10989" w:y="-91"/>
        <w:spacing w:before="0" w:beforeAutospacing="0" w:after="0" w:afterAutospacing="0"/>
        <w:ind w:left="11340"/>
        <w:rPr>
          <w:sz w:val="26"/>
          <w:szCs w:val="26"/>
          <w:lang w:val="uk-UA"/>
        </w:rPr>
      </w:pPr>
      <w:r w:rsidRPr="003F3043">
        <w:rPr>
          <w:sz w:val="26"/>
          <w:szCs w:val="26"/>
          <w:lang w:val="uk-UA"/>
        </w:rPr>
        <w:t>ЗАТВЕРДЖУЮ</w:t>
      </w:r>
      <w:r w:rsidRPr="003F3043">
        <w:rPr>
          <w:sz w:val="26"/>
          <w:szCs w:val="26"/>
          <w:lang w:val="uk-UA"/>
        </w:rPr>
        <w:br/>
        <w:t>_______________________________</w:t>
      </w:r>
    </w:p>
    <w:p w:rsidR="00DF5B68" w:rsidRPr="003F3043" w:rsidRDefault="00DF5B68" w:rsidP="00DF5B68">
      <w:pPr>
        <w:pStyle w:val="a4"/>
        <w:framePr w:hSpace="45" w:wrap="around" w:vAnchor="text" w:hAnchor="page" w:x="10989" w:y="-91"/>
        <w:spacing w:before="0" w:beforeAutospacing="0" w:after="0" w:afterAutospacing="0"/>
        <w:ind w:left="11340"/>
        <w:rPr>
          <w:sz w:val="26"/>
          <w:szCs w:val="26"/>
          <w:lang w:val="uk-UA"/>
        </w:rPr>
      </w:pPr>
      <w:r w:rsidRPr="003F3043">
        <w:rPr>
          <w:sz w:val="26"/>
          <w:szCs w:val="26"/>
          <w:lang w:val="uk-UA"/>
        </w:rPr>
        <w:t>(посада керівника суб'єкта господарювання)</w:t>
      </w:r>
      <w:r w:rsidRPr="003F3043">
        <w:rPr>
          <w:sz w:val="26"/>
          <w:szCs w:val="26"/>
          <w:lang w:val="uk-UA"/>
        </w:rPr>
        <w:br/>
        <w:t>____________ ___________________</w:t>
      </w:r>
      <w:r w:rsidRPr="003F3043">
        <w:rPr>
          <w:sz w:val="26"/>
          <w:szCs w:val="26"/>
          <w:lang w:val="uk-UA"/>
        </w:rPr>
        <w:br/>
        <w:t>        (підпис)           (ініціали та прізвище)</w:t>
      </w:r>
      <w:r w:rsidRPr="003F3043">
        <w:rPr>
          <w:sz w:val="26"/>
          <w:szCs w:val="26"/>
          <w:lang w:val="uk-UA"/>
        </w:rPr>
        <w:br/>
        <w:t>____ _________________20__ р.</w:t>
      </w:r>
      <w:r w:rsidRPr="003F3043">
        <w:rPr>
          <w:sz w:val="26"/>
          <w:szCs w:val="26"/>
          <w:lang w:val="uk-UA"/>
        </w:rPr>
        <w:br/>
        <w:t xml:space="preserve">                         М.П. </w:t>
      </w:r>
    </w:p>
    <w:p w:rsidR="00DF5B68" w:rsidRPr="003F3043" w:rsidRDefault="00DF5B68" w:rsidP="00DF5B68">
      <w:pPr>
        <w:rPr>
          <w:sz w:val="26"/>
          <w:szCs w:val="26"/>
          <w:lang w:val="uk-UA"/>
        </w:rPr>
      </w:pPr>
    </w:p>
    <w:p w:rsidR="00DF5B68" w:rsidRPr="003F3043" w:rsidRDefault="00DF5B68" w:rsidP="00DF5B68">
      <w:pPr>
        <w:pStyle w:val="a4"/>
        <w:spacing w:before="0" w:beforeAutospacing="0" w:after="0" w:afterAutospacing="0"/>
        <w:rPr>
          <w:sz w:val="26"/>
          <w:szCs w:val="26"/>
          <w:lang w:val="uk-UA"/>
        </w:rPr>
      </w:pPr>
      <w:r w:rsidRPr="003F3043">
        <w:rPr>
          <w:sz w:val="26"/>
          <w:szCs w:val="26"/>
          <w:lang w:val="uk-UA"/>
        </w:rPr>
        <w:t>___________________________________________________</w:t>
      </w:r>
      <w:r w:rsidRPr="003F3043">
        <w:rPr>
          <w:sz w:val="26"/>
          <w:szCs w:val="26"/>
          <w:lang w:val="uk-UA"/>
        </w:rPr>
        <w:br/>
        <w:t>    (найменування суб'єкта господарювання)</w:t>
      </w:r>
      <w:r w:rsidRPr="003F3043">
        <w:rPr>
          <w:sz w:val="26"/>
          <w:szCs w:val="26"/>
          <w:lang w:val="uk-UA"/>
        </w:rPr>
        <w:br/>
        <w:t>___________________________________________________</w:t>
      </w:r>
      <w:r w:rsidRPr="003F3043">
        <w:rPr>
          <w:sz w:val="26"/>
          <w:szCs w:val="26"/>
          <w:lang w:val="uk-UA"/>
        </w:rPr>
        <w:br/>
        <w:t>  (місцезнаходження суб'єкта господарювання)</w:t>
      </w:r>
      <w:r w:rsidRPr="003F3043">
        <w:rPr>
          <w:sz w:val="26"/>
          <w:szCs w:val="26"/>
          <w:lang w:val="uk-UA"/>
        </w:rPr>
        <w:br/>
        <w:t>_________________________________</w:t>
      </w:r>
      <w:r w:rsidRPr="003F3043">
        <w:rPr>
          <w:sz w:val="26"/>
          <w:szCs w:val="26"/>
          <w:lang w:val="uk-UA"/>
        </w:rPr>
        <w:br/>
        <w:t>   (ідентифікаційний код згідно з ЄДРПОУ)</w:t>
      </w:r>
    </w:p>
    <w:p w:rsidR="00DF5B68" w:rsidRPr="003F3043" w:rsidRDefault="00DF5B68" w:rsidP="00DF5B68">
      <w:pPr>
        <w:pStyle w:val="3"/>
        <w:spacing w:before="0" w:beforeAutospacing="0" w:after="0" w:afterAutospacing="0"/>
        <w:jc w:val="center"/>
        <w:rPr>
          <w:sz w:val="26"/>
          <w:szCs w:val="26"/>
        </w:rPr>
      </w:pPr>
    </w:p>
    <w:p w:rsidR="00DF5B68" w:rsidRPr="003F3043" w:rsidRDefault="001D263B" w:rsidP="001D263B">
      <w:pPr>
        <w:pStyle w:val="3"/>
        <w:spacing w:before="0" w:beforeAutospacing="0" w:after="0" w:afterAutospacing="0"/>
        <w:jc w:val="center"/>
        <w:rPr>
          <w:sz w:val="26"/>
          <w:szCs w:val="26"/>
        </w:rPr>
      </w:pPr>
      <w:r w:rsidRPr="003F3043">
        <w:rPr>
          <w:sz w:val="26"/>
          <w:szCs w:val="26"/>
        </w:rPr>
        <w:t xml:space="preserve">                                                 </w:t>
      </w:r>
      <w:r w:rsidR="00DF5B68" w:rsidRPr="003F3043">
        <w:rPr>
          <w:sz w:val="26"/>
          <w:szCs w:val="26"/>
        </w:rPr>
        <w:t>ЗВІТ</w:t>
      </w:r>
      <w:r w:rsidR="00DF5B68" w:rsidRPr="003F3043">
        <w:rPr>
          <w:sz w:val="26"/>
          <w:szCs w:val="26"/>
        </w:rPr>
        <w:br/>
      </w:r>
      <w:r w:rsidRPr="003F3043">
        <w:rPr>
          <w:sz w:val="26"/>
          <w:szCs w:val="26"/>
        </w:rPr>
        <w:t xml:space="preserve">                                                 </w:t>
      </w:r>
      <w:r w:rsidR="00DF5B68" w:rsidRPr="003F3043">
        <w:rPr>
          <w:sz w:val="26"/>
          <w:szCs w:val="26"/>
        </w:rPr>
        <w:t>про списання майна</w:t>
      </w:r>
    </w:p>
    <w:tbl>
      <w:tblPr>
        <w:tblW w:w="15885" w:type="dxa"/>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6"/>
        <w:gridCol w:w="357"/>
        <w:gridCol w:w="1071"/>
        <w:gridCol w:w="1030"/>
        <w:gridCol w:w="1696"/>
        <w:gridCol w:w="555"/>
        <w:gridCol w:w="44"/>
        <w:gridCol w:w="869"/>
        <w:gridCol w:w="1147"/>
        <w:gridCol w:w="737"/>
        <w:gridCol w:w="1026"/>
        <w:gridCol w:w="66"/>
        <w:gridCol w:w="736"/>
        <w:gridCol w:w="1091"/>
        <w:gridCol w:w="736"/>
        <w:gridCol w:w="1091"/>
        <w:gridCol w:w="1030"/>
        <w:gridCol w:w="77"/>
        <w:gridCol w:w="76"/>
        <w:gridCol w:w="1091"/>
        <w:gridCol w:w="1091"/>
        <w:gridCol w:w="1341"/>
        <w:gridCol w:w="1120"/>
        <w:gridCol w:w="1447"/>
      </w:tblGrid>
      <w:tr w:rsidR="00DF5B68" w:rsidRPr="003F3043" w:rsidTr="003739AB">
        <w:trPr>
          <w:tblCellSpacing w:w="22" w:type="dxa"/>
          <w:jc w:val="center"/>
        </w:trPr>
        <w:tc>
          <w:tcPr>
            <w:tcW w:w="285" w:type="pct"/>
            <w:gridSpan w:val="3"/>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Порядковий номер </w:t>
            </w:r>
          </w:p>
        </w:tc>
        <w:tc>
          <w:tcPr>
            <w:tcW w:w="251"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Найме-</w:t>
            </w:r>
            <w:r w:rsidRPr="003F3043">
              <w:rPr>
                <w:sz w:val="26"/>
                <w:szCs w:val="26"/>
                <w:lang w:val="uk-UA"/>
              </w:rPr>
              <w:br/>
            </w:r>
            <w:proofErr w:type="spellStart"/>
            <w:r w:rsidRPr="003F3043">
              <w:rPr>
                <w:sz w:val="26"/>
                <w:szCs w:val="26"/>
                <w:lang w:val="uk-UA"/>
              </w:rPr>
              <w:t>нування</w:t>
            </w:r>
            <w:proofErr w:type="spellEnd"/>
            <w:r w:rsidRPr="003F3043">
              <w:rPr>
                <w:sz w:val="26"/>
                <w:szCs w:val="26"/>
                <w:lang w:val="uk-UA"/>
              </w:rPr>
              <w:t xml:space="preserve"> об'єкта </w:t>
            </w:r>
          </w:p>
        </w:tc>
        <w:tc>
          <w:tcPr>
            <w:tcW w:w="291"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Рік випуску (побудови) / дата введення в експлуатацію </w:t>
            </w:r>
          </w:p>
        </w:tc>
        <w:tc>
          <w:tcPr>
            <w:tcW w:w="188" w:type="pct"/>
            <w:gridSpan w:val="2"/>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Ін-</w:t>
            </w:r>
            <w:r w:rsidRPr="003F3043">
              <w:rPr>
                <w:sz w:val="26"/>
                <w:szCs w:val="26"/>
                <w:lang w:val="uk-UA"/>
              </w:rPr>
              <w:br/>
              <w:t>вен-</w:t>
            </w:r>
            <w:r w:rsidRPr="003F3043">
              <w:rPr>
                <w:sz w:val="26"/>
                <w:szCs w:val="26"/>
                <w:lang w:val="uk-UA"/>
              </w:rPr>
              <w:br/>
              <w:t>тар-</w:t>
            </w:r>
            <w:r w:rsidRPr="003F3043">
              <w:rPr>
                <w:sz w:val="26"/>
                <w:szCs w:val="26"/>
                <w:lang w:val="uk-UA"/>
              </w:rPr>
              <w:br/>
              <w:t>ний но-</w:t>
            </w:r>
            <w:r w:rsidRPr="003F3043">
              <w:rPr>
                <w:sz w:val="26"/>
                <w:szCs w:val="26"/>
                <w:lang w:val="uk-UA"/>
              </w:rPr>
              <w:br/>
              <w:t>мер </w:t>
            </w:r>
          </w:p>
        </w:tc>
        <w:tc>
          <w:tcPr>
            <w:tcW w:w="151"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За-</w:t>
            </w:r>
            <w:r w:rsidRPr="003F3043">
              <w:rPr>
                <w:sz w:val="26"/>
                <w:szCs w:val="26"/>
                <w:lang w:val="uk-UA"/>
              </w:rPr>
              <w:br/>
              <w:t>вод-</w:t>
            </w:r>
            <w:r w:rsidRPr="003F3043">
              <w:rPr>
                <w:sz w:val="26"/>
                <w:szCs w:val="26"/>
                <w:lang w:val="uk-UA"/>
              </w:rPr>
              <w:br/>
            </w:r>
            <w:proofErr w:type="spellStart"/>
            <w:r w:rsidRPr="003F3043">
              <w:rPr>
                <w:sz w:val="26"/>
                <w:szCs w:val="26"/>
                <w:lang w:val="uk-UA"/>
              </w:rPr>
              <w:t>ський</w:t>
            </w:r>
            <w:proofErr w:type="spellEnd"/>
            <w:r w:rsidRPr="003F3043">
              <w:rPr>
                <w:sz w:val="26"/>
                <w:szCs w:val="26"/>
                <w:lang w:val="uk-UA"/>
              </w:rPr>
              <w:t xml:space="preserve"> номер </w:t>
            </w:r>
          </w:p>
        </w:tc>
        <w:tc>
          <w:tcPr>
            <w:tcW w:w="199"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Витрати на списання об'єкта, гривень </w:t>
            </w:r>
          </w:p>
        </w:tc>
        <w:tc>
          <w:tcPr>
            <w:tcW w:w="2313" w:type="pct"/>
            <w:gridSpan w:val="12"/>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Оприбутковано в результаті списання </w:t>
            </w:r>
          </w:p>
        </w:tc>
        <w:tc>
          <w:tcPr>
            <w:tcW w:w="231"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Отримано коштів в результаті реалізації матеріалів, сировини тощо, гривень </w:t>
            </w:r>
          </w:p>
        </w:tc>
        <w:tc>
          <w:tcPr>
            <w:tcW w:w="265"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 xml:space="preserve">Напрями </w:t>
            </w:r>
            <w:proofErr w:type="spellStart"/>
            <w:r w:rsidRPr="003F3043">
              <w:rPr>
                <w:sz w:val="26"/>
                <w:szCs w:val="26"/>
                <w:lang w:val="uk-UA"/>
              </w:rPr>
              <w:t>викорис</w:t>
            </w:r>
            <w:proofErr w:type="spellEnd"/>
            <w:r w:rsidRPr="003F3043">
              <w:rPr>
                <w:sz w:val="26"/>
                <w:szCs w:val="26"/>
                <w:lang w:val="uk-UA"/>
              </w:rPr>
              <w:t>-</w:t>
            </w:r>
            <w:r w:rsidRPr="003F3043">
              <w:rPr>
                <w:sz w:val="26"/>
                <w:szCs w:val="26"/>
                <w:lang w:val="uk-UA"/>
              </w:rPr>
              <w:br/>
            </w:r>
            <w:proofErr w:type="spellStart"/>
            <w:r w:rsidRPr="003F3043">
              <w:rPr>
                <w:sz w:val="26"/>
                <w:szCs w:val="26"/>
                <w:lang w:val="uk-UA"/>
              </w:rPr>
              <w:t>тання</w:t>
            </w:r>
            <w:proofErr w:type="spellEnd"/>
            <w:r w:rsidRPr="003F3043">
              <w:rPr>
                <w:sz w:val="26"/>
                <w:szCs w:val="26"/>
                <w:lang w:val="uk-UA"/>
              </w:rPr>
              <w:t xml:space="preserve"> коштів </w:t>
            </w:r>
          </w:p>
        </w:tc>
        <w:tc>
          <w:tcPr>
            <w:tcW w:w="674"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 xml:space="preserve">Документи, що </w:t>
            </w:r>
            <w:proofErr w:type="spellStart"/>
            <w:r w:rsidRPr="003F3043">
              <w:rPr>
                <w:sz w:val="26"/>
                <w:szCs w:val="26"/>
                <w:lang w:val="uk-UA"/>
              </w:rPr>
              <w:t>підтверд</w:t>
            </w:r>
            <w:proofErr w:type="spellEnd"/>
            <w:r w:rsidRPr="003F3043">
              <w:rPr>
                <w:sz w:val="26"/>
                <w:szCs w:val="26"/>
                <w:lang w:val="uk-UA"/>
              </w:rPr>
              <w:t>-</w:t>
            </w:r>
            <w:r w:rsidRPr="003F3043">
              <w:rPr>
                <w:sz w:val="26"/>
                <w:szCs w:val="26"/>
                <w:lang w:val="uk-UA"/>
              </w:rPr>
              <w:br/>
              <w:t>жують отримання коштів </w:t>
            </w:r>
          </w:p>
        </w:tc>
      </w:tr>
      <w:tr w:rsidR="00DF5B68" w:rsidRPr="003F3043" w:rsidTr="003739AB">
        <w:trPr>
          <w:tblCellSpacing w:w="22" w:type="dxa"/>
          <w:jc w:val="center"/>
        </w:trPr>
        <w:tc>
          <w:tcPr>
            <w:tcW w:w="285" w:type="pct"/>
            <w:gridSpan w:val="3"/>
            <w:vMerge/>
            <w:vAlign w:val="center"/>
          </w:tcPr>
          <w:p w:rsidR="00DF5B68" w:rsidRPr="003F3043" w:rsidRDefault="00DF5B68" w:rsidP="003739AB">
            <w:pPr>
              <w:rPr>
                <w:sz w:val="26"/>
                <w:szCs w:val="26"/>
                <w:lang w:val="uk-UA"/>
              </w:rPr>
            </w:pPr>
          </w:p>
        </w:tc>
        <w:tc>
          <w:tcPr>
            <w:tcW w:w="251" w:type="pct"/>
            <w:vMerge/>
            <w:vAlign w:val="center"/>
          </w:tcPr>
          <w:p w:rsidR="00DF5B68" w:rsidRPr="003F3043" w:rsidRDefault="00DF5B68" w:rsidP="003739AB">
            <w:pPr>
              <w:rPr>
                <w:sz w:val="26"/>
                <w:szCs w:val="26"/>
                <w:lang w:val="uk-UA"/>
              </w:rPr>
            </w:pPr>
          </w:p>
        </w:tc>
        <w:tc>
          <w:tcPr>
            <w:tcW w:w="291" w:type="pct"/>
            <w:vMerge/>
            <w:vAlign w:val="center"/>
          </w:tcPr>
          <w:p w:rsidR="00DF5B68" w:rsidRPr="003F3043" w:rsidRDefault="00DF5B68" w:rsidP="003739AB">
            <w:pPr>
              <w:rPr>
                <w:sz w:val="26"/>
                <w:szCs w:val="26"/>
                <w:lang w:val="uk-UA"/>
              </w:rPr>
            </w:pPr>
          </w:p>
        </w:tc>
        <w:tc>
          <w:tcPr>
            <w:tcW w:w="188" w:type="pct"/>
            <w:gridSpan w:val="2"/>
            <w:vMerge/>
            <w:vAlign w:val="center"/>
          </w:tcPr>
          <w:p w:rsidR="00DF5B68" w:rsidRPr="003F3043" w:rsidRDefault="00DF5B68" w:rsidP="003739AB">
            <w:pPr>
              <w:rPr>
                <w:sz w:val="26"/>
                <w:szCs w:val="26"/>
                <w:lang w:val="uk-UA"/>
              </w:rPr>
            </w:pPr>
          </w:p>
        </w:tc>
        <w:tc>
          <w:tcPr>
            <w:tcW w:w="151" w:type="pct"/>
            <w:vMerge/>
            <w:vAlign w:val="center"/>
          </w:tcPr>
          <w:p w:rsidR="00DF5B68" w:rsidRPr="003F3043" w:rsidRDefault="00DF5B68" w:rsidP="003739AB">
            <w:pPr>
              <w:rPr>
                <w:sz w:val="26"/>
                <w:szCs w:val="26"/>
                <w:lang w:val="uk-UA"/>
              </w:rPr>
            </w:pPr>
          </w:p>
        </w:tc>
        <w:tc>
          <w:tcPr>
            <w:tcW w:w="199" w:type="pct"/>
            <w:vMerge/>
            <w:vAlign w:val="center"/>
          </w:tcPr>
          <w:p w:rsidR="00DF5B68" w:rsidRPr="003F3043" w:rsidRDefault="00DF5B68" w:rsidP="003739AB">
            <w:pPr>
              <w:rPr>
                <w:sz w:val="26"/>
                <w:szCs w:val="26"/>
                <w:lang w:val="uk-UA"/>
              </w:rPr>
            </w:pPr>
          </w:p>
        </w:tc>
        <w:tc>
          <w:tcPr>
            <w:tcW w:w="695" w:type="pct"/>
            <w:gridSpan w:val="3"/>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придатних вузлів, агрегатів </w:t>
            </w:r>
          </w:p>
        </w:tc>
        <w:tc>
          <w:tcPr>
            <w:tcW w:w="386" w:type="pct"/>
            <w:gridSpan w:val="2"/>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матеріалів </w:t>
            </w:r>
          </w:p>
        </w:tc>
        <w:tc>
          <w:tcPr>
            <w:tcW w:w="386" w:type="pct"/>
            <w:gridSpan w:val="2"/>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сировини </w:t>
            </w:r>
          </w:p>
        </w:tc>
        <w:tc>
          <w:tcPr>
            <w:tcW w:w="589" w:type="pct"/>
            <w:gridSpan w:val="4"/>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основних засобів </w:t>
            </w:r>
          </w:p>
        </w:tc>
        <w:tc>
          <w:tcPr>
            <w:tcW w:w="202" w:type="pct"/>
            <w:vMerge w:val="restar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загальна вартість, гривень </w:t>
            </w:r>
          </w:p>
        </w:tc>
        <w:tc>
          <w:tcPr>
            <w:tcW w:w="231" w:type="pct"/>
            <w:vMerge/>
            <w:vAlign w:val="center"/>
          </w:tcPr>
          <w:p w:rsidR="00DF5B68" w:rsidRPr="003F3043" w:rsidRDefault="00DF5B68" w:rsidP="003739AB">
            <w:pPr>
              <w:rPr>
                <w:sz w:val="26"/>
                <w:szCs w:val="26"/>
                <w:lang w:val="uk-UA"/>
              </w:rPr>
            </w:pPr>
          </w:p>
        </w:tc>
        <w:tc>
          <w:tcPr>
            <w:tcW w:w="265" w:type="pct"/>
            <w:vMerge/>
            <w:vAlign w:val="center"/>
          </w:tcPr>
          <w:p w:rsidR="00DF5B68" w:rsidRPr="003F3043" w:rsidRDefault="00DF5B68" w:rsidP="003739AB">
            <w:pPr>
              <w:rPr>
                <w:sz w:val="26"/>
                <w:szCs w:val="26"/>
                <w:lang w:val="uk-UA"/>
              </w:rPr>
            </w:pPr>
          </w:p>
        </w:tc>
        <w:tc>
          <w:tcPr>
            <w:tcW w:w="674" w:type="pct"/>
            <w:vMerge/>
            <w:vAlign w:val="center"/>
          </w:tcPr>
          <w:p w:rsidR="00DF5B68" w:rsidRPr="003F3043" w:rsidRDefault="00DF5B68" w:rsidP="003739AB">
            <w:pPr>
              <w:rPr>
                <w:sz w:val="26"/>
                <w:szCs w:val="26"/>
                <w:lang w:val="uk-UA"/>
              </w:rPr>
            </w:pPr>
          </w:p>
        </w:tc>
      </w:tr>
      <w:tr w:rsidR="00DF5B68" w:rsidRPr="003F3043" w:rsidTr="003739AB">
        <w:trPr>
          <w:tblCellSpacing w:w="22" w:type="dxa"/>
          <w:jc w:val="center"/>
        </w:trPr>
        <w:tc>
          <w:tcPr>
            <w:tcW w:w="285" w:type="pct"/>
            <w:gridSpan w:val="3"/>
            <w:vMerge/>
            <w:vAlign w:val="center"/>
          </w:tcPr>
          <w:p w:rsidR="00DF5B68" w:rsidRPr="003F3043" w:rsidRDefault="00DF5B68" w:rsidP="003739AB">
            <w:pPr>
              <w:rPr>
                <w:sz w:val="26"/>
                <w:szCs w:val="26"/>
                <w:lang w:val="uk-UA"/>
              </w:rPr>
            </w:pPr>
          </w:p>
        </w:tc>
        <w:tc>
          <w:tcPr>
            <w:tcW w:w="251" w:type="pct"/>
            <w:vMerge/>
            <w:vAlign w:val="center"/>
          </w:tcPr>
          <w:p w:rsidR="00DF5B68" w:rsidRPr="003F3043" w:rsidRDefault="00DF5B68" w:rsidP="003739AB">
            <w:pPr>
              <w:rPr>
                <w:sz w:val="26"/>
                <w:szCs w:val="26"/>
                <w:lang w:val="uk-UA"/>
              </w:rPr>
            </w:pPr>
          </w:p>
        </w:tc>
        <w:tc>
          <w:tcPr>
            <w:tcW w:w="291" w:type="pct"/>
            <w:vMerge/>
            <w:vAlign w:val="center"/>
          </w:tcPr>
          <w:p w:rsidR="00DF5B68" w:rsidRPr="003F3043" w:rsidRDefault="00DF5B68" w:rsidP="003739AB">
            <w:pPr>
              <w:rPr>
                <w:sz w:val="26"/>
                <w:szCs w:val="26"/>
                <w:lang w:val="uk-UA"/>
              </w:rPr>
            </w:pPr>
          </w:p>
        </w:tc>
        <w:tc>
          <w:tcPr>
            <w:tcW w:w="188" w:type="pct"/>
            <w:gridSpan w:val="2"/>
            <w:vMerge/>
            <w:vAlign w:val="center"/>
          </w:tcPr>
          <w:p w:rsidR="00DF5B68" w:rsidRPr="003F3043" w:rsidRDefault="00DF5B68" w:rsidP="003739AB">
            <w:pPr>
              <w:rPr>
                <w:sz w:val="26"/>
                <w:szCs w:val="26"/>
                <w:lang w:val="uk-UA"/>
              </w:rPr>
            </w:pPr>
          </w:p>
        </w:tc>
        <w:tc>
          <w:tcPr>
            <w:tcW w:w="151" w:type="pct"/>
            <w:vMerge/>
            <w:vAlign w:val="center"/>
          </w:tcPr>
          <w:p w:rsidR="00DF5B68" w:rsidRPr="003F3043" w:rsidRDefault="00DF5B68" w:rsidP="003739AB">
            <w:pPr>
              <w:rPr>
                <w:sz w:val="26"/>
                <w:szCs w:val="26"/>
                <w:lang w:val="uk-UA"/>
              </w:rPr>
            </w:pPr>
          </w:p>
        </w:tc>
        <w:tc>
          <w:tcPr>
            <w:tcW w:w="199" w:type="pct"/>
            <w:vMerge/>
            <w:vAlign w:val="center"/>
          </w:tcPr>
          <w:p w:rsidR="00DF5B68" w:rsidRPr="003F3043" w:rsidRDefault="00DF5B68" w:rsidP="003739AB">
            <w:pPr>
              <w:rPr>
                <w:sz w:val="26"/>
                <w:szCs w:val="26"/>
                <w:lang w:val="uk-UA"/>
              </w:rPr>
            </w:pPr>
          </w:p>
        </w:tc>
        <w:tc>
          <w:tcPr>
            <w:tcW w:w="129" w:type="pc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кіль-</w:t>
            </w:r>
            <w:r w:rsidRPr="003F3043">
              <w:rPr>
                <w:sz w:val="26"/>
                <w:szCs w:val="26"/>
                <w:lang w:val="uk-UA"/>
              </w:rPr>
              <w:br/>
              <w:t>кість </w:t>
            </w:r>
          </w:p>
        </w:tc>
        <w:tc>
          <w:tcPr>
            <w:tcW w:w="552" w:type="pct"/>
            <w:gridSpan w:val="2"/>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вартість, гривень </w:t>
            </w:r>
          </w:p>
        </w:tc>
        <w:tc>
          <w:tcPr>
            <w:tcW w:w="129" w:type="pc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кіль-</w:t>
            </w:r>
            <w:r w:rsidRPr="003F3043">
              <w:rPr>
                <w:sz w:val="26"/>
                <w:szCs w:val="26"/>
                <w:lang w:val="uk-UA"/>
              </w:rPr>
              <w:br/>
              <w:t>кість </w:t>
            </w:r>
          </w:p>
        </w:tc>
        <w:tc>
          <w:tcPr>
            <w:tcW w:w="243" w:type="pc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вартість, гривень </w:t>
            </w:r>
          </w:p>
        </w:tc>
        <w:tc>
          <w:tcPr>
            <w:tcW w:w="129" w:type="pc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кіль-</w:t>
            </w:r>
            <w:r w:rsidRPr="003F3043">
              <w:rPr>
                <w:sz w:val="26"/>
                <w:szCs w:val="26"/>
                <w:lang w:val="uk-UA"/>
              </w:rPr>
              <w:br/>
              <w:t>кість </w:t>
            </w:r>
          </w:p>
        </w:tc>
        <w:tc>
          <w:tcPr>
            <w:tcW w:w="243" w:type="pc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вартість, гривень </w:t>
            </w:r>
          </w:p>
        </w:tc>
        <w:tc>
          <w:tcPr>
            <w:tcW w:w="386" w:type="pct"/>
            <w:gridSpan w:val="3"/>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кількість </w:t>
            </w:r>
          </w:p>
        </w:tc>
        <w:tc>
          <w:tcPr>
            <w:tcW w:w="189" w:type="pct"/>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вартість, гривень </w:t>
            </w:r>
          </w:p>
        </w:tc>
        <w:tc>
          <w:tcPr>
            <w:tcW w:w="202" w:type="pct"/>
            <w:vMerge/>
            <w:vAlign w:val="center"/>
          </w:tcPr>
          <w:p w:rsidR="00DF5B68" w:rsidRPr="003F3043" w:rsidRDefault="00DF5B68" w:rsidP="003739AB">
            <w:pPr>
              <w:rPr>
                <w:sz w:val="26"/>
                <w:szCs w:val="26"/>
                <w:lang w:val="uk-UA"/>
              </w:rPr>
            </w:pPr>
          </w:p>
        </w:tc>
        <w:tc>
          <w:tcPr>
            <w:tcW w:w="231" w:type="pct"/>
            <w:vMerge/>
            <w:vAlign w:val="center"/>
          </w:tcPr>
          <w:p w:rsidR="00DF5B68" w:rsidRPr="003F3043" w:rsidRDefault="00DF5B68" w:rsidP="003739AB">
            <w:pPr>
              <w:rPr>
                <w:sz w:val="26"/>
                <w:szCs w:val="26"/>
                <w:lang w:val="uk-UA"/>
              </w:rPr>
            </w:pPr>
          </w:p>
        </w:tc>
        <w:tc>
          <w:tcPr>
            <w:tcW w:w="265" w:type="pct"/>
            <w:vMerge/>
            <w:vAlign w:val="center"/>
          </w:tcPr>
          <w:p w:rsidR="00DF5B68" w:rsidRPr="003F3043" w:rsidRDefault="00DF5B68" w:rsidP="003739AB">
            <w:pPr>
              <w:rPr>
                <w:sz w:val="26"/>
                <w:szCs w:val="26"/>
                <w:lang w:val="uk-UA"/>
              </w:rPr>
            </w:pPr>
          </w:p>
        </w:tc>
        <w:tc>
          <w:tcPr>
            <w:tcW w:w="674" w:type="pct"/>
            <w:vMerge/>
            <w:vAlign w:val="center"/>
          </w:tcPr>
          <w:p w:rsidR="00DF5B68" w:rsidRPr="003F3043" w:rsidRDefault="00DF5B68" w:rsidP="003739AB">
            <w:pPr>
              <w:rPr>
                <w:sz w:val="26"/>
                <w:szCs w:val="26"/>
                <w:lang w:val="uk-UA"/>
              </w:rPr>
            </w:pPr>
          </w:p>
        </w:tc>
      </w:tr>
      <w:tr w:rsidR="00DF5B68" w:rsidRPr="003F3043" w:rsidTr="003739A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2"/>
          <w:gridAfter w:val="6"/>
          <w:wBefore w:w="68" w:type="pct"/>
          <w:wAfter w:w="1636" w:type="pct"/>
          <w:tblCellSpacing w:w="22" w:type="dxa"/>
        </w:trPr>
        <w:tc>
          <w:tcPr>
            <w:tcW w:w="0" w:type="auto"/>
            <w:gridSpan w:val="16"/>
          </w:tcPr>
          <w:p w:rsidR="00DF5B68" w:rsidRPr="003F3043" w:rsidRDefault="00DF5B68" w:rsidP="003739AB">
            <w:pPr>
              <w:pStyle w:val="a4"/>
              <w:spacing w:before="0" w:beforeAutospacing="0" w:after="0" w:afterAutospacing="0"/>
              <w:jc w:val="both"/>
              <w:rPr>
                <w:sz w:val="26"/>
                <w:szCs w:val="26"/>
                <w:lang w:val="uk-UA"/>
              </w:rPr>
            </w:pPr>
            <w:r w:rsidRPr="003F3043">
              <w:rPr>
                <w:sz w:val="26"/>
                <w:szCs w:val="26"/>
                <w:lang w:val="uk-UA"/>
              </w:rPr>
              <w:t>                                                                 Усього</w:t>
            </w:r>
          </w:p>
        </w:tc>
      </w:tr>
      <w:tr w:rsidR="00DF5B68" w:rsidRPr="003F3043" w:rsidTr="003739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7"/>
          <w:wBefore w:w="2" w:type="pct"/>
          <w:wAfter w:w="1656" w:type="pct"/>
          <w:tblCellSpacing w:w="22" w:type="dxa"/>
          <w:jc w:val="center"/>
        </w:trPr>
        <w:tc>
          <w:tcPr>
            <w:tcW w:w="1027" w:type="pct"/>
            <w:gridSpan w:val="5"/>
          </w:tcPr>
          <w:p w:rsidR="00DF5B68" w:rsidRPr="003F3043" w:rsidRDefault="00DF5B68" w:rsidP="003739AB">
            <w:pPr>
              <w:pStyle w:val="a4"/>
              <w:spacing w:before="0" w:beforeAutospacing="0" w:after="0" w:afterAutospacing="0"/>
              <w:rPr>
                <w:sz w:val="26"/>
                <w:szCs w:val="26"/>
                <w:lang w:val="uk-UA"/>
              </w:rPr>
            </w:pPr>
            <w:r w:rsidRPr="003F3043">
              <w:rPr>
                <w:sz w:val="26"/>
                <w:szCs w:val="26"/>
                <w:lang w:val="uk-UA"/>
              </w:rPr>
              <w:t>Голова комісії: </w:t>
            </w:r>
          </w:p>
        </w:tc>
        <w:tc>
          <w:tcPr>
            <w:tcW w:w="1067" w:type="pct"/>
            <w:gridSpan w:val="5"/>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____________</w:t>
            </w:r>
            <w:r w:rsidRPr="003F3043">
              <w:rPr>
                <w:sz w:val="26"/>
                <w:szCs w:val="26"/>
                <w:lang w:val="uk-UA"/>
              </w:rPr>
              <w:br/>
              <w:t>(підпис) </w:t>
            </w:r>
          </w:p>
        </w:tc>
        <w:tc>
          <w:tcPr>
            <w:tcW w:w="1165" w:type="pct"/>
            <w:gridSpan w:val="6"/>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________________</w:t>
            </w:r>
            <w:r w:rsidRPr="003F3043">
              <w:rPr>
                <w:sz w:val="26"/>
                <w:szCs w:val="26"/>
                <w:lang w:val="uk-UA"/>
              </w:rPr>
              <w:br/>
              <w:t xml:space="preserve">  (ініціали та прізвище) </w:t>
            </w:r>
          </w:p>
        </w:tc>
      </w:tr>
      <w:tr w:rsidR="00DF5B68" w:rsidRPr="003F3043" w:rsidTr="003739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7"/>
          <w:wBefore w:w="2" w:type="pct"/>
          <w:wAfter w:w="1656" w:type="pct"/>
          <w:tblCellSpacing w:w="22" w:type="dxa"/>
          <w:jc w:val="center"/>
        </w:trPr>
        <w:tc>
          <w:tcPr>
            <w:tcW w:w="1027" w:type="pct"/>
            <w:gridSpan w:val="5"/>
          </w:tcPr>
          <w:p w:rsidR="00DF5B68" w:rsidRPr="003F3043" w:rsidRDefault="00DF5B68" w:rsidP="003739AB">
            <w:pPr>
              <w:pStyle w:val="a4"/>
              <w:spacing w:before="0" w:beforeAutospacing="0" w:after="0" w:afterAutospacing="0"/>
              <w:rPr>
                <w:sz w:val="26"/>
                <w:szCs w:val="26"/>
                <w:lang w:val="uk-UA"/>
              </w:rPr>
            </w:pPr>
            <w:r w:rsidRPr="003F3043">
              <w:rPr>
                <w:sz w:val="26"/>
                <w:szCs w:val="26"/>
                <w:lang w:val="uk-UA"/>
              </w:rPr>
              <w:t>Члени комісії: </w:t>
            </w:r>
          </w:p>
        </w:tc>
        <w:tc>
          <w:tcPr>
            <w:tcW w:w="1067" w:type="pct"/>
            <w:gridSpan w:val="5"/>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____________ </w:t>
            </w:r>
          </w:p>
        </w:tc>
        <w:tc>
          <w:tcPr>
            <w:tcW w:w="1165" w:type="pct"/>
            <w:gridSpan w:val="6"/>
          </w:tcPr>
          <w:p w:rsidR="00DF5B68" w:rsidRPr="003F3043" w:rsidRDefault="00DF5B68" w:rsidP="003739AB">
            <w:pPr>
              <w:pStyle w:val="a4"/>
              <w:spacing w:before="0" w:beforeAutospacing="0" w:after="0" w:afterAutospacing="0"/>
              <w:jc w:val="center"/>
              <w:rPr>
                <w:sz w:val="26"/>
                <w:szCs w:val="26"/>
                <w:lang w:val="uk-UA"/>
              </w:rPr>
            </w:pPr>
            <w:r w:rsidRPr="003F3043">
              <w:rPr>
                <w:sz w:val="26"/>
                <w:szCs w:val="26"/>
                <w:lang w:val="uk-UA"/>
              </w:rPr>
              <w:t>________________ </w:t>
            </w:r>
          </w:p>
        </w:tc>
      </w:tr>
    </w:tbl>
    <w:p w:rsidR="00DF5B68" w:rsidRPr="00DF5B68" w:rsidRDefault="00DF5B68" w:rsidP="00DF5B68">
      <w:pPr>
        <w:pStyle w:val="a3"/>
        <w:tabs>
          <w:tab w:val="left" w:pos="851"/>
        </w:tabs>
        <w:ind w:left="0"/>
        <w:rPr>
          <w:color w:val="000000"/>
          <w:sz w:val="28"/>
          <w:szCs w:val="28"/>
          <w:lang w:val="uk-UA"/>
        </w:rPr>
      </w:pPr>
      <w:bookmarkStart w:id="0" w:name="_GoBack"/>
      <w:bookmarkEnd w:id="0"/>
      <w:r w:rsidRPr="003F3043">
        <w:rPr>
          <w:color w:val="000000"/>
          <w:sz w:val="26"/>
          <w:szCs w:val="26"/>
          <w:lang w:val="uk-UA"/>
        </w:rPr>
        <w:t>Секретар сільської ради</w:t>
      </w:r>
      <w:r w:rsidRPr="003F3043">
        <w:rPr>
          <w:color w:val="000000"/>
          <w:sz w:val="26"/>
          <w:szCs w:val="26"/>
          <w:lang w:val="uk-UA"/>
        </w:rPr>
        <w:tab/>
      </w:r>
      <w:r w:rsidRPr="003F3043">
        <w:rPr>
          <w:color w:val="000000"/>
          <w:sz w:val="26"/>
          <w:szCs w:val="26"/>
          <w:lang w:val="uk-UA"/>
        </w:rPr>
        <w:tab/>
      </w:r>
      <w:r w:rsidRPr="003F3043">
        <w:rPr>
          <w:color w:val="000000"/>
          <w:sz w:val="26"/>
          <w:szCs w:val="26"/>
          <w:lang w:val="uk-UA"/>
        </w:rPr>
        <w:tab/>
      </w:r>
      <w:r w:rsidRPr="003F3043">
        <w:rPr>
          <w:color w:val="000000"/>
          <w:sz w:val="26"/>
          <w:szCs w:val="26"/>
          <w:lang w:val="uk-UA"/>
        </w:rPr>
        <w:tab/>
      </w:r>
      <w:r w:rsidRPr="003F3043">
        <w:rPr>
          <w:color w:val="000000"/>
          <w:sz w:val="26"/>
          <w:szCs w:val="26"/>
          <w:lang w:val="uk-UA"/>
        </w:rPr>
        <w:tab/>
      </w:r>
      <w:r w:rsidRPr="003F3043">
        <w:rPr>
          <w:color w:val="000000"/>
          <w:sz w:val="26"/>
          <w:szCs w:val="26"/>
          <w:lang w:val="uk-UA"/>
        </w:rPr>
        <w:tab/>
        <w:t xml:space="preserve">                                                                  </w:t>
      </w:r>
      <w:r w:rsidR="001D263B" w:rsidRPr="003F3043">
        <w:rPr>
          <w:color w:val="000000"/>
          <w:sz w:val="26"/>
          <w:szCs w:val="26"/>
          <w:lang w:val="uk-UA"/>
        </w:rPr>
        <w:t xml:space="preserve">   </w:t>
      </w:r>
      <w:r w:rsidRPr="003F3043">
        <w:rPr>
          <w:color w:val="000000"/>
          <w:sz w:val="26"/>
          <w:szCs w:val="26"/>
          <w:lang w:val="uk-UA"/>
        </w:rPr>
        <w:t xml:space="preserve">     Світ</w:t>
      </w:r>
      <w:r>
        <w:rPr>
          <w:color w:val="000000"/>
          <w:sz w:val="28"/>
          <w:szCs w:val="28"/>
          <w:lang w:val="uk-UA"/>
        </w:rPr>
        <w:t>лана КОСТЮК</w:t>
      </w:r>
    </w:p>
    <w:sectPr w:rsidR="00DF5B68" w:rsidRPr="00DF5B68" w:rsidSect="003F3043">
      <w:pgSz w:w="15840" w:h="12240" w:orient="landscape"/>
      <w:pgMar w:top="568"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34BFB"/>
    <w:multiLevelType w:val="hybridMultilevel"/>
    <w:tmpl w:val="42D07512"/>
    <w:lvl w:ilvl="0" w:tplc="20723E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E8"/>
    <w:rsid w:val="001D263B"/>
    <w:rsid w:val="002E0637"/>
    <w:rsid w:val="003448E8"/>
    <w:rsid w:val="003F3043"/>
    <w:rsid w:val="00885806"/>
    <w:rsid w:val="00D57760"/>
    <w:rsid w:val="00DF5B68"/>
    <w:rsid w:val="00E21268"/>
    <w:rsid w:val="00E874B9"/>
    <w:rsid w:val="00ED6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37F2"/>
  <w15:chartTrackingRefBased/>
  <w15:docId w15:val="{A9E803F3-356D-4CE0-AD85-47A098A2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8E8"/>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link w:val="30"/>
    <w:qFormat/>
    <w:rsid w:val="00DF5B68"/>
    <w:pPr>
      <w:spacing w:before="100" w:beforeAutospacing="1" w:after="100" w:afterAutospacing="1"/>
      <w:outlineLvl w:val="2"/>
    </w:pPr>
    <w:rPr>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48E8"/>
    <w:pPr>
      <w:ind w:left="720"/>
      <w:contextualSpacing/>
    </w:pPr>
  </w:style>
  <w:style w:type="paragraph" w:styleId="a4">
    <w:name w:val="Normal (Web)"/>
    <w:basedOn w:val="a"/>
    <w:rsid w:val="00DF5B68"/>
    <w:pPr>
      <w:spacing w:before="100" w:beforeAutospacing="1" w:after="100" w:afterAutospacing="1"/>
    </w:pPr>
  </w:style>
  <w:style w:type="paragraph" w:styleId="a5">
    <w:name w:val="No Spacing"/>
    <w:uiPriority w:val="1"/>
    <w:qFormat/>
    <w:rsid w:val="00DF5B68"/>
    <w:pPr>
      <w:spacing w:after="0" w:line="240" w:lineRule="auto"/>
    </w:pPr>
    <w:rPr>
      <w:rFonts w:ascii="Calibri" w:eastAsia="Calibri" w:hAnsi="Calibri" w:cs="Times New Roman"/>
      <w:lang w:val="ru-RU"/>
    </w:rPr>
  </w:style>
  <w:style w:type="paragraph" w:styleId="a6">
    <w:name w:val="footer"/>
    <w:basedOn w:val="a"/>
    <w:link w:val="a7"/>
    <w:uiPriority w:val="99"/>
    <w:unhideWhenUsed/>
    <w:rsid w:val="00DF5B68"/>
    <w:pPr>
      <w:tabs>
        <w:tab w:val="center" w:pos="4677"/>
        <w:tab w:val="right" w:pos="9355"/>
      </w:tabs>
    </w:pPr>
    <w:rPr>
      <w:rFonts w:ascii="Calibri" w:eastAsia="Calibri" w:hAnsi="Calibri"/>
      <w:sz w:val="22"/>
      <w:szCs w:val="22"/>
      <w:lang w:eastAsia="en-US"/>
    </w:rPr>
  </w:style>
  <w:style w:type="character" w:customStyle="1" w:styleId="a7">
    <w:name w:val="Нижній колонтитул Знак"/>
    <w:basedOn w:val="a0"/>
    <w:link w:val="a6"/>
    <w:uiPriority w:val="99"/>
    <w:rsid w:val="00DF5B68"/>
    <w:rPr>
      <w:rFonts w:ascii="Calibri" w:eastAsia="Calibri" w:hAnsi="Calibri" w:cs="Times New Roman"/>
      <w:lang w:val="ru-RU"/>
    </w:rPr>
  </w:style>
  <w:style w:type="character" w:customStyle="1" w:styleId="30">
    <w:name w:val="Заголовок 3 Знак"/>
    <w:basedOn w:val="a0"/>
    <w:link w:val="3"/>
    <w:rsid w:val="00DF5B68"/>
    <w:rPr>
      <w:rFonts w:ascii="Times New Roman" w:eastAsia="Times New Roman" w:hAnsi="Times New Roman" w:cs="Times New Roman"/>
      <w:b/>
      <w:bCs/>
      <w:sz w:val="27"/>
      <w:szCs w:val="27"/>
      <w:lang w:val="uk-UA" w:eastAsia="uk-UA"/>
    </w:rPr>
  </w:style>
  <w:style w:type="paragraph" w:styleId="a8">
    <w:name w:val="header"/>
    <w:basedOn w:val="a"/>
    <w:link w:val="a9"/>
    <w:uiPriority w:val="99"/>
    <w:unhideWhenUsed/>
    <w:rsid w:val="00DF5B68"/>
    <w:pPr>
      <w:tabs>
        <w:tab w:val="center" w:pos="4677"/>
        <w:tab w:val="right" w:pos="9355"/>
      </w:tabs>
    </w:pPr>
    <w:rPr>
      <w:rFonts w:ascii="Calibri" w:eastAsia="Calibri" w:hAnsi="Calibri"/>
      <w:sz w:val="22"/>
      <w:szCs w:val="22"/>
      <w:lang w:eastAsia="en-US"/>
    </w:rPr>
  </w:style>
  <w:style w:type="character" w:customStyle="1" w:styleId="a9">
    <w:name w:val="Верхній колонтитул Знак"/>
    <w:basedOn w:val="a0"/>
    <w:link w:val="a8"/>
    <w:uiPriority w:val="99"/>
    <w:rsid w:val="00DF5B68"/>
    <w:rPr>
      <w:rFonts w:ascii="Calibri" w:eastAsia="Calibri" w:hAnsi="Calibri" w:cs="Times New Roman"/>
      <w:lang w:val="ru-RU"/>
    </w:rPr>
  </w:style>
  <w:style w:type="paragraph" w:styleId="aa">
    <w:name w:val="Balloon Text"/>
    <w:basedOn w:val="a"/>
    <w:link w:val="ab"/>
    <w:uiPriority w:val="99"/>
    <w:semiHidden/>
    <w:unhideWhenUsed/>
    <w:rsid w:val="001D263B"/>
    <w:rPr>
      <w:rFonts w:ascii="Segoe UI" w:hAnsi="Segoe UI" w:cs="Segoe UI"/>
      <w:sz w:val="18"/>
      <w:szCs w:val="18"/>
    </w:rPr>
  </w:style>
  <w:style w:type="character" w:customStyle="1" w:styleId="ab">
    <w:name w:val="Текст у виносці Знак"/>
    <w:basedOn w:val="a0"/>
    <w:link w:val="aa"/>
    <w:uiPriority w:val="99"/>
    <w:semiHidden/>
    <w:rsid w:val="001D263B"/>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4ADA6-F53E-4ED2-AC6F-8F79BD27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14</Pages>
  <Words>3874</Words>
  <Characters>22084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2021-12-15T07:03:00Z</dcterms:created>
  <dcterms:modified xsi:type="dcterms:W3CDTF">2021-12-28T14:52:00Z</dcterms:modified>
</cp:coreProperties>
</file>