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4D9" w:rsidRPr="009F65E4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9F65E4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en-US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9F65E4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F65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9F65E4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F65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9F65E4" w:rsidRDefault="00CB1D53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F65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Сімнадцята</w:t>
      </w:r>
      <w:r w:rsidR="00DF7169" w:rsidRPr="009F65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D04D9" w:rsidRPr="009F65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9F65E4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85"/>
        <w:gridCol w:w="4670"/>
      </w:tblGrid>
      <w:tr w:rsidR="005D04D9" w:rsidRPr="009F65E4" w:rsidTr="003B7EFE">
        <w:tc>
          <w:tcPr>
            <w:tcW w:w="4826" w:type="dxa"/>
          </w:tcPr>
          <w:p w:rsidR="005D04D9" w:rsidRPr="009F65E4" w:rsidRDefault="00DF7169" w:rsidP="00CB1D53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CB1D53"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24</w:t>
            </w:r>
            <w:r w:rsidR="00DA7317"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 грудня</w:t>
            </w: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2021</w:t>
            </w:r>
            <w:r w:rsidR="005D04D9"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9F65E4" w:rsidRDefault="005D04D9" w:rsidP="009F65E4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905F36"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9F65E4"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859</w:t>
            </w:r>
          </w:p>
        </w:tc>
      </w:tr>
      <w:tr w:rsidR="005D04D9" w:rsidRPr="009F65E4" w:rsidTr="003B7EFE">
        <w:tc>
          <w:tcPr>
            <w:tcW w:w="9652" w:type="dxa"/>
            <w:gridSpan w:val="2"/>
          </w:tcPr>
          <w:p w:rsidR="005D04D9" w:rsidRPr="009F65E4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F65E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9F65E4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753EC3" w:rsidRPr="009F65E4" w:rsidRDefault="00753EC3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2C5CF1" w:rsidRPr="009F65E4" w:rsidRDefault="00DF7169" w:rsidP="002C5CF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затвердження </w:t>
      </w:r>
      <w:r w:rsidR="002C5CF1"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структури, загальної </w:t>
      </w:r>
    </w:p>
    <w:p w:rsidR="002C5CF1" w:rsidRPr="009F65E4" w:rsidRDefault="002C5CF1" w:rsidP="002C5CF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чисельності та штатного розпису </w:t>
      </w:r>
    </w:p>
    <w:p w:rsidR="002C5CF1" w:rsidRPr="009F65E4" w:rsidRDefault="002C5CF1" w:rsidP="002C5CF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комунальному закладу дошкільної </w:t>
      </w:r>
    </w:p>
    <w:p w:rsidR="002C5CF1" w:rsidRPr="009F65E4" w:rsidRDefault="002C5CF1" w:rsidP="002C5CF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освіти (ясла-садок) комбінованого </w:t>
      </w:r>
    </w:p>
    <w:p w:rsidR="00EB4808" w:rsidRPr="009F65E4" w:rsidRDefault="002C5CF1" w:rsidP="002C5CF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>типу «Петрик» Петрівської сільської ради</w:t>
      </w:r>
    </w:p>
    <w:p w:rsidR="002C5CF1" w:rsidRPr="009F65E4" w:rsidRDefault="002C5CF1" w:rsidP="002C5CF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753EC3" w:rsidRPr="009F65E4" w:rsidRDefault="00753EC3" w:rsidP="000B492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sz w:val="26"/>
          <w:szCs w:val="26"/>
          <w:lang w:val="uk-UA"/>
        </w:rPr>
        <w:t>Відповідно до</w:t>
      </w:r>
      <w:r w:rsidR="00DA7317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статей </w:t>
      </w:r>
      <w:r w:rsidR="00DF7169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25, 59 </w:t>
      </w:r>
      <w:r w:rsidR="00DA7317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Закону України «Про місцеве самоврядування в Україні», Закону України </w:t>
      </w:r>
      <w:r w:rsidR="00DF7169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«Про </w:t>
      </w:r>
      <w:r w:rsidR="00973AC9" w:rsidRPr="009F65E4">
        <w:rPr>
          <w:rFonts w:ascii="Times New Roman" w:hAnsi="Times New Roman" w:cs="Times New Roman"/>
          <w:sz w:val="26"/>
          <w:szCs w:val="26"/>
          <w:lang w:val="uk-UA"/>
        </w:rPr>
        <w:t>дошкільну освіту</w:t>
      </w:r>
      <w:r w:rsidR="00DF7169" w:rsidRPr="009F65E4">
        <w:rPr>
          <w:rFonts w:ascii="Times New Roman" w:hAnsi="Times New Roman" w:cs="Times New Roman"/>
          <w:sz w:val="26"/>
          <w:szCs w:val="26"/>
          <w:lang w:val="uk-UA"/>
        </w:rPr>
        <w:t>»</w:t>
      </w:r>
      <w:r w:rsidR="00DA7317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905F36" w:rsidRPr="009F65E4">
        <w:rPr>
          <w:rFonts w:ascii="Times New Roman" w:hAnsi="Times New Roman" w:cs="Times New Roman"/>
          <w:sz w:val="26"/>
          <w:szCs w:val="26"/>
          <w:lang w:val="uk-UA"/>
        </w:rPr>
        <w:t>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0B4923" w:rsidRPr="009F65E4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="008C463B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>сільська рада</w:t>
      </w:r>
    </w:p>
    <w:p w:rsidR="00753EC3" w:rsidRPr="009F65E4" w:rsidRDefault="00753EC3" w:rsidP="00753EC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Pr="009F65E4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EE1A76" w:rsidRPr="009F65E4" w:rsidRDefault="00EE1A7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EE1A76" w:rsidRPr="009F65E4" w:rsidRDefault="00905F3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. Затвердити 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в новій редакції </w:t>
      </w:r>
      <w:r w:rsidR="00EE1A76" w:rsidRPr="009F65E4">
        <w:rPr>
          <w:rFonts w:ascii="Times New Roman" w:hAnsi="Times New Roman" w:cs="Times New Roman"/>
          <w:sz w:val="26"/>
          <w:szCs w:val="26"/>
          <w:lang w:val="uk-UA"/>
        </w:rPr>
        <w:t>такі, що додаються:</w:t>
      </w:r>
    </w:p>
    <w:p w:rsidR="00973AC9" w:rsidRPr="009F65E4" w:rsidRDefault="00905F36" w:rsidP="00973A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.1. </w:t>
      </w:r>
      <w:r w:rsidR="002C5CF1" w:rsidRPr="009F65E4">
        <w:rPr>
          <w:rFonts w:ascii="Times New Roman" w:hAnsi="Times New Roman"/>
          <w:sz w:val="26"/>
          <w:szCs w:val="26"/>
          <w:lang w:val="uk-UA"/>
        </w:rPr>
        <w:t xml:space="preserve">Структуру та загальну чисельність </w:t>
      </w:r>
      <w:r w:rsidR="00EB4808" w:rsidRPr="009F65E4">
        <w:rPr>
          <w:rFonts w:ascii="Times New Roman" w:hAnsi="Times New Roman" w:cs="Times New Roman"/>
          <w:sz w:val="26"/>
          <w:szCs w:val="26"/>
          <w:lang w:val="uk-UA"/>
        </w:rPr>
        <w:t>комунального закладу дошкільної освіти (ясла-сад</w:t>
      </w:r>
      <w:r w:rsidR="00B97A5B" w:rsidRPr="009F65E4">
        <w:rPr>
          <w:rFonts w:ascii="Times New Roman" w:hAnsi="Times New Roman" w:cs="Times New Roman"/>
          <w:sz w:val="26"/>
          <w:szCs w:val="26"/>
          <w:lang w:val="uk-UA"/>
        </w:rPr>
        <w:t>ок) комбінованого типу «Петрик</w:t>
      </w:r>
      <w:r w:rsidR="00EB4808" w:rsidRPr="009F65E4">
        <w:rPr>
          <w:rFonts w:ascii="Times New Roman" w:hAnsi="Times New Roman" w:cs="Times New Roman"/>
          <w:sz w:val="26"/>
          <w:szCs w:val="26"/>
          <w:lang w:val="uk-UA"/>
        </w:rPr>
        <w:t>» Петрівської сільської ради.</w:t>
      </w:r>
    </w:p>
    <w:p w:rsidR="00973AC9" w:rsidRPr="009F65E4" w:rsidRDefault="00905F36" w:rsidP="00905F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677119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.2. Штатний розпис </w:t>
      </w:r>
      <w:r w:rsidR="00EB4808" w:rsidRPr="009F65E4">
        <w:rPr>
          <w:rFonts w:ascii="Times New Roman" w:hAnsi="Times New Roman" w:cs="Times New Roman"/>
          <w:sz w:val="26"/>
          <w:szCs w:val="26"/>
          <w:lang w:val="uk-UA"/>
        </w:rPr>
        <w:t>комунального закладу дошкільної освіти (ясла-сад</w:t>
      </w:r>
      <w:r w:rsidR="00B97A5B" w:rsidRPr="009F65E4">
        <w:rPr>
          <w:rFonts w:ascii="Times New Roman" w:hAnsi="Times New Roman" w:cs="Times New Roman"/>
          <w:sz w:val="26"/>
          <w:szCs w:val="26"/>
          <w:lang w:val="uk-UA"/>
        </w:rPr>
        <w:t>ок) комбінованого типу «Петрик</w:t>
      </w:r>
      <w:r w:rsidR="00EB4808" w:rsidRPr="009F65E4">
        <w:rPr>
          <w:rFonts w:ascii="Times New Roman" w:hAnsi="Times New Roman" w:cs="Times New Roman"/>
          <w:sz w:val="26"/>
          <w:szCs w:val="26"/>
          <w:lang w:val="uk-UA"/>
        </w:rPr>
        <w:t>» Петрівської сільської ради.</w:t>
      </w:r>
    </w:p>
    <w:p w:rsidR="00973AC9" w:rsidRPr="009F65E4" w:rsidRDefault="00973AC9" w:rsidP="00905F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05F36" w:rsidRPr="009F65E4" w:rsidRDefault="00B97A5B" w:rsidP="00B97A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sz w:val="26"/>
          <w:szCs w:val="26"/>
          <w:lang w:val="uk-UA"/>
        </w:rPr>
        <w:t>2. Визнати таким, що втратило</w:t>
      </w:r>
      <w:r w:rsidR="00905F36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чинність рішення Петрівської сі</w:t>
      </w:r>
      <w:r w:rsidR="00824E3D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льської 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>ради від 17.09.2021 № 675</w:t>
      </w:r>
      <w:r w:rsidR="00905F36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«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>Про затвердження структури, загальної чисельності та штатного розпису комунальному закладу дошкільної освіти (ясла-садок) комбінованого типу «Петрик» Петрівської сільської ради</w:t>
      </w:r>
      <w:r w:rsidR="00905F36" w:rsidRPr="009F65E4">
        <w:rPr>
          <w:rFonts w:ascii="Times New Roman" w:hAnsi="Times New Roman" w:cs="Times New Roman"/>
          <w:sz w:val="26"/>
          <w:szCs w:val="26"/>
          <w:lang w:val="uk-UA"/>
        </w:rPr>
        <w:t>».</w:t>
      </w:r>
    </w:p>
    <w:p w:rsidR="00905F36" w:rsidRPr="009F65E4" w:rsidRDefault="00905F36" w:rsidP="00905F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05F36" w:rsidRPr="009F65E4" w:rsidRDefault="00905F36" w:rsidP="00905F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 3. Це рішення набирає чинності з 01 січня 2022 року. </w:t>
      </w:r>
    </w:p>
    <w:p w:rsidR="00EE1A76" w:rsidRPr="009F65E4" w:rsidRDefault="00EE1A7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11871" w:rsidRPr="009F65E4" w:rsidRDefault="00905F3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F65E4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011871" w:rsidRPr="009F65E4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2C5CF1" w:rsidRDefault="002C5CF1" w:rsidP="00905F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9F65E4" w:rsidRDefault="009F65E4" w:rsidP="00905F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9F65E4" w:rsidRPr="009F65E4" w:rsidRDefault="009F65E4" w:rsidP="00905F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  <w:bookmarkStart w:id="0" w:name="_GoBack"/>
      <w:bookmarkEnd w:id="0"/>
    </w:p>
    <w:p w:rsidR="003B7EFE" w:rsidRPr="009F65E4" w:rsidRDefault="005D04D9" w:rsidP="009F65E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 </w:t>
      </w:r>
      <w:r w:rsidR="00EE1A76"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proofErr w:type="spellStart"/>
      <w:r w:rsidR="00EE1A76"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RPr="009F65E4" w:rsidSect="002C5CF1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 w15:restartNumberingAfterBreak="0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9A0"/>
    <w:rsid w:val="00011871"/>
    <w:rsid w:val="000177AA"/>
    <w:rsid w:val="000B4923"/>
    <w:rsid w:val="00121F08"/>
    <w:rsid w:val="00130364"/>
    <w:rsid w:val="001A4CE4"/>
    <w:rsid w:val="001B08F1"/>
    <w:rsid w:val="002057CB"/>
    <w:rsid w:val="00273530"/>
    <w:rsid w:val="002C5CF1"/>
    <w:rsid w:val="002C5E7F"/>
    <w:rsid w:val="003B7EFE"/>
    <w:rsid w:val="00432A42"/>
    <w:rsid w:val="00531DA5"/>
    <w:rsid w:val="00583B34"/>
    <w:rsid w:val="005D04D9"/>
    <w:rsid w:val="00677119"/>
    <w:rsid w:val="00682FE6"/>
    <w:rsid w:val="00753EC3"/>
    <w:rsid w:val="00790F47"/>
    <w:rsid w:val="007F56E2"/>
    <w:rsid w:val="00824E3D"/>
    <w:rsid w:val="008C463B"/>
    <w:rsid w:val="008E20B7"/>
    <w:rsid w:val="009053B9"/>
    <w:rsid w:val="00905F36"/>
    <w:rsid w:val="00973AC9"/>
    <w:rsid w:val="009F65E4"/>
    <w:rsid w:val="00A750E8"/>
    <w:rsid w:val="00AD02A2"/>
    <w:rsid w:val="00B04BFF"/>
    <w:rsid w:val="00B97A5B"/>
    <w:rsid w:val="00CA07BD"/>
    <w:rsid w:val="00CB1D53"/>
    <w:rsid w:val="00D041A3"/>
    <w:rsid w:val="00DA7317"/>
    <w:rsid w:val="00DF7169"/>
    <w:rsid w:val="00E459A0"/>
    <w:rsid w:val="00EB4808"/>
    <w:rsid w:val="00EE1A76"/>
    <w:rsid w:val="00EF43A8"/>
    <w:rsid w:val="00EF708B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E81E4A"/>
  <w15:chartTrackingRefBased/>
  <w15:docId w15:val="{D90DA3B8-07E2-4287-9AC5-83909706C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42</cp:revision>
  <cp:lastPrinted>2020-12-28T07:45:00Z</cp:lastPrinted>
  <dcterms:created xsi:type="dcterms:W3CDTF">2020-11-18T08:54:00Z</dcterms:created>
  <dcterms:modified xsi:type="dcterms:W3CDTF">2021-12-28T09:57:00Z</dcterms:modified>
</cp:coreProperties>
</file>