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7134" w:rsidRPr="000B20D6" w:rsidRDefault="00FB7134" w:rsidP="00D737A9">
      <w:pPr>
        <w:spacing w:after="0" w:line="240" w:lineRule="auto"/>
        <w:ind w:firstLine="708"/>
        <w:jc w:val="center"/>
        <w:rPr>
          <w:rFonts w:ascii="Times New Roman" w:eastAsia="Times New Roman" w:hAnsi="Times New Roman"/>
          <w:bCs/>
          <w:snapToGrid w:val="0"/>
          <w:color w:val="00FF00"/>
          <w:sz w:val="26"/>
          <w:szCs w:val="26"/>
          <w:lang w:val="uk-UA" w:eastAsia="ru-RU"/>
        </w:rPr>
      </w:pPr>
      <w:r w:rsidRPr="000B20D6">
        <w:rPr>
          <w:rFonts w:ascii="Times New Roman" w:eastAsia="Times New Roman" w:hAnsi="Times New Roman"/>
          <w:bCs/>
          <w:noProof/>
          <w:snapToGrid w:val="0"/>
          <w:color w:val="00FF00"/>
          <w:sz w:val="26"/>
          <w:szCs w:val="26"/>
          <w:lang w:val="en-US"/>
        </w:rPr>
        <w:drawing>
          <wp:inline distT="0" distB="0" distL="0" distR="0" wp14:anchorId="1ACAA88F" wp14:editId="6BB146F2">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rsidR="00FB7134" w:rsidRPr="000B20D6" w:rsidRDefault="00FB7134" w:rsidP="00D737A9">
      <w:pPr>
        <w:spacing w:after="0" w:line="240" w:lineRule="auto"/>
        <w:jc w:val="center"/>
        <w:rPr>
          <w:rFonts w:ascii="Times New Roman" w:eastAsia="Times New Roman" w:hAnsi="Times New Roman"/>
          <w:b/>
          <w:sz w:val="26"/>
          <w:szCs w:val="26"/>
          <w:lang w:val="uk-UA" w:eastAsia="ru-RU"/>
        </w:rPr>
      </w:pPr>
      <w:r w:rsidRPr="000B20D6">
        <w:rPr>
          <w:rFonts w:ascii="Times New Roman" w:eastAsia="Times New Roman" w:hAnsi="Times New Roman"/>
          <w:b/>
          <w:sz w:val="26"/>
          <w:szCs w:val="26"/>
          <w:lang w:val="uk-UA" w:eastAsia="ru-RU"/>
        </w:rPr>
        <w:t>ПЕТРІВСЬКА СІЛЬСЬКА РАДА</w:t>
      </w:r>
    </w:p>
    <w:p w:rsidR="00FB7134" w:rsidRPr="000B20D6" w:rsidRDefault="00FB7134" w:rsidP="00D737A9">
      <w:pPr>
        <w:spacing w:after="0" w:line="240" w:lineRule="auto"/>
        <w:jc w:val="center"/>
        <w:rPr>
          <w:rFonts w:ascii="Times New Roman" w:eastAsia="Times New Roman" w:hAnsi="Times New Roman"/>
          <w:b/>
          <w:sz w:val="26"/>
          <w:szCs w:val="26"/>
          <w:lang w:val="uk-UA" w:eastAsia="ru-RU"/>
        </w:rPr>
      </w:pPr>
      <w:r w:rsidRPr="000B20D6">
        <w:rPr>
          <w:rFonts w:ascii="Times New Roman" w:eastAsia="Times New Roman" w:hAnsi="Times New Roman"/>
          <w:b/>
          <w:sz w:val="26"/>
          <w:szCs w:val="26"/>
          <w:lang w:val="uk-UA" w:eastAsia="ru-RU"/>
        </w:rPr>
        <w:t>ВИШГОРОДСЬКОГО РАЙОНУ КИЇВСЬКОЇ ОБЛАСТІ</w:t>
      </w:r>
    </w:p>
    <w:p w:rsidR="00FB7134" w:rsidRPr="000B20D6" w:rsidRDefault="00D737A9" w:rsidP="00D737A9">
      <w:pPr>
        <w:spacing w:after="0" w:line="240" w:lineRule="auto"/>
        <w:jc w:val="center"/>
        <w:rPr>
          <w:rFonts w:ascii="Times New Roman" w:eastAsia="Times New Roman" w:hAnsi="Times New Roman"/>
          <w:b/>
          <w:sz w:val="26"/>
          <w:szCs w:val="26"/>
          <w:lang w:val="uk-UA" w:eastAsia="ru-RU"/>
        </w:rPr>
      </w:pPr>
      <w:r w:rsidRPr="000B20D6">
        <w:rPr>
          <w:rFonts w:ascii="Times New Roman" w:eastAsia="Times New Roman" w:hAnsi="Times New Roman"/>
          <w:b/>
          <w:sz w:val="26"/>
          <w:szCs w:val="26"/>
          <w:lang w:val="uk-UA" w:eastAsia="ru-RU"/>
        </w:rPr>
        <w:t xml:space="preserve">Сімнадцята </w:t>
      </w:r>
      <w:r w:rsidR="00FB7134" w:rsidRPr="000B20D6">
        <w:rPr>
          <w:rFonts w:ascii="Times New Roman" w:eastAsia="Times New Roman" w:hAnsi="Times New Roman"/>
          <w:b/>
          <w:sz w:val="26"/>
          <w:szCs w:val="26"/>
          <w:lang w:val="uk-UA" w:eastAsia="ru-RU"/>
        </w:rPr>
        <w:t>сесія восьмого скликання</w:t>
      </w:r>
    </w:p>
    <w:p w:rsidR="00FB7134" w:rsidRPr="000B20D6" w:rsidRDefault="00FB7134" w:rsidP="00FB7134">
      <w:pPr>
        <w:spacing w:after="0" w:line="240" w:lineRule="auto"/>
        <w:rPr>
          <w:rFonts w:ascii="Times New Roman" w:eastAsia="Times New Roman" w:hAnsi="Times New Roman"/>
          <w:sz w:val="26"/>
          <w:szCs w:val="26"/>
          <w:lang w:val="uk-UA" w:eastAsia="ru-RU"/>
        </w:rPr>
      </w:pPr>
    </w:p>
    <w:tbl>
      <w:tblPr>
        <w:tblW w:w="0" w:type="auto"/>
        <w:tblLook w:val="04A0" w:firstRow="1" w:lastRow="0" w:firstColumn="1" w:lastColumn="0" w:noHBand="0" w:noVBand="1"/>
      </w:tblPr>
      <w:tblGrid>
        <w:gridCol w:w="4685"/>
        <w:gridCol w:w="4670"/>
      </w:tblGrid>
      <w:tr w:rsidR="00FB7134" w:rsidRPr="000B20D6" w:rsidTr="00A460FF">
        <w:tc>
          <w:tcPr>
            <w:tcW w:w="4826" w:type="dxa"/>
          </w:tcPr>
          <w:p w:rsidR="00FB7134" w:rsidRPr="000B20D6" w:rsidRDefault="00FB7134" w:rsidP="00D737A9">
            <w:pPr>
              <w:tabs>
                <w:tab w:val="left" w:pos="6750"/>
              </w:tabs>
              <w:spacing w:after="0" w:line="240" w:lineRule="auto"/>
              <w:rPr>
                <w:rFonts w:ascii="Times New Roman" w:eastAsia="Times New Roman" w:hAnsi="Times New Roman"/>
                <w:b/>
                <w:sz w:val="26"/>
                <w:szCs w:val="26"/>
                <w:lang w:val="uk-UA" w:eastAsia="ru-RU"/>
              </w:rPr>
            </w:pPr>
            <w:r w:rsidRPr="000B20D6">
              <w:rPr>
                <w:rFonts w:ascii="Times New Roman" w:eastAsia="Times New Roman" w:hAnsi="Times New Roman"/>
                <w:b/>
                <w:sz w:val="26"/>
                <w:szCs w:val="26"/>
                <w:lang w:val="uk-UA" w:eastAsia="ru-RU"/>
              </w:rPr>
              <w:t>«</w:t>
            </w:r>
            <w:r w:rsidR="00D737A9" w:rsidRPr="000B20D6">
              <w:rPr>
                <w:rFonts w:ascii="Times New Roman" w:eastAsia="Times New Roman" w:hAnsi="Times New Roman"/>
                <w:b/>
                <w:sz w:val="26"/>
                <w:szCs w:val="26"/>
                <w:lang w:val="uk-UA" w:eastAsia="ru-RU"/>
              </w:rPr>
              <w:t>24</w:t>
            </w:r>
            <w:r w:rsidRPr="000B20D6">
              <w:rPr>
                <w:rFonts w:ascii="Times New Roman" w:eastAsia="Times New Roman" w:hAnsi="Times New Roman"/>
                <w:b/>
                <w:sz w:val="26"/>
                <w:szCs w:val="26"/>
                <w:lang w:val="uk-UA" w:eastAsia="ru-RU"/>
              </w:rPr>
              <w:t>» грудня 202</w:t>
            </w:r>
            <w:r w:rsidR="00906F7C" w:rsidRPr="000B20D6">
              <w:rPr>
                <w:rFonts w:ascii="Times New Roman" w:eastAsia="Times New Roman" w:hAnsi="Times New Roman"/>
                <w:b/>
                <w:sz w:val="26"/>
                <w:szCs w:val="26"/>
                <w:lang w:val="uk-UA" w:eastAsia="ru-RU"/>
              </w:rPr>
              <w:t>1</w:t>
            </w:r>
            <w:r w:rsidRPr="000B20D6">
              <w:rPr>
                <w:rFonts w:ascii="Times New Roman" w:eastAsia="Times New Roman" w:hAnsi="Times New Roman"/>
                <w:b/>
                <w:sz w:val="26"/>
                <w:szCs w:val="26"/>
                <w:lang w:val="uk-UA" w:eastAsia="ru-RU"/>
              </w:rPr>
              <w:t xml:space="preserve"> року</w:t>
            </w:r>
          </w:p>
        </w:tc>
        <w:tc>
          <w:tcPr>
            <w:tcW w:w="4826" w:type="dxa"/>
          </w:tcPr>
          <w:p w:rsidR="00FB7134" w:rsidRPr="000B20D6" w:rsidRDefault="00AF5728" w:rsidP="00D737A9">
            <w:pPr>
              <w:tabs>
                <w:tab w:val="left" w:pos="6750"/>
              </w:tabs>
              <w:spacing w:after="0" w:line="240" w:lineRule="auto"/>
              <w:jc w:val="right"/>
              <w:rPr>
                <w:rFonts w:ascii="Times New Roman" w:eastAsia="Times New Roman" w:hAnsi="Times New Roman"/>
                <w:b/>
                <w:sz w:val="26"/>
                <w:szCs w:val="26"/>
                <w:lang w:val="en-US" w:eastAsia="ru-RU"/>
              </w:rPr>
            </w:pPr>
            <w:r w:rsidRPr="000B20D6">
              <w:rPr>
                <w:rFonts w:ascii="Times New Roman" w:eastAsia="Times New Roman" w:hAnsi="Times New Roman"/>
                <w:b/>
                <w:sz w:val="26"/>
                <w:szCs w:val="26"/>
                <w:lang w:val="uk-UA" w:eastAsia="ru-RU"/>
              </w:rPr>
              <w:t xml:space="preserve">№ </w:t>
            </w:r>
            <w:r w:rsidR="00D737A9" w:rsidRPr="000B20D6">
              <w:rPr>
                <w:rFonts w:ascii="Times New Roman" w:eastAsia="Times New Roman" w:hAnsi="Times New Roman"/>
                <w:b/>
                <w:sz w:val="26"/>
                <w:szCs w:val="26"/>
                <w:lang w:val="uk-UA" w:eastAsia="ru-RU"/>
              </w:rPr>
              <w:t>885</w:t>
            </w:r>
          </w:p>
        </w:tc>
      </w:tr>
      <w:tr w:rsidR="00FB7134" w:rsidRPr="000B20D6" w:rsidTr="00A460FF">
        <w:tc>
          <w:tcPr>
            <w:tcW w:w="9652" w:type="dxa"/>
            <w:gridSpan w:val="2"/>
          </w:tcPr>
          <w:p w:rsidR="00FB7134" w:rsidRPr="000B20D6" w:rsidRDefault="00FB7134" w:rsidP="00FB7134">
            <w:pPr>
              <w:spacing w:after="0" w:line="240" w:lineRule="auto"/>
              <w:jc w:val="center"/>
              <w:rPr>
                <w:rFonts w:ascii="Times New Roman" w:eastAsia="Times New Roman" w:hAnsi="Times New Roman"/>
                <w:sz w:val="26"/>
                <w:szCs w:val="26"/>
                <w:lang w:val="uk-UA" w:eastAsia="ru-RU"/>
              </w:rPr>
            </w:pPr>
            <w:r w:rsidRPr="000B20D6">
              <w:rPr>
                <w:rFonts w:ascii="Times New Roman" w:eastAsia="Times New Roman" w:hAnsi="Times New Roman"/>
                <w:sz w:val="26"/>
                <w:szCs w:val="26"/>
                <w:lang w:val="uk-UA" w:eastAsia="ru-RU"/>
              </w:rPr>
              <w:t xml:space="preserve">  </w:t>
            </w:r>
            <w:r w:rsidRPr="000B20D6">
              <w:rPr>
                <w:rFonts w:ascii="Times New Roman" w:eastAsia="Times New Roman" w:hAnsi="Times New Roman"/>
                <w:b/>
                <w:sz w:val="26"/>
                <w:szCs w:val="26"/>
                <w:lang w:val="uk-UA" w:eastAsia="ru-RU"/>
              </w:rPr>
              <w:t>РІШЕННЯ</w:t>
            </w:r>
          </w:p>
          <w:p w:rsidR="00FB7134" w:rsidRPr="000B20D6" w:rsidRDefault="00FB7134" w:rsidP="00FB7134">
            <w:pPr>
              <w:tabs>
                <w:tab w:val="left" w:pos="6750"/>
              </w:tabs>
              <w:spacing w:after="0" w:line="240" w:lineRule="auto"/>
              <w:jc w:val="center"/>
              <w:rPr>
                <w:rFonts w:ascii="Times New Roman" w:eastAsia="Times New Roman" w:hAnsi="Times New Roman"/>
                <w:b/>
                <w:sz w:val="26"/>
                <w:szCs w:val="26"/>
                <w:lang w:val="uk-UA" w:eastAsia="ru-RU"/>
              </w:rPr>
            </w:pPr>
          </w:p>
        </w:tc>
      </w:tr>
    </w:tbl>
    <w:p w:rsidR="008E7D47" w:rsidRPr="000B20D6" w:rsidRDefault="00FB7134" w:rsidP="00DA4B49">
      <w:pPr>
        <w:tabs>
          <w:tab w:val="left" w:pos="4536"/>
        </w:tabs>
        <w:spacing w:after="0" w:line="240" w:lineRule="auto"/>
        <w:jc w:val="both"/>
        <w:rPr>
          <w:rFonts w:ascii="Times New Roman" w:eastAsia="Times New Roman" w:hAnsi="Times New Roman"/>
          <w:b/>
          <w:i/>
          <w:sz w:val="26"/>
          <w:szCs w:val="26"/>
          <w:lang w:val="uk-UA" w:eastAsia="uk-UA"/>
        </w:rPr>
      </w:pPr>
      <w:r w:rsidRPr="000B20D6">
        <w:rPr>
          <w:rFonts w:ascii="Times New Roman" w:eastAsia="Times New Roman" w:hAnsi="Times New Roman"/>
          <w:b/>
          <w:i/>
          <w:sz w:val="26"/>
          <w:szCs w:val="26"/>
          <w:lang w:val="uk-UA" w:eastAsia="uk-UA"/>
        </w:rPr>
        <w:t>Про створення комунального некомерційного</w:t>
      </w:r>
    </w:p>
    <w:p w:rsidR="00906F7C" w:rsidRPr="000B20D6" w:rsidRDefault="007577ED" w:rsidP="00906F7C">
      <w:pPr>
        <w:tabs>
          <w:tab w:val="left" w:pos="4536"/>
        </w:tabs>
        <w:spacing w:after="0" w:line="240" w:lineRule="auto"/>
        <w:jc w:val="both"/>
        <w:rPr>
          <w:rFonts w:ascii="Times New Roman" w:eastAsia="Times New Roman" w:hAnsi="Times New Roman"/>
          <w:b/>
          <w:i/>
          <w:sz w:val="26"/>
          <w:szCs w:val="26"/>
          <w:lang w:val="uk-UA" w:eastAsia="uk-UA"/>
        </w:rPr>
      </w:pPr>
      <w:r w:rsidRPr="000B20D6">
        <w:rPr>
          <w:rFonts w:ascii="Times New Roman" w:eastAsia="Times New Roman" w:hAnsi="Times New Roman"/>
          <w:b/>
          <w:i/>
          <w:sz w:val="26"/>
          <w:szCs w:val="26"/>
          <w:lang w:val="uk-UA" w:eastAsia="uk-UA"/>
        </w:rPr>
        <w:t>п</w:t>
      </w:r>
      <w:r w:rsidR="00FB7134" w:rsidRPr="000B20D6">
        <w:rPr>
          <w:rFonts w:ascii="Times New Roman" w:eastAsia="Times New Roman" w:hAnsi="Times New Roman"/>
          <w:b/>
          <w:i/>
          <w:sz w:val="26"/>
          <w:szCs w:val="26"/>
          <w:lang w:val="uk-UA" w:eastAsia="uk-UA"/>
        </w:rPr>
        <w:t xml:space="preserve">ідприємства </w:t>
      </w:r>
      <w:r w:rsidRPr="000B20D6">
        <w:rPr>
          <w:rFonts w:ascii="Times New Roman" w:eastAsia="Times New Roman" w:hAnsi="Times New Roman"/>
          <w:b/>
          <w:i/>
          <w:sz w:val="26"/>
          <w:szCs w:val="26"/>
          <w:lang w:val="uk-UA" w:eastAsia="uk-UA"/>
        </w:rPr>
        <w:t>«</w:t>
      </w:r>
      <w:r w:rsidR="00906F7C" w:rsidRPr="000B20D6">
        <w:rPr>
          <w:rFonts w:ascii="Times New Roman" w:eastAsia="Times New Roman" w:hAnsi="Times New Roman"/>
          <w:b/>
          <w:i/>
          <w:sz w:val="26"/>
          <w:szCs w:val="26"/>
          <w:lang w:val="uk-UA" w:eastAsia="uk-UA"/>
        </w:rPr>
        <w:t xml:space="preserve">Спеціалізоване підприємство </w:t>
      </w:r>
    </w:p>
    <w:p w:rsidR="00906F7C" w:rsidRPr="000B20D6" w:rsidRDefault="00906F7C" w:rsidP="00906F7C">
      <w:pPr>
        <w:tabs>
          <w:tab w:val="left" w:pos="4536"/>
        </w:tabs>
        <w:spacing w:after="0" w:line="240" w:lineRule="auto"/>
        <w:jc w:val="both"/>
        <w:rPr>
          <w:rFonts w:ascii="Times New Roman" w:eastAsia="Times New Roman" w:hAnsi="Times New Roman"/>
          <w:b/>
          <w:i/>
          <w:sz w:val="26"/>
          <w:szCs w:val="26"/>
          <w:lang w:val="uk-UA" w:eastAsia="uk-UA"/>
        </w:rPr>
      </w:pPr>
      <w:r w:rsidRPr="000B20D6">
        <w:rPr>
          <w:rFonts w:ascii="Times New Roman" w:eastAsia="Times New Roman" w:hAnsi="Times New Roman"/>
          <w:b/>
          <w:i/>
          <w:sz w:val="26"/>
          <w:szCs w:val="26"/>
          <w:lang w:val="uk-UA" w:eastAsia="uk-UA"/>
        </w:rPr>
        <w:t xml:space="preserve">з рекультивації земель </w:t>
      </w:r>
      <w:proofErr w:type="spellStart"/>
      <w:r w:rsidRPr="000B20D6">
        <w:rPr>
          <w:rFonts w:ascii="Times New Roman" w:eastAsia="Times New Roman" w:hAnsi="Times New Roman"/>
          <w:b/>
          <w:i/>
          <w:sz w:val="26"/>
          <w:szCs w:val="26"/>
          <w:lang w:val="uk-UA" w:eastAsia="uk-UA"/>
        </w:rPr>
        <w:t>Старопетрівського</w:t>
      </w:r>
      <w:proofErr w:type="spellEnd"/>
      <w:r w:rsidRPr="000B20D6">
        <w:rPr>
          <w:rFonts w:ascii="Times New Roman" w:eastAsia="Times New Roman" w:hAnsi="Times New Roman"/>
          <w:b/>
          <w:i/>
          <w:sz w:val="26"/>
          <w:szCs w:val="26"/>
          <w:lang w:val="uk-UA" w:eastAsia="uk-UA"/>
        </w:rPr>
        <w:t xml:space="preserve"> </w:t>
      </w:r>
    </w:p>
    <w:p w:rsidR="007577ED" w:rsidRPr="000B20D6" w:rsidRDefault="00906F7C" w:rsidP="00DA4B49">
      <w:pPr>
        <w:tabs>
          <w:tab w:val="left" w:pos="4536"/>
        </w:tabs>
        <w:spacing w:after="0" w:line="240" w:lineRule="auto"/>
        <w:jc w:val="both"/>
        <w:rPr>
          <w:rFonts w:ascii="Times New Roman" w:eastAsia="Times New Roman" w:hAnsi="Times New Roman"/>
          <w:b/>
          <w:i/>
          <w:sz w:val="26"/>
          <w:szCs w:val="26"/>
          <w:lang w:val="uk-UA" w:eastAsia="uk-UA"/>
        </w:rPr>
      </w:pPr>
      <w:r w:rsidRPr="000B20D6">
        <w:rPr>
          <w:rFonts w:ascii="Times New Roman" w:eastAsia="Times New Roman" w:hAnsi="Times New Roman"/>
          <w:b/>
          <w:i/>
          <w:sz w:val="26"/>
          <w:szCs w:val="26"/>
          <w:lang w:val="uk-UA" w:eastAsia="uk-UA"/>
        </w:rPr>
        <w:t>сміттєзвалища</w:t>
      </w:r>
      <w:r w:rsidR="007577ED" w:rsidRPr="000B20D6">
        <w:rPr>
          <w:rFonts w:ascii="Times New Roman" w:eastAsia="Times New Roman" w:hAnsi="Times New Roman"/>
          <w:b/>
          <w:i/>
          <w:sz w:val="26"/>
          <w:szCs w:val="26"/>
          <w:lang w:val="uk-UA" w:eastAsia="uk-UA"/>
        </w:rPr>
        <w:t>» Петрівської сільської ради</w:t>
      </w:r>
    </w:p>
    <w:p w:rsidR="007577ED" w:rsidRPr="000B20D6" w:rsidRDefault="007577ED" w:rsidP="00DA4B49">
      <w:pPr>
        <w:tabs>
          <w:tab w:val="left" w:pos="4536"/>
        </w:tabs>
        <w:spacing w:after="0" w:line="240" w:lineRule="auto"/>
        <w:jc w:val="both"/>
        <w:rPr>
          <w:rFonts w:ascii="Times New Roman" w:eastAsia="Times New Roman" w:hAnsi="Times New Roman"/>
          <w:sz w:val="26"/>
          <w:szCs w:val="26"/>
          <w:lang w:val="uk-UA" w:eastAsia="uk-UA"/>
        </w:rPr>
      </w:pPr>
    </w:p>
    <w:p w:rsidR="008E7D47" w:rsidRPr="000B20D6" w:rsidRDefault="007577ED" w:rsidP="00144AB5">
      <w:pPr>
        <w:tabs>
          <w:tab w:val="left" w:pos="4536"/>
        </w:tabs>
        <w:spacing w:after="0" w:line="240" w:lineRule="auto"/>
        <w:ind w:firstLine="851"/>
        <w:jc w:val="both"/>
        <w:rPr>
          <w:rFonts w:ascii="Times New Roman" w:eastAsia="Times New Roman" w:hAnsi="Times New Roman"/>
          <w:sz w:val="26"/>
          <w:szCs w:val="26"/>
          <w:lang w:val="uk-UA" w:eastAsia="uk-UA"/>
        </w:rPr>
      </w:pPr>
      <w:r w:rsidRPr="000B20D6">
        <w:rPr>
          <w:rFonts w:ascii="Times New Roman" w:eastAsia="Times New Roman" w:hAnsi="Times New Roman"/>
          <w:sz w:val="26"/>
          <w:szCs w:val="26"/>
          <w:lang w:val="uk-UA" w:eastAsia="uk-UA"/>
        </w:rPr>
        <w:t xml:space="preserve">Відповідно до статей 26, 59, 60, пункту 10 розділу V «Прикінцеві та перехідні положення» Закону України «Про місцеве самоврядування в Україні», з метою забезпечення </w:t>
      </w:r>
      <w:r w:rsidR="00906F7C" w:rsidRPr="000B20D6">
        <w:rPr>
          <w:rFonts w:ascii="Times New Roman" w:eastAsia="Times New Roman" w:hAnsi="Times New Roman"/>
          <w:sz w:val="26"/>
          <w:szCs w:val="26"/>
          <w:lang w:val="uk-UA" w:eastAsia="uk-UA"/>
        </w:rPr>
        <w:t xml:space="preserve">подолання екологічних наслідків, що виникли в результаті господарської діяльності ВРКП «КОМУНАЛЬНИК» шляхом  розміщення та експлуатацією сміттєзвалища </w:t>
      </w:r>
      <w:r w:rsidR="00144AB5" w:rsidRPr="000B20D6">
        <w:rPr>
          <w:rFonts w:ascii="Times New Roman" w:eastAsia="Times New Roman" w:hAnsi="Times New Roman"/>
          <w:sz w:val="26"/>
          <w:szCs w:val="26"/>
          <w:lang w:val="uk-UA" w:eastAsia="uk-UA"/>
        </w:rPr>
        <w:t xml:space="preserve">на території Петрівської сільської територіальної громади </w:t>
      </w:r>
      <w:r w:rsidR="00906F7C" w:rsidRPr="000B20D6">
        <w:rPr>
          <w:rFonts w:ascii="Times New Roman" w:eastAsia="Times New Roman" w:hAnsi="Times New Roman"/>
          <w:sz w:val="26"/>
          <w:szCs w:val="26"/>
          <w:lang w:val="uk-UA" w:eastAsia="uk-UA"/>
        </w:rPr>
        <w:t>з порушенням екологічного законодавства</w:t>
      </w:r>
      <w:r w:rsidR="00144AB5" w:rsidRPr="000B20D6">
        <w:rPr>
          <w:rFonts w:ascii="Times New Roman" w:eastAsia="Times New Roman" w:hAnsi="Times New Roman"/>
          <w:sz w:val="26"/>
          <w:szCs w:val="26"/>
          <w:lang w:val="uk-UA" w:eastAsia="uk-UA"/>
        </w:rPr>
        <w:t>, Закону України «Про пожежну безпеку», Закону України «Про відходи»</w:t>
      </w:r>
      <w:r w:rsidRPr="000B20D6">
        <w:rPr>
          <w:rFonts w:ascii="Times New Roman" w:eastAsia="Times New Roman" w:hAnsi="Times New Roman"/>
          <w:sz w:val="26"/>
          <w:szCs w:val="26"/>
          <w:lang w:val="uk-UA" w:eastAsia="uk-UA"/>
        </w:rPr>
        <w:t>, сільська рада</w:t>
      </w:r>
    </w:p>
    <w:p w:rsidR="007577ED" w:rsidRPr="000B20D6" w:rsidRDefault="007577ED" w:rsidP="007577ED">
      <w:pPr>
        <w:tabs>
          <w:tab w:val="left" w:pos="4536"/>
        </w:tabs>
        <w:spacing w:after="0" w:line="240" w:lineRule="auto"/>
        <w:jc w:val="both"/>
        <w:rPr>
          <w:rFonts w:ascii="Times New Roman" w:eastAsia="Times New Roman" w:hAnsi="Times New Roman"/>
          <w:sz w:val="26"/>
          <w:szCs w:val="26"/>
          <w:lang w:val="uk-UA" w:eastAsia="uk-UA"/>
        </w:rPr>
      </w:pPr>
    </w:p>
    <w:p w:rsidR="007577ED" w:rsidRPr="000B20D6" w:rsidRDefault="007577ED" w:rsidP="007577ED">
      <w:pPr>
        <w:tabs>
          <w:tab w:val="left" w:pos="4536"/>
        </w:tabs>
        <w:spacing w:after="0" w:line="240" w:lineRule="auto"/>
        <w:jc w:val="center"/>
        <w:rPr>
          <w:rFonts w:ascii="Times New Roman" w:eastAsia="Times New Roman" w:hAnsi="Times New Roman"/>
          <w:b/>
          <w:i/>
          <w:sz w:val="26"/>
          <w:szCs w:val="26"/>
          <w:lang w:val="uk-UA" w:eastAsia="uk-UA"/>
        </w:rPr>
      </w:pPr>
      <w:r w:rsidRPr="000B20D6">
        <w:rPr>
          <w:rFonts w:ascii="Times New Roman" w:eastAsia="Times New Roman" w:hAnsi="Times New Roman"/>
          <w:b/>
          <w:i/>
          <w:sz w:val="26"/>
          <w:szCs w:val="26"/>
          <w:lang w:val="uk-UA" w:eastAsia="uk-UA"/>
        </w:rPr>
        <w:t>ВИРІШИЛА:</w:t>
      </w:r>
    </w:p>
    <w:p w:rsidR="007577ED" w:rsidRPr="000B20D6" w:rsidRDefault="007577ED" w:rsidP="007577ED">
      <w:pPr>
        <w:tabs>
          <w:tab w:val="left" w:pos="4536"/>
        </w:tabs>
        <w:spacing w:after="0" w:line="240" w:lineRule="auto"/>
        <w:rPr>
          <w:rFonts w:ascii="Times New Roman" w:eastAsia="Times New Roman" w:hAnsi="Times New Roman"/>
          <w:b/>
          <w:i/>
          <w:sz w:val="26"/>
          <w:szCs w:val="26"/>
          <w:lang w:val="uk-UA" w:eastAsia="uk-UA"/>
        </w:rPr>
      </w:pPr>
    </w:p>
    <w:p w:rsidR="007577ED" w:rsidRPr="000B20D6" w:rsidRDefault="007577ED" w:rsidP="00144AB5">
      <w:pPr>
        <w:tabs>
          <w:tab w:val="left" w:pos="4536"/>
        </w:tabs>
        <w:spacing w:after="0" w:line="240" w:lineRule="auto"/>
        <w:jc w:val="both"/>
        <w:rPr>
          <w:rFonts w:ascii="Times New Roman" w:eastAsia="Times New Roman" w:hAnsi="Times New Roman"/>
          <w:sz w:val="26"/>
          <w:szCs w:val="26"/>
          <w:lang w:val="uk-UA" w:eastAsia="uk-UA"/>
        </w:rPr>
      </w:pPr>
      <w:r w:rsidRPr="000B20D6">
        <w:rPr>
          <w:rFonts w:ascii="Times New Roman" w:eastAsia="Times New Roman" w:hAnsi="Times New Roman"/>
          <w:sz w:val="26"/>
          <w:szCs w:val="26"/>
          <w:lang w:val="uk-UA" w:eastAsia="uk-UA"/>
        </w:rPr>
        <w:t>1. Створити комунальне некомерційне підприємство «</w:t>
      </w:r>
      <w:r w:rsidR="00144AB5" w:rsidRPr="000B20D6">
        <w:rPr>
          <w:rFonts w:ascii="Times New Roman" w:eastAsia="Times New Roman" w:hAnsi="Times New Roman"/>
          <w:sz w:val="26"/>
          <w:szCs w:val="26"/>
          <w:lang w:val="uk-UA" w:eastAsia="uk-UA"/>
        </w:rPr>
        <w:t xml:space="preserve">Спеціалізоване підприємство з рекультивації земель </w:t>
      </w:r>
      <w:proofErr w:type="spellStart"/>
      <w:r w:rsidR="00144AB5" w:rsidRPr="000B20D6">
        <w:rPr>
          <w:rFonts w:ascii="Times New Roman" w:eastAsia="Times New Roman" w:hAnsi="Times New Roman"/>
          <w:sz w:val="26"/>
          <w:szCs w:val="26"/>
          <w:lang w:val="uk-UA" w:eastAsia="uk-UA"/>
        </w:rPr>
        <w:t>Старопетрівського</w:t>
      </w:r>
      <w:proofErr w:type="spellEnd"/>
      <w:r w:rsidR="00144AB5" w:rsidRPr="000B20D6">
        <w:rPr>
          <w:rFonts w:ascii="Times New Roman" w:eastAsia="Times New Roman" w:hAnsi="Times New Roman"/>
          <w:sz w:val="26"/>
          <w:szCs w:val="26"/>
          <w:lang w:val="uk-UA" w:eastAsia="uk-UA"/>
        </w:rPr>
        <w:t xml:space="preserve"> сміттєзвалища</w:t>
      </w:r>
      <w:r w:rsidRPr="000B20D6">
        <w:rPr>
          <w:rFonts w:ascii="Times New Roman" w:eastAsia="Times New Roman" w:hAnsi="Times New Roman"/>
          <w:sz w:val="26"/>
          <w:szCs w:val="26"/>
          <w:lang w:val="uk-UA" w:eastAsia="uk-UA"/>
        </w:rPr>
        <w:t>» Петрівської сільської ради.</w:t>
      </w:r>
    </w:p>
    <w:p w:rsidR="007577ED" w:rsidRPr="000B20D6" w:rsidRDefault="007577ED" w:rsidP="00135E26">
      <w:pPr>
        <w:tabs>
          <w:tab w:val="left" w:pos="4536"/>
        </w:tabs>
        <w:spacing w:after="0" w:line="240" w:lineRule="auto"/>
        <w:jc w:val="both"/>
        <w:rPr>
          <w:rFonts w:ascii="Times New Roman" w:eastAsia="Times New Roman" w:hAnsi="Times New Roman"/>
          <w:sz w:val="26"/>
          <w:szCs w:val="26"/>
          <w:lang w:val="uk-UA" w:eastAsia="uk-UA"/>
        </w:rPr>
      </w:pPr>
      <w:r w:rsidRPr="000B20D6">
        <w:rPr>
          <w:rFonts w:ascii="Times New Roman" w:eastAsia="Times New Roman" w:hAnsi="Times New Roman"/>
          <w:sz w:val="26"/>
          <w:szCs w:val="26"/>
          <w:lang w:val="uk-UA" w:eastAsia="uk-UA"/>
        </w:rPr>
        <w:t>2. Затвердити Статут комунального некомерційного підприємства «</w:t>
      </w:r>
      <w:r w:rsidR="00144AB5" w:rsidRPr="000B20D6">
        <w:rPr>
          <w:rFonts w:ascii="Times New Roman" w:eastAsia="Times New Roman" w:hAnsi="Times New Roman"/>
          <w:sz w:val="26"/>
          <w:szCs w:val="26"/>
          <w:lang w:val="uk-UA" w:eastAsia="uk-UA"/>
        </w:rPr>
        <w:t xml:space="preserve">Спеціалізоване підприємство з рекультивації земель </w:t>
      </w:r>
      <w:proofErr w:type="spellStart"/>
      <w:r w:rsidR="00144AB5" w:rsidRPr="000B20D6">
        <w:rPr>
          <w:rFonts w:ascii="Times New Roman" w:eastAsia="Times New Roman" w:hAnsi="Times New Roman"/>
          <w:sz w:val="26"/>
          <w:szCs w:val="26"/>
          <w:lang w:val="uk-UA" w:eastAsia="uk-UA"/>
        </w:rPr>
        <w:t>Старопетрівського</w:t>
      </w:r>
      <w:proofErr w:type="spellEnd"/>
      <w:r w:rsidR="00144AB5" w:rsidRPr="000B20D6">
        <w:rPr>
          <w:rFonts w:ascii="Times New Roman" w:eastAsia="Times New Roman" w:hAnsi="Times New Roman"/>
          <w:sz w:val="26"/>
          <w:szCs w:val="26"/>
          <w:lang w:val="uk-UA" w:eastAsia="uk-UA"/>
        </w:rPr>
        <w:t xml:space="preserve"> сміттєзвалища</w:t>
      </w:r>
      <w:r w:rsidRPr="000B20D6">
        <w:rPr>
          <w:rFonts w:ascii="Times New Roman" w:eastAsia="Times New Roman" w:hAnsi="Times New Roman"/>
          <w:sz w:val="26"/>
          <w:szCs w:val="26"/>
          <w:lang w:val="uk-UA" w:eastAsia="uk-UA"/>
        </w:rPr>
        <w:t>» Петрівської сільської ради, що додається.</w:t>
      </w:r>
    </w:p>
    <w:p w:rsidR="005C4631" w:rsidRPr="000B20D6" w:rsidRDefault="005C07A4" w:rsidP="005C4631">
      <w:pPr>
        <w:tabs>
          <w:tab w:val="left" w:pos="4536"/>
        </w:tabs>
        <w:spacing w:after="0" w:line="240" w:lineRule="auto"/>
        <w:jc w:val="both"/>
        <w:rPr>
          <w:rFonts w:ascii="Times New Roman" w:eastAsia="Times New Roman" w:hAnsi="Times New Roman"/>
          <w:sz w:val="26"/>
          <w:szCs w:val="26"/>
          <w:lang w:val="uk-UA" w:eastAsia="uk-UA"/>
        </w:rPr>
      </w:pPr>
      <w:r w:rsidRPr="000B20D6">
        <w:rPr>
          <w:rFonts w:ascii="Times New Roman" w:eastAsia="Times New Roman" w:hAnsi="Times New Roman"/>
          <w:sz w:val="26"/>
          <w:szCs w:val="26"/>
          <w:lang w:val="uk-UA" w:eastAsia="uk-UA"/>
        </w:rPr>
        <w:t>3</w:t>
      </w:r>
      <w:r w:rsidRPr="000B20D6">
        <w:rPr>
          <w:rFonts w:ascii="Times New Roman" w:hAnsi="Times New Roman"/>
          <w:sz w:val="26"/>
          <w:szCs w:val="26"/>
          <w:lang w:val="uk-UA"/>
        </w:rPr>
        <w:t xml:space="preserve">. </w:t>
      </w:r>
      <w:r w:rsidR="005C4631" w:rsidRPr="000B20D6">
        <w:rPr>
          <w:rFonts w:ascii="Times New Roman" w:eastAsia="Times New Roman" w:hAnsi="Times New Roman"/>
          <w:sz w:val="26"/>
          <w:szCs w:val="26"/>
          <w:lang w:val="uk-UA" w:eastAsia="uk-UA"/>
        </w:rPr>
        <w:t xml:space="preserve">Встановити розмір статутного капіталу комунального некомерційного підприємства «Спеціалізоване підприємство з рекультивації земель </w:t>
      </w:r>
      <w:proofErr w:type="spellStart"/>
      <w:r w:rsidR="005C4631" w:rsidRPr="000B20D6">
        <w:rPr>
          <w:rFonts w:ascii="Times New Roman" w:eastAsia="Times New Roman" w:hAnsi="Times New Roman"/>
          <w:sz w:val="26"/>
          <w:szCs w:val="26"/>
          <w:lang w:val="uk-UA" w:eastAsia="uk-UA"/>
        </w:rPr>
        <w:t>Старопетрівського</w:t>
      </w:r>
      <w:proofErr w:type="spellEnd"/>
      <w:r w:rsidR="005C4631" w:rsidRPr="000B20D6">
        <w:rPr>
          <w:rFonts w:ascii="Times New Roman" w:eastAsia="Times New Roman" w:hAnsi="Times New Roman"/>
          <w:sz w:val="26"/>
          <w:szCs w:val="26"/>
          <w:lang w:val="uk-UA" w:eastAsia="uk-UA"/>
        </w:rPr>
        <w:t xml:space="preserve"> сміттєзвалища» Петрівської сільської ради 10 000,00 (десять тисяч гривень 00 </w:t>
      </w:r>
      <w:proofErr w:type="spellStart"/>
      <w:r w:rsidR="005C4631" w:rsidRPr="000B20D6">
        <w:rPr>
          <w:rFonts w:ascii="Times New Roman" w:eastAsia="Times New Roman" w:hAnsi="Times New Roman"/>
          <w:sz w:val="26"/>
          <w:szCs w:val="26"/>
          <w:lang w:val="uk-UA" w:eastAsia="uk-UA"/>
        </w:rPr>
        <w:t>коп</w:t>
      </w:r>
      <w:proofErr w:type="spellEnd"/>
      <w:r w:rsidR="005C4631" w:rsidRPr="000B20D6">
        <w:rPr>
          <w:rFonts w:ascii="Times New Roman" w:eastAsia="Times New Roman" w:hAnsi="Times New Roman"/>
          <w:sz w:val="26"/>
          <w:szCs w:val="26"/>
          <w:lang w:val="uk-UA" w:eastAsia="uk-UA"/>
        </w:rPr>
        <w:t>) грн. 00 коп.</w:t>
      </w:r>
    </w:p>
    <w:p w:rsidR="005C07A4" w:rsidRPr="000B20D6" w:rsidRDefault="005C4631" w:rsidP="00135E26">
      <w:pPr>
        <w:tabs>
          <w:tab w:val="left" w:pos="4536"/>
        </w:tabs>
        <w:spacing w:after="0" w:line="240" w:lineRule="auto"/>
        <w:jc w:val="both"/>
        <w:rPr>
          <w:rFonts w:ascii="Times New Roman" w:eastAsia="Times New Roman" w:hAnsi="Times New Roman"/>
          <w:sz w:val="26"/>
          <w:szCs w:val="26"/>
          <w:lang w:val="uk-UA" w:eastAsia="uk-UA"/>
        </w:rPr>
      </w:pPr>
      <w:r w:rsidRPr="000B20D6">
        <w:rPr>
          <w:rFonts w:ascii="Times New Roman" w:eastAsia="Times New Roman" w:hAnsi="Times New Roman"/>
          <w:sz w:val="26"/>
          <w:szCs w:val="26"/>
          <w:lang w:val="uk-UA" w:eastAsia="uk-UA"/>
        </w:rPr>
        <w:t xml:space="preserve">4. </w:t>
      </w:r>
      <w:r w:rsidR="005C07A4" w:rsidRPr="000B20D6">
        <w:rPr>
          <w:rFonts w:ascii="Times New Roman" w:eastAsia="Times New Roman" w:hAnsi="Times New Roman"/>
          <w:sz w:val="26"/>
          <w:szCs w:val="26"/>
          <w:lang w:val="uk-UA" w:eastAsia="uk-UA"/>
        </w:rPr>
        <w:t>Доручити Петрівському сільському голові визначити та призначити виконуючим обов’язки керівника комунального некомерційного підприємства «</w:t>
      </w:r>
      <w:r w:rsidR="00144AB5" w:rsidRPr="000B20D6">
        <w:rPr>
          <w:rFonts w:ascii="Times New Roman" w:eastAsia="Times New Roman" w:hAnsi="Times New Roman"/>
          <w:sz w:val="26"/>
          <w:szCs w:val="26"/>
          <w:lang w:val="uk-UA" w:eastAsia="uk-UA"/>
        </w:rPr>
        <w:t xml:space="preserve">Спеціалізоване підприємство з рекультивації земель </w:t>
      </w:r>
      <w:proofErr w:type="spellStart"/>
      <w:r w:rsidR="00144AB5" w:rsidRPr="000B20D6">
        <w:rPr>
          <w:rFonts w:ascii="Times New Roman" w:eastAsia="Times New Roman" w:hAnsi="Times New Roman"/>
          <w:sz w:val="26"/>
          <w:szCs w:val="26"/>
          <w:lang w:val="uk-UA" w:eastAsia="uk-UA"/>
        </w:rPr>
        <w:t>Старопетрівського</w:t>
      </w:r>
      <w:proofErr w:type="spellEnd"/>
      <w:r w:rsidR="00144AB5" w:rsidRPr="000B20D6">
        <w:rPr>
          <w:rFonts w:ascii="Times New Roman" w:eastAsia="Times New Roman" w:hAnsi="Times New Roman"/>
          <w:sz w:val="26"/>
          <w:szCs w:val="26"/>
          <w:lang w:val="uk-UA" w:eastAsia="uk-UA"/>
        </w:rPr>
        <w:t xml:space="preserve"> сміттєзвалища</w:t>
      </w:r>
      <w:r w:rsidR="005C07A4" w:rsidRPr="000B20D6">
        <w:rPr>
          <w:rFonts w:ascii="Times New Roman" w:eastAsia="Times New Roman" w:hAnsi="Times New Roman"/>
          <w:sz w:val="26"/>
          <w:szCs w:val="26"/>
          <w:lang w:val="uk-UA" w:eastAsia="uk-UA"/>
        </w:rPr>
        <w:t>» Петрівської сільської ради та видати відповідне розпорядження.</w:t>
      </w:r>
    </w:p>
    <w:p w:rsidR="007577ED" w:rsidRPr="000B20D6" w:rsidRDefault="007577ED" w:rsidP="00135E26">
      <w:pPr>
        <w:tabs>
          <w:tab w:val="left" w:pos="4536"/>
        </w:tabs>
        <w:spacing w:after="0" w:line="240" w:lineRule="auto"/>
        <w:jc w:val="both"/>
        <w:rPr>
          <w:rFonts w:ascii="Times New Roman" w:eastAsia="Times New Roman" w:hAnsi="Times New Roman"/>
          <w:sz w:val="26"/>
          <w:szCs w:val="26"/>
          <w:lang w:val="uk-UA" w:eastAsia="uk-UA"/>
        </w:rPr>
      </w:pPr>
      <w:r w:rsidRPr="000B20D6">
        <w:rPr>
          <w:rFonts w:ascii="Times New Roman" w:eastAsia="Times New Roman" w:hAnsi="Times New Roman"/>
          <w:sz w:val="26"/>
          <w:szCs w:val="26"/>
          <w:lang w:val="uk-UA" w:eastAsia="uk-UA"/>
        </w:rPr>
        <w:t xml:space="preserve">4. </w:t>
      </w:r>
      <w:r w:rsidR="005C07A4" w:rsidRPr="000B20D6">
        <w:rPr>
          <w:rFonts w:ascii="Times New Roman" w:eastAsia="Times New Roman" w:hAnsi="Times New Roman"/>
          <w:sz w:val="26"/>
          <w:szCs w:val="26"/>
          <w:lang w:val="uk-UA" w:eastAsia="uk-UA"/>
        </w:rPr>
        <w:t>Виконуючому обов’язки керівника комунального некомерційного підприємства «</w:t>
      </w:r>
      <w:r w:rsidR="00144AB5" w:rsidRPr="000B20D6">
        <w:rPr>
          <w:rFonts w:ascii="Times New Roman" w:eastAsia="Times New Roman" w:hAnsi="Times New Roman"/>
          <w:sz w:val="26"/>
          <w:szCs w:val="26"/>
          <w:lang w:val="uk-UA" w:eastAsia="uk-UA"/>
        </w:rPr>
        <w:t xml:space="preserve">Спеціалізоване підприємство з рекультивації земель </w:t>
      </w:r>
      <w:proofErr w:type="spellStart"/>
      <w:r w:rsidR="00144AB5" w:rsidRPr="000B20D6">
        <w:rPr>
          <w:rFonts w:ascii="Times New Roman" w:eastAsia="Times New Roman" w:hAnsi="Times New Roman"/>
          <w:sz w:val="26"/>
          <w:szCs w:val="26"/>
          <w:lang w:val="uk-UA" w:eastAsia="uk-UA"/>
        </w:rPr>
        <w:t>Старопетрівського</w:t>
      </w:r>
      <w:proofErr w:type="spellEnd"/>
      <w:r w:rsidR="00144AB5" w:rsidRPr="000B20D6">
        <w:rPr>
          <w:rFonts w:ascii="Times New Roman" w:eastAsia="Times New Roman" w:hAnsi="Times New Roman"/>
          <w:sz w:val="26"/>
          <w:szCs w:val="26"/>
          <w:lang w:val="uk-UA" w:eastAsia="uk-UA"/>
        </w:rPr>
        <w:t xml:space="preserve"> сміттєзвалища</w:t>
      </w:r>
      <w:r w:rsidR="005C07A4" w:rsidRPr="000B20D6">
        <w:rPr>
          <w:rFonts w:ascii="Times New Roman" w:eastAsia="Times New Roman" w:hAnsi="Times New Roman"/>
          <w:sz w:val="26"/>
          <w:szCs w:val="26"/>
          <w:lang w:val="uk-UA" w:eastAsia="uk-UA"/>
        </w:rPr>
        <w:t xml:space="preserve">» Петрівської сільської ради </w:t>
      </w:r>
      <w:r w:rsidRPr="000B20D6">
        <w:rPr>
          <w:rFonts w:ascii="Times New Roman" w:eastAsia="Times New Roman" w:hAnsi="Times New Roman"/>
          <w:sz w:val="26"/>
          <w:szCs w:val="26"/>
          <w:lang w:val="uk-UA" w:eastAsia="uk-UA"/>
        </w:rPr>
        <w:t>в установленому законодавством порядку забезпечити державну реєстрацію юридичної особи</w:t>
      </w:r>
      <w:r w:rsidR="005C07A4" w:rsidRPr="000B20D6">
        <w:rPr>
          <w:rFonts w:ascii="Times New Roman" w:eastAsia="Times New Roman" w:hAnsi="Times New Roman"/>
          <w:sz w:val="26"/>
          <w:szCs w:val="26"/>
          <w:lang w:val="uk-UA" w:eastAsia="uk-UA"/>
        </w:rPr>
        <w:t>.</w:t>
      </w:r>
    </w:p>
    <w:p w:rsidR="00190746" w:rsidRPr="000B20D6" w:rsidRDefault="007577ED" w:rsidP="00190746">
      <w:pPr>
        <w:pStyle w:val="c12"/>
        <w:shd w:val="clear" w:color="auto" w:fill="FFFFFF"/>
        <w:spacing w:before="0" w:beforeAutospacing="0" w:after="0" w:afterAutospacing="0"/>
        <w:jc w:val="both"/>
        <w:rPr>
          <w:rStyle w:val="c0"/>
          <w:color w:val="000000"/>
          <w:sz w:val="26"/>
          <w:szCs w:val="26"/>
        </w:rPr>
      </w:pPr>
      <w:r w:rsidRPr="000B20D6">
        <w:rPr>
          <w:sz w:val="26"/>
          <w:szCs w:val="26"/>
        </w:rPr>
        <w:t xml:space="preserve">5. </w:t>
      </w:r>
      <w:r w:rsidR="00190746" w:rsidRPr="000B20D6">
        <w:rPr>
          <w:rStyle w:val="c0"/>
          <w:color w:val="000000"/>
          <w:sz w:val="26"/>
          <w:szCs w:val="26"/>
        </w:rPr>
        <w:t xml:space="preserve">Контроль за виконанням цього рішення покласти на </w:t>
      </w:r>
      <w:r w:rsidR="00190746" w:rsidRPr="000B20D6">
        <w:rPr>
          <w:bCs/>
          <w:color w:val="00000A"/>
          <w:sz w:val="26"/>
          <w:szCs w:val="26"/>
        </w:rPr>
        <w:t>комісію з питань комунальної власності, приватизації, житлово-комунального господарства, розвитку промисловості та інфраструктури</w:t>
      </w:r>
      <w:r w:rsidR="00190746" w:rsidRPr="000B20D6">
        <w:rPr>
          <w:rStyle w:val="c0"/>
          <w:color w:val="000000"/>
          <w:sz w:val="26"/>
          <w:szCs w:val="26"/>
        </w:rPr>
        <w:t>.</w:t>
      </w:r>
    </w:p>
    <w:p w:rsidR="000B20D6" w:rsidRDefault="000B20D6" w:rsidP="007577ED">
      <w:pPr>
        <w:tabs>
          <w:tab w:val="left" w:pos="4536"/>
        </w:tabs>
        <w:spacing w:after="0" w:line="240" w:lineRule="auto"/>
        <w:jc w:val="both"/>
        <w:rPr>
          <w:rFonts w:ascii="Times New Roman" w:eastAsia="Times New Roman" w:hAnsi="Times New Roman"/>
          <w:sz w:val="26"/>
          <w:szCs w:val="26"/>
          <w:lang w:val="uk-UA" w:eastAsia="uk-UA"/>
        </w:rPr>
      </w:pPr>
    </w:p>
    <w:p w:rsidR="000B20D6" w:rsidRPr="000B20D6" w:rsidRDefault="000B20D6" w:rsidP="007577ED">
      <w:pPr>
        <w:tabs>
          <w:tab w:val="left" w:pos="4536"/>
        </w:tabs>
        <w:spacing w:after="0" w:line="240" w:lineRule="auto"/>
        <w:jc w:val="both"/>
        <w:rPr>
          <w:rFonts w:ascii="Times New Roman" w:eastAsia="Times New Roman" w:hAnsi="Times New Roman"/>
          <w:sz w:val="26"/>
          <w:szCs w:val="26"/>
          <w:lang w:val="uk-UA" w:eastAsia="uk-UA"/>
        </w:rPr>
      </w:pPr>
    </w:p>
    <w:p w:rsidR="007577ED" w:rsidRPr="000B20D6" w:rsidRDefault="007577ED" w:rsidP="007577ED">
      <w:pPr>
        <w:tabs>
          <w:tab w:val="left" w:pos="4536"/>
        </w:tabs>
        <w:spacing w:after="0" w:line="240" w:lineRule="auto"/>
        <w:jc w:val="both"/>
        <w:rPr>
          <w:rFonts w:ascii="Times New Roman" w:eastAsia="Times New Roman" w:hAnsi="Times New Roman"/>
          <w:b/>
          <w:i/>
          <w:sz w:val="26"/>
          <w:szCs w:val="26"/>
          <w:lang w:val="uk-UA" w:eastAsia="uk-UA"/>
        </w:rPr>
      </w:pPr>
      <w:r w:rsidRPr="000B20D6">
        <w:rPr>
          <w:rFonts w:ascii="Times New Roman" w:eastAsia="Times New Roman" w:hAnsi="Times New Roman"/>
          <w:b/>
          <w:i/>
          <w:sz w:val="26"/>
          <w:szCs w:val="26"/>
          <w:lang w:val="uk-UA" w:eastAsia="uk-UA"/>
        </w:rPr>
        <w:t xml:space="preserve">Сільський голова                                      </w:t>
      </w:r>
      <w:r w:rsidR="000B20D6">
        <w:rPr>
          <w:rFonts w:ascii="Times New Roman" w:eastAsia="Times New Roman" w:hAnsi="Times New Roman"/>
          <w:b/>
          <w:i/>
          <w:sz w:val="26"/>
          <w:szCs w:val="26"/>
          <w:lang w:val="uk-UA" w:eastAsia="uk-UA"/>
        </w:rPr>
        <w:t xml:space="preserve">    </w:t>
      </w:r>
      <w:r w:rsidRPr="000B20D6">
        <w:rPr>
          <w:rFonts w:ascii="Times New Roman" w:eastAsia="Times New Roman" w:hAnsi="Times New Roman"/>
          <w:b/>
          <w:i/>
          <w:sz w:val="26"/>
          <w:szCs w:val="26"/>
          <w:lang w:val="uk-UA" w:eastAsia="uk-UA"/>
        </w:rPr>
        <w:t xml:space="preserve">                         </w:t>
      </w:r>
      <w:proofErr w:type="spellStart"/>
      <w:r w:rsidRPr="000B20D6">
        <w:rPr>
          <w:rFonts w:ascii="Times New Roman" w:eastAsia="Times New Roman" w:hAnsi="Times New Roman"/>
          <w:b/>
          <w:i/>
          <w:sz w:val="26"/>
          <w:szCs w:val="26"/>
          <w:lang w:val="uk-UA" w:eastAsia="uk-UA"/>
        </w:rPr>
        <w:t>Радіон</w:t>
      </w:r>
      <w:proofErr w:type="spellEnd"/>
      <w:r w:rsidRPr="000B20D6">
        <w:rPr>
          <w:rFonts w:ascii="Times New Roman" w:eastAsia="Times New Roman" w:hAnsi="Times New Roman"/>
          <w:b/>
          <w:i/>
          <w:sz w:val="26"/>
          <w:szCs w:val="26"/>
          <w:lang w:val="uk-UA" w:eastAsia="uk-UA"/>
        </w:rPr>
        <w:t xml:space="preserve"> СТАРЕНЬКИЙ</w:t>
      </w:r>
    </w:p>
    <w:p w:rsidR="00772420" w:rsidRPr="00772420" w:rsidRDefault="00772420" w:rsidP="00772420">
      <w:pPr>
        <w:tabs>
          <w:tab w:val="left" w:pos="4536"/>
        </w:tabs>
        <w:spacing w:after="0" w:line="240" w:lineRule="auto"/>
        <w:ind w:left="4536"/>
        <w:jc w:val="both"/>
        <w:rPr>
          <w:rFonts w:ascii="Times New Roman" w:eastAsia="Times New Roman" w:hAnsi="Times New Roman"/>
          <w:b/>
          <w:sz w:val="26"/>
          <w:szCs w:val="26"/>
          <w:lang w:val="uk-UA" w:eastAsia="uk-UA"/>
        </w:rPr>
      </w:pPr>
      <w:r w:rsidRPr="00772420">
        <w:rPr>
          <w:rFonts w:ascii="Times New Roman" w:eastAsia="Times New Roman" w:hAnsi="Times New Roman"/>
          <w:b/>
          <w:sz w:val="26"/>
          <w:szCs w:val="26"/>
          <w:lang w:val="uk-UA" w:eastAsia="uk-UA"/>
        </w:rPr>
        <w:lastRenderedPageBreak/>
        <w:t>ЗАТВЕРДЖЕНО</w:t>
      </w:r>
    </w:p>
    <w:p w:rsidR="00772420" w:rsidRPr="00772420" w:rsidRDefault="00772420" w:rsidP="00772420">
      <w:pPr>
        <w:tabs>
          <w:tab w:val="left" w:pos="4536"/>
        </w:tabs>
        <w:spacing w:after="0" w:line="240" w:lineRule="auto"/>
        <w:ind w:left="4536"/>
        <w:jc w:val="both"/>
        <w:rPr>
          <w:rFonts w:ascii="Times New Roman" w:eastAsia="Times New Roman" w:hAnsi="Times New Roman"/>
          <w:b/>
          <w:sz w:val="26"/>
          <w:szCs w:val="26"/>
          <w:lang w:val="uk-UA" w:eastAsia="uk-UA"/>
        </w:rPr>
      </w:pPr>
      <w:r w:rsidRPr="00772420">
        <w:rPr>
          <w:rFonts w:ascii="Times New Roman" w:eastAsia="Times New Roman" w:hAnsi="Times New Roman"/>
          <w:b/>
          <w:sz w:val="26"/>
          <w:szCs w:val="26"/>
          <w:lang w:val="uk-UA" w:eastAsia="uk-UA"/>
        </w:rPr>
        <w:t>рішенням Петрівської сільської ради</w:t>
      </w:r>
    </w:p>
    <w:p w:rsidR="00772420" w:rsidRPr="00772420" w:rsidRDefault="00772420" w:rsidP="00772420">
      <w:pPr>
        <w:tabs>
          <w:tab w:val="left" w:pos="4536"/>
        </w:tabs>
        <w:spacing w:after="0" w:line="240" w:lineRule="auto"/>
        <w:ind w:left="4536"/>
        <w:jc w:val="both"/>
        <w:rPr>
          <w:rFonts w:ascii="Times New Roman" w:eastAsia="Times New Roman" w:hAnsi="Times New Roman"/>
          <w:b/>
          <w:sz w:val="26"/>
          <w:szCs w:val="26"/>
          <w:lang w:val="uk-UA" w:eastAsia="uk-UA"/>
        </w:rPr>
      </w:pPr>
      <w:r w:rsidRPr="00772420">
        <w:rPr>
          <w:rFonts w:ascii="Times New Roman" w:eastAsia="Times New Roman" w:hAnsi="Times New Roman"/>
          <w:b/>
          <w:sz w:val="26"/>
          <w:szCs w:val="26"/>
          <w:lang w:val="uk-UA" w:eastAsia="uk-UA"/>
        </w:rPr>
        <w:t>№ 885 від «24» грудня 2021 року</w:t>
      </w:r>
    </w:p>
    <w:p w:rsidR="00772420" w:rsidRPr="00772420" w:rsidRDefault="00772420" w:rsidP="00772420">
      <w:pPr>
        <w:spacing w:after="0" w:line="240" w:lineRule="auto"/>
        <w:ind w:left="3828" w:firstLine="708"/>
        <w:rPr>
          <w:rFonts w:ascii="Times New Roman" w:hAnsi="Times New Roman"/>
          <w:b/>
          <w:sz w:val="26"/>
          <w:szCs w:val="26"/>
          <w:lang w:val="uk-UA"/>
        </w:rPr>
      </w:pPr>
      <w:r w:rsidRPr="00772420">
        <w:rPr>
          <w:rFonts w:ascii="Times New Roman" w:hAnsi="Times New Roman"/>
          <w:b/>
          <w:sz w:val="26"/>
          <w:szCs w:val="26"/>
          <w:lang w:val="uk-UA"/>
        </w:rPr>
        <w:t>Сільський голова</w:t>
      </w:r>
    </w:p>
    <w:p w:rsidR="00772420" w:rsidRPr="00772420" w:rsidRDefault="00772420" w:rsidP="00772420">
      <w:pPr>
        <w:spacing w:after="0" w:line="240" w:lineRule="auto"/>
        <w:ind w:left="3828" w:firstLine="708"/>
        <w:rPr>
          <w:rFonts w:ascii="Times New Roman" w:hAnsi="Times New Roman"/>
          <w:b/>
          <w:sz w:val="26"/>
          <w:szCs w:val="26"/>
          <w:lang w:val="uk-UA"/>
        </w:rPr>
      </w:pPr>
      <w:r w:rsidRPr="00772420">
        <w:rPr>
          <w:rFonts w:ascii="Times New Roman" w:hAnsi="Times New Roman"/>
          <w:b/>
          <w:sz w:val="26"/>
          <w:szCs w:val="26"/>
          <w:lang w:val="uk-UA"/>
        </w:rPr>
        <w:t xml:space="preserve">                               Р.М. Старенький</w:t>
      </w:r>
    </w:p>
    <w:p w:rsidR="00772420" w:rsidRPr="00772420" w:rsidRDefault="00772420" w:rsidP="00772420">
      <w:pPr>
        <w:spacing w:after="0" w:line="240" w:lineRule="auto"/>
        <w:ind w:left="3828" w:firstLine="708"/>
        <w:rPr>
          <w:rFonts w:ascii="Times New Roman" w:hAnsi="Times New Roman"/>
          <w:b/>
          <w:sz w:val="26"/>
          <w:szCs w:val="26"/>
          <w:lang w:val="uk-UA"/>
        </w:rPr>
      </w:pPr>
      <w:r w:rsidRPr="00772420">
        <w:rPr>
          <w:rFonts w:ascii="Times New Roman" w:hAnsi="Times New Roman"/>
          <w:b/>
          <w:sz w:val="26"/>
          <w:szCs w:val="26"/>
          <w:lang w:val="uk-UA"/>
        </w:rPr>
        <w:t>_______________</w:t>
      </w:r>
    </w:p>
    <w:p w:rsidR="00772420" w:rsidRPr="00772420" w:rsidRDefault="00772420" w:rsidP="00772420">
      <w:pPr>
        <w:shd w:val="clear" w:color="auto" w:fill="FFFFFF"/>
        <w:spacing w:after="0" w:line="240" w:lineRule="auto"/>
        <w:jc w:val="right"/>
        <w:rPr>
          <w:rFonts w:ascii="Times New Roman" w:eastAsia="Times New Roman" w:hAnsi="Times New Roman"/>
          <w:color w:val="000000"/>
          <w:sz w:val="26"/>
          <w:szCs w:val="26"/>
          <w:lang w:val="uk-UA" w:eastAsia="ru-RU"/>
        </w:rPr>
      </w:pPr>
    </w:p>
    <w:p w:rsidR="00772420" w:rsidRPr="00772420" w:rsidRDefault="00772420" w:rsidP="00772420">
      <w:pPr>
        <w:shd w:val="clear" w:color="auto" w:fill="FFFFFF"/>
        <w:spacing w:after="0" w:line="240" w:lineRule="auto"/>
        <w:jc w:val="right"/>
        <w:rPr>
          <w:rFonts w:ascii="Times New Roman" w:eastAsia="Times New Roman" w:hAnsi="Times New Roman"/>
          <w:color w:val="000000"/>
          <w:sz w:val="26"/>
          <w:szCs w:val="26"/>
          <w:lang w:val="uk-UA" w:eastAsia="ru-RU"/>
        </w:rPr>
      </w:pPr>
    </w:p>
    <w:p w:rsidR="00772420" w:rsidRPr="00772420" w:rsidRDefault="00772420" w:rsidP="00772420">
      <w:pPr>
        <w:shd w:val="clear" w:color="auto" w:fill="FFFFFF"/>
        <w:spacing w:after="0" w:line="240" w:lineRule="auto"/>
        <w:jc w:val="right"/>
        <w:rPr>
          <w:rFonts w:ascii="Times New Roman" w:eastAsia="Times New Roman" w:hAnsi="Times New Roman"/>
          <w:color w:val="000000"/>
          <w:sz w:val="26"/>
          <w:szCs w:val="26"/>
          <w:lang w:val="uk-UA" w:eastAsia="ru-RU"/>
        </w:rPr>
      </w:pPr>
    </w:p>
    <w:p w:rsidR="00772420" w:rsidRPr="00772420" w:rsidRDefault="00772420" w:rsidP="00772420">
      <w:pPr>
        <w:shd w:val="clear" w:color="auto" w:fill="FFFFFF"/>
        <w:spacing w:after="0" w:line="240" w:lineRule="auto"/>
        <w:jc w:val="right"/>
        <w:rPr>
          <w:rFonts w:ascii="Times New Roman" w:eastAsia="Times New Roman" w:hAnsi="Times New Roman"/>
          <w:color w:val="000000"/>
          <w:sz w:val="26"/>
          <w:szCs w:val="26"/>
          <w:lang w:val="uk-UA" w:eastAsia="ru-RU"/>
        </w:rPr>
      </w:pPr>
    </w:p>
    <w:p w:rsidR="00772420" w:rsidRPr="00772420" w:rsidRDefault="00772420" w:rsidP="00772420">
      <w:pPr>
        <w:shd w:val="clear" w:color="auto" w:fill="FFFFFF"/>
        <w:spacing w:after="0" w:line="240" w:lineRule="auto"/>
        <w:jc w:val="right"/>
        <w:rPr>
          <w:rFonts w:ascii="Times New Roman" w:eastAsia="Times New Roman" w:hAnsi="Times New Roman"/>
          <w:color w:val="000000"/>
          <w:sz w:val="26"/>
          <w:szCs w:val="26"/>
          <w:lang w:val="uk-UA" w:eastAsia="ru-RU"/>
        </w:rPr>
      </w:pPr>
    </w:p>
    <w:p w:rsidR="00772420" w:rsidRPr="00772420" w:rsidRDefault="00772420" w:rsidP="00772420">
      <w:pPr>
        <w:shd w:val="clear" w:color="auto" w:fill="FFFFFF"/>
        <w:spacing w:after="0" w:line="240" w:lineRule="auto"/>
        <w:jc w:val="right"/>
        <w:rPr>
          <w:rFonts w:ascii="Times New Roman" w:eastAsia="Times New Roman" w:hAnsi="Times New Roman"/>
          <w:color w:val="000000"/>
          <w:sz w:val="26"/>
          <w:szCs w:val="26"/>
          <w:lang w:val="uk-UA" w:eastAsia="ru-RU"/>
        </w:rPr>
      </w:pPr>
    </w:p>
    <w:p w:rsidR="00772420" w:rsidRPr="00772420" w:rsidRDefault="00772420" w:rsidP="00772420">
      <w:pPr>
        <w:shd w:val="clear" w:color="auto" w:fill="FFFFFF"/>
        <w:spacing w:after="0" w:line="240" w:lineRule="auto"/>
        <w:jc w:val="right"/>
        <w:rPr>
          <w:rFonts w:ascii="Times New Roman" w:eastAsia="Times New Roman" w:hAnsi="Times New Roman"/>
          <w:color w:val="000000"/>
          <w:sz w:val="26"/>
          <w:szCs w:val="26"/>
          <w:lang w:val="uk-UA" w:eastAsia="ru-RU"/>
        </w:rPr>
      </w:pPr>
    </w:p>
    <w:p w:rsidR="00772420" w:rsidRPr="00772420" w:rsidRDefault="00772420" w:rsidP="00772420">
      <w:pPr>
        <w:shd w:val="clear" w:color="auto" w:fill="FFFFFF"/>
        <w:spacing w:after="0" w:line="240" w:lineRule="auto"/>
        <w:jc w:val="right"/>
        <w:rPr>
          <w:rFonts w:ascii="Times New Roman" w:eastAsia="Times New Roman" w:hAnsi="Times New Roman"/>
          <w:color w:val="000000"/>
          <w:sz w:val="26"/>
          <w:szCs w:val="26"/>
          <w:lang w:val="uk-UA" w:eastAsia="ru-RU"/>
        </w:rPr>
      </w:pPr>
    </w:p>
    <w:p w:rsidR="00772420" w:rsidRPr="00772420" w:rsidRDefault="00772420" w:rsidP="00772420">
      <w:pPr>
        <w:shd w:val="clear" w:color="auto" w:fill="FFFFFF"/>
        <w:spacing w:after="0" w:line="240" w:lineRule="auto"/>
        <w:jc w:val="right"/>
        <w:rPr>
          <w:rFonts w:ascii="Times New Roman" w:eastAsia="Times New Roman" w:hAnsi="Times New Roman"/>
          <w:color w:val="000000"/>
          <w:sz w:val="26"/>
          <w:szCs w:val="26"/>
          <w:lang w:val="uk-UA" w:eastAsia="ru-RU"/>
        </w:rPr>
      </w:pPr>
    </w:p>
    <w:p w:rsidR="00772420" w:rsidRPr="00772420" w:rsidRDefault="00772420" w:rsidP="00772420">
      <w:pPr>
        <w:spacing w:after="0" w:line="240" w:lineRule="auto"/>
        <w:jc w:val="center"/>
        <w:rPr>
          <w:rFonts w:ascii="Times New Roman" w:eastAsia="Times New Roman" w:hAnsi="Times New Roman"/>
          <w:b/>
          <w:color w:val="000000"/>
          <w:sz w:val="26"/>
          <w:szCs w:val="26"/>
          <w:lang w:val="uk-UA" w:eastAsia="ru-RU"/>
        </w:rPr>
      </w:pPr>
    </w:p>
    <w:p w:rsidR="00772420" w:rsidRPr="00772420" w:rsidRDefault="00772420" w:rsidP="00772420">
      <w:pPr>
        <w:pStyle w:val="1"/>
        <w:keepLines/>
        <w:jc w:val="center"/>
        <w:rPr>
          <w:b w:val="0"/>
          <w:caps/>
          <w:color w:val="000000"/>
          <w:w w:val="150"/>
          <w:kern w:val="28"/>
          <w:sz w:val="26"/>
          <w:szCs w:val="26"/>
        </w:rPr>
      </w:pPr>
    </w:p>
    <w:p w:rsidR="00772420" w:rsidRPr="00772420" w:rsidRDefault="00772420" w:rsidP="00772420">
      <w:pPr>
        <w:pStyle w:val="1"/>
        <w:keepLines/>
        <w:jc w:val="center"/>
        <w:rPr>
          <w:bCs/>
          <w:sz w:val="26"/>
          <w:szCs w:val="26"/>
        </w:rPr>
      </w:pPr>
      <w:r w:rsidRPr="00772420">
        <w:rPr>
          <w:bCs/>
          <w:sz w:val="26"/>
          <w:szCs w:val="26"/>
        </w:rPr>
        <w:t>СТАТУТ</w:t>
      </w:r>
    </w:p>
    <w:p w:rsidR="00772420" w:rsidRPr="00772420" w:rsidRDefault="00772420" w:rsidP="00772420">
      <w:pPr>
        <w:pStyle w:val="1"/>
        <w:keepLines/>
        <w:jc w:val="center"/>
        <w:rPr>
          <w:caps/>
          <w:color w:val="000000"/>
          <w:w w:val="150"/>
          <w:kern w:val="28"/>
          <w:sz w:val="26"/>
          <w:szCs w:val="26"/>
        </w:rPr>
      </w:pPr>
      <w:r w:rsidRPr="00772420">
        <w:rPr>
          <w:bCs/>
          <w:sz w:val="26"/>
          <w:szCs w:val="26"/>
        </w:rPr>
        <w:t xml:space="preserve">КОМУНАЛЬНОГО НЕКОМЕРЦІЙНОГО ПІДПРИЄМСТВА                                         </w:t>
      </w:r>
    </w:p>
    <w:p w:rsidR="00772420" w:rsidRPr="00772420" w:rsidRDefault="00772420" w:rsidP="00772420">
      <w:pPr>
        <w:pStyle w:val="1"/>
        <w:jc w:val="center"/>
        <w:rPr>
          <w:color w:val="000000"/>
          <w:sz w:val="26"/>
          <w:szCs w:val="26"/>
        </w:rPr>
      </w:pPr>
      <w:r w:rsidRPr="00772420">
        <w:rPr>
          <w:color w:val="000000"/>
          <w:sz w:val="26"/>
          <w:szCs w:val="26"/>
        </w:rPr>
        <w:t>«СПЕЦІАЛІЗОВНЕ ПІДПРИЄМСТВО З</w:t>
      </w:r>
    </w:p>
    <w:p w:rsidR="00772420" w:rsidRPr="00772420" w:rsidRDefault="00772420" w:rsidP="00772420">
      <w:pPr>
        <w:pStyle w:val="1"/>
        <w:jc w:val="center"/>
        <w:rPr>
          <w:color w:val="000000"/>
          <w:sz w:val="26"/>
          <w:szCs w:val="26"/>
        </w:rPr>
      </w:pPr>
      <w:r w:rsidRPr="00772420">
        <w:rPr>
          <w:color w:val="000000"/>
          <w:sz w:val="26"/>
          <w:szCs w:val="26"/>
        </w:rPr>
        <w:t>РЕКУЛЬТИВАЦІЇ ЗЕМЕЛЬ СТАРОПЕТРІВСЬКОГО</w:t>
      </w:r>
    </w:p>
    <w:p w:rsidR="00772420" w:rsidRPr="00772420" w:rsidRDefault="00772420" w:rsidP="00772420">
      <w:pPr>
        <w:pStyle w:val="1"/>
        <w:jc w:val="center"/>
        <w:rPr>
          <w:color w:val="000000"/>
          <w:sz w:val="26"/>
          <w:szCs w:val="26"/>
        </w:rPr>
      </w:pPr>
      <w:r w:rsidRPr="00772420">
        <w:rPr>
          <w:color w:val="000000"/>
          <w:sz w:val="26"/>
          <w:szCs w:val="26"/>
        </w:rPr>
        <w:t>СМІТТЄЗВАЛИЩА»</w:t>
      </w:r>
    </w:p>
    <w:p w:rsidR="00772420" w:rsidRPr="00772420" w:rsidRDefault="00772420" w:rsidP="00772420">
      <w:pPr>
        <w:pStyle w:val="1"/>
        <w:jc w:val="center"/>
        <w:rPr>
          <w:color w:val="000000"/>
          <w:sz w:val="26"/>
          <w:szCs w:val="26"/>
        </w:rPr>
      </w:pPr>
      <w:r w:rsidRPr="00772420">
        <w:rPr>
          <w:color w:val="000000"/>
          <w:sz w:val="26"/>
          <w:szCs w:val="26"/>
        </w:rPr>
        <w:t xml:space="preserve">ПЕТРІВСЬКОЇ СІЛЬСЬКОЇ РАДИ </w:t>
      </w:r>
    </w:p>
    <w:p w:rsidR="00772420" w:rsidRPr="00772420" w:rsidRDefault="00772420" w:rsidP="00772420">
      <w:pPr>
        <w:rPr>
          <w:rFonts w:ascii="Times New Roman" w:hAnsi="Times New Roman"/>
          <w:sz w:val="26"/>
          <w:szCs w:val="26"/>
          <w:lang w:val="uk-UA" w:eastAsia="ru-RU"/>
        </w:rPr>
      </w:pPr>
    </w:p>
    <w:p w:rsidR="00772420" w:rsidRPr="00772420" w:rsidRDefault="00772420" w:rsidP="00772420">
      <w:pPr>
        <w:spacing w:after="200" w:line="276" w:lineRule="auto"/>
        <w:jc w:val="center"/>
        <w:rPr>
          <w:rFonts w:ascii="Times New Roman" w:eastAsia="Times New Roman" w:hAnsi="Times New Roman"/>
          <w:b/>
          <w:sz w:val="26"/>
          <w:szCs w:val="26"/>
          <w:lang w:val="uk-UA" w:eastAsia="uk-UA"/>
        </w:rPr>
      </w:pPr>
    </w:p>
    <w:p w:rsidR="00772420" w:rsidRPr="00772420" w:rsidRDefault="00772420" w:rsidP="00772420">
      <w:pPr>
        <w:spacing w:after="200" w:line="276" w:lineRule="auto"/>
        <w:jc w:val="center"/>
        <w:rPr>
          <w:rFonts w:ascii="Times New Roman" w:eastAsia="Times New Roman" w:hAnsi="Times New Roman"/>
          <w:b/>
          <w:sz w:val="26"/>
          <w:szCs w:val="26"/>
          <w:lang w:val="uk-UA" w:eastAsia="uk-UA"/>
        </w:rPr>
      </w:pPr>
    </w:p>
    <w:p w:rsidR="00772420" w:rsidRPr="00772420" w:rsidRDefault="00772420" w:rsidP="00772420">
      <w:pPr>
        <w:spacing w:after="200" w:line="276" w:lineRule="auto"/>
        <w:jc w:val="center"/>
        <w:rPr>
          <w:rFonts w:ascii="Times New Roman" w:eastAsia="Times New Roman" w:hAnsi="Times New Roman"/>
          <w:b/>
          <w:sz w:val="26"/>
          <w:szCs w:val="26"/>
          <w:lang w:val="uk-UA" w:eastAsia="uk-UA"/>
        </w:rPr>
      </w:pPr>
    </w:p>
    <w:p w:rsidR="00772420" w:rsidRPr="00772420" w:rsidRDefault="00772420" w:rsidP="00772420">
      <w:pPr>
        <w:spacing w:after="200" w:line="276" w:lineRule="auto"/>
        <w:jc w:val="center"/>
        <w:rPr>
          <w:rFonts w:ascii="Times New Roman" w:eastAsia="Times New Roman" w:hAnsi="Times New Roman"/>
          <w:b/>
          <w:sz w:val="26"/>
          <w:szCs w:val="26"/>
          <w:lang w:val="uk-UA" w:eastAsia="uk-UA"/>
        </w:rPr>
      </w:pPr>
    </w:p>
    <w:p w:rsidR="00772420" w:rsidRPr="00772420" w:rsidRDefault="00772420" w:rsidP="00772420">
      <w:pPr>
        <w:spacing w:after="200" w:line="276" w:lineRule="auto"/>
        <w:jc w:val="center"/>
        <w:rPr>
          <w:rFonts w:ascii="Times New Roman" w:eastAsia="Times New Roman" w:hAnsi="Times New Roman"/>
          <w:b/>
          <w:sz w:val="26"/>
          <w:szCs w:val="26"/>
          <w:lang w:val="uk-UA" w:eastAsia="uk-UA"/>
        </w:rPr>
      </w:pPr>
    </w:p>
    <w:p w:rsidR="00772420" w:rsidRPr="00772420" w:rsidRDefault="00772420" w:rsidP="00772420">
      <w:pPr>
        <w:spacing w:after="200" w:line="276" w:lineRule="auto"/>
        <w:jc w:val="center"/>
        <w:rPr>
          <w:rFonts w:ascii="Times New Roman" w:eastAsia="Times New Roman" w:hAnsi="Times New Roman"/>
          <w:b/>
          <w:sz w:val="26"/>
          <w:szCs w:val="26"/>
          <w:lang w:val="uk-UA" w:eastAsia="uk-UA"/>
        </w:rPr>
      </w:pPr>
    </w:p>
    <w:p w:rsidR="00772420" w:rsidRPr="00772420" w:rsidRDefault="00772420" w:rsidP="00772420">
      <w:pPr>
        <w:spacing w:after="200" w:line="276" w:lineRule="auto"/>
        <w:jc w:val="center"/>
        <w:rPr>
          <w:rFonts w:ascii="Times New Roman" w:eastAsia="Times New Roman" w:hAnsi="Times New Roman"/>
          <w:b/>
          <w:sz w:val="26"/>
          <w:szCs w:val="26"/>
          <w:lang w:val="uk-UA" w:eastAsia="uk-UA"/>
        </w:rPr>
      </w:pPr>
    </w:p>
    <w:p w:rsidR="00772420" w:rsidRPr="00772420" w:rsidRDefault="00772420" w:rsidP="00772420">
      <w:pPr>
        <w:spacing w:after="200" w:line="276" w:lineRule="auto"/>
        <w:jc w:val="center"/>
        <w:rPr>
          <w:rFonts w:ascii="Times New Roman" w:eastAsia="Times New Roman" w:hAnsi="Times New Roman"/>
          <w:b/>
          <w:sz w:val="26"/>
          <w:szCs w:val="26"/>
          <w:lang w:val="uk-UA" w:eastAsia="uk-UA"/>
        </w:rPr>
      </w:pPr>
    </w:p>
    <w:p w:rsidR="00772420" w:rsidRPr="00772420" w:rsidRDefault="00772420" w:rsidP="00772420">
      <w:pPr>
        <w:spacing w:after="200" w:line="276" w:lineRule="auto"/>
        <w:jc w:val="center"/>
        <w:rPr>
          <w:rFonts w:ascii="Times New Roman" w:eastAsia="Times New Roman" w:hAnsi="Times New Roman"/>
          <w:b/>
          <w:sz w:val="26"/>
          <w:szCs w:val="26"/>
          <w:lang w:val="uk-UA" w:eastAsia="uk-UA"/>
        </w:rPr>
      </w:pPr>
    </w:p>
    <w:p w:rsidR="00772420" w:rsidRPr="00772420" w:rsidRDefault="00772420" w:rsidP="00772420">
      <w:pPr>
        <w:spacing w:after="0" w:line="240" w:lineRule="auto"/>
        <w:jc w:val="center"/>
        <w:rPr>
          <w:rFonts w:ascii="Times New Roman" w:eastAsia="Times New Roman" w:hAnsi="Times New Roman"/>
          <w:b/>
          <w:sz w:val="26"/>
          <w:szCs w:val="26"/>
          <w:lang w:val="uk-UA" w:eastAsia="uk-UA"/>
        </w:rPr>
      </w:pPr>
    </w:p>
    <w:p w:rsidR="00772420" w:rsidRPr="00772420" w:rsidRDefault="00772420" w:rsidP="00772420">
      <w:pPr>
        <w:spacing w:after="0" w:line="240" w:lineRule="auto"/>
        <w:jc w:val="center"/>
        <w:rPr>
          <w:rFonts w:ascii="Times New Roman" w:eastAsia="Times New Roman" w:hAnsi="Times New Roman"/>
          <w:b/>
          <w:sz w:val="26"/>
          <w:szCs w:val="26"/>
          <w:lang w:val="uk-UA" w:eastAsia="uk-UA"/>
        </w:rPr>
      </w:pPr>
    </w:p>
    <w:p w:rsidR="00772420" w:rsidRPr="00772420" w:rsidRDefault="00772420" w:rsidP="00772420">
      <w:pPr>
        <w:spacing w:after="0" w:line="240" w:lineRule="auto"/>
        <w:jc w:val="center"/>
        <w:rPr>
          <w:rFonts w:ascii="Times New Roman" w:eastAsia="Times New Roman" w:hAnsi="Times New Roman"/>
          <w:b/>
          <w:sz w:val="26"/>
          <w:szCs w:val="26"/>
          <w:lang w:val="uk-UA" w:eastAsia="uk-UA"/>
        </w:rPr>
      </w:pPr>
    </w:p>
    <w:p w:rsidR="00772420" w:rsidRDefault="00772420" w:rsidP="00772420">
      <w:pPr>
        <w:spacing w:after="0" w:line="240" w:lineRule="auto"/>
        <w:jc w:val="center"/>
        <w:rPr>
          <w:rFonts w:ascii="Times New Roman" w:eastAsia="Times New Roman" w:hAnsi="Times New Roman"/>
          <w:b/>
          <w:sz w:val="26"/>
          <w:szCs w:val="26"/>
          <w:lang w:val="uk-UA" w:eastAsia="uk-UA"/>
        </w:rPr>
      </w:pPr>
    </w:p>
    <w:p w:rsidR="00772420" w:rsidRDefault="00772420" w:rsidP="00772420">
      <w:pPr>
        <w:spacing w:after="0" w:line="240" w:lineRule="auto"/>
        <w:jc w:val="center"/>
        <w:rPr>
          <w:rFonts w:ascii="Times New Roman" w:eastAsia="Times New Roman" w:hAnsi="Times New Roman"/>
          <w:b/>
          <w:sz w:val="26"/>
          <w:szCs w:val="26"/>
          <w:lang w:val="uk-UA" w:eastAsia="uk-UA"/>
        </w:rPr>
      </w:pPr>
    </w:p>
    <w:p w:rsidR="00772420" w:rsidRDefault="00772420" w:rsidP="00772420">
      <w:pPr>
        <w:spacing w:after="0" w:line="240" w:lineRule="auto"/>
        <w:jc w:val="center"/>
        <w:rPr>
          <w:rFonts w:ascii="Times New Roman" w:eastAsia="Times New Roman" w:hAnsi="Times New Roman"/>
          <w:b/>
          <w:sz w:val="26"/>
          <w:szCs w:val="26"/>
          <w:lang w:val="uk-UA" w:eastAsia="uk-UA"/>
        </w:rPr>
      </w:pPr>
    </w:p>
    <w:p w:rsidR="00772420" w:rsidRPr="00772420" w:rsidRDefault="00772420" w:rsidP="00772420">
      <w:pPr>
        <w:spacing w:after="0" w:line="240" w:lineRule="auto"/>
        <w:jc w:val="center"/>
        <w:rPr>
          <w:rFonts w:ascii="Times New Roman" w:eastAsia="Times New Roman" w:hAnsi="Times New Roman"/>
          <w:b/>
          <w:sz w:val="26"/>
          <w:szCs w:val="26"/>
          <w:lang w:val="uk-UA" w:eastAsia="uk-UA"/>
        </w:rPr>
      </w:pPr>
    </w:p>
    <w:p w:rsidR="00772420" w:rsidRPr="00772420" w:rsidRDefault="00772420" w:rsidP="00772420">
      <w:pPr>
        <w:spacing w:after="0" w:line="240" w:lineRule="auto"/>
        <w:jc w:val="center"/>
        <w:rPr>
          <w:rFonts w:ascii="Times New Roman" w:eastAsia="Times New Roman" w:hAnsi="Times New Roman"/>
          <w:b/>
          <w:sz w:val="26"/>
          <w:szCs w:val="26"/>
          <w:lang w:val="uk-UA" w:eastAsia="uk-UA"/>
        </w:rPr>
      </w:pPr>
      <w:r w:rsidRPr="00772420">
        <w:rPr>
          <w:rFonts w:ascii="Times New Roman" w:eastAsia="Times New Roman" w:hAnsi="Times New Roman"/>
          <w:b/>
          <w:sz w:val="26"/>
          <w:szCs w:val="26"/>
          <w:lang w:val="uk-UA" w:eastAsia="uk-UA"/>
        </w:rPr>
        <w:t xml:space="preserve">с. Нові Петрівці – 2021 </w:t>
      </w:r>
    </w:p>
    <w:p w:rsidR="00772420" w:rsidRDefault="00772420" w:rsidP="00772420">
      <w:pPr>
        <w:spacing w:after="0" w:line="240" w:lineRule="auto"/>
        <w:jc w:val="center"/>
        <w:rPr>
          <w:rFonts w:ascii="Times New Roman" w:eastAsia="Times New Roman" w:hAnsi="Times New Roman"/>
          <w:b/>
          <w:sz w:val="26"/>
          <w:szCs w:val="26"/>
          <w:lang w:val="uk-UA" w:eastAsia="uk-UA"/>
        </w:rPr>
      </w:pPr>
    </w:p>
    <w:p w:rsidR="00772420" w:rsidRPr="00772420" w:rsidRDefault="00772420" w:rsidP="00772420">
      <w:pPr>
        <w:spacing w:after="0" w:line="240" w:lineRule="auto"/>
        <w:jc w:val="center"/>
        <w:rPr>
          <w:rFonts w:ascii="Times New Roman" w:eastAsia="Times New Roman" w:hAnsi="Times New Roman"/>
          <w:b/>
          <w:sz w:val="26"/>
          <w:szCs w:val="26"/>
          <w:lang w:val="uk-UA" w:eastAsia="uk-UA"/>
        </w:rPr>
      </w:pPr>
    </w:p>
    <w:p w:rsidR="00772420" w:rsidRPr="00772420" w:rsidRDefault="00772420" w:rsidP="00772420">
      <w:pPr>
        <w:pStyle w:val="a3"/>
        <w:numPr>
          <w:ilvl w:val="0"/>
          <w:numId w:val="3"/>
        </w:numPr>
        <w:shd w:val="clear" w:color="auto" w:fill="FFFFFF"/>
        <w:spacing w:after="0" w:line="240" w:lineRule="auto"/>
        <w:jc w:val="center"/>
        <w:rPr>
          <w:rFonts w:ascii="Times New Roman" w:hAnsi="Times New Roman"/>
          <w:b/>
          <w:sz w:val="26"/>
          <w:szCs w:val="26"/>
          <w:lang w:val="uk-UA"/>
        </w:rPr>
      </w:pPr>
      <w:r w:rsidRPr="00772420">
        <w:rPr>
          <w:rFonts w:ascii="Times New Roman" w:hAnsi="Times New Roman"/>
          <w:b/>
          <w:sz w:val="26"/>
          <w:szCs w:val="26"/>
          <w:lang w:val="uk-UA"/>
        </w:rPr>
        <w:t>Загальні положення</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xml:space="preserve">1.1. Комунальне некомерційне підприємство «Спеціалізоване підприємство з рекультивації земель </w:t>
      </w:r>
      <w:proofErr w:type="spellStart"/>
      <w:r w:rsidRPr="00772420">
        <w:rPr>
          <w:rFonts w:ascii="Times New Roman" w:hAnsi="Times New Roman"/>
          <w:sz w:val="26"/>
          <w:szCs w:val="26"/>
          <w:lang w:val="uk-UA"/>
        </w:rPr>
        <w:t>Старопетрівського</w:t>
      </w:r>
      <w:proofErr w:type="spellEnd"/>
      <w:r w:rsidRPr="00772420">
        <w:rPr>
          <w:rFonts w:ascii="Times New Roman" w:hAnsi="Times New Roman"/>
          <w:sz w:val="26"/>
          <w:szCs w:val="26"/>
          <w:lang w:val="uk-UA"/>
        </w:rPr>
        <w:t xml:space="preserve"> сміттєзвалища» Петрівської сільської ради (надалі – Підприємство) є комунальним некомерційним підприємством, що надає послуги з рекультивації полігону побутових відходів, встановлених законодавством України та цим Статутом.</w:t>
      </w:r>
    </w:p>
    <w:p w:rsidR="00772420" w:rsidRPr="00772420" w:rsidRDefault="00772420" w:rsidP="00772420">
      <w:pPr>
        <w:tabs>
          <w:tab w:val="left" w:pos="0"/>
        </w:tabs>
        <w:spacing w:after="0" w:line="240" w:lineRule="auto"/>
        <w:ind w:firstLine="709"/>
        <w:jc w:val="both"/>
        <w:rPr>
          <w:rFonts w:ascii="Times New Roman" w:hAnsi="Times New Roman"/>
          <w:sz w:val="26"/>
          <w:szCs w:val="26"/>
          <w:lang w:val="uk-UA"/>
        </w:rPr>
      </w:pPr>
      <w:r w:rsidRPr="00772420">
        <w:rPr>
          <w:rFonts w:ascii="Times New Roman" w:hAnsi="Times New Roman"/>
          <w:sz w:val="26"/>
          <w:szCs w:val="26"/>
          <w:lang w:val="uk-UA"/>
        </w:rPr>
        <w:t xml:space="preserve">1.2. Підприємство створене згідно з рішенням Петрівської сільської ради «Про створення комунального некомерційного підприємства «Спеціалізоване підприємство з рекультивації земель </w:t>
      </w:r>
      <w:proofErr w:type="spellStart"/>
      <w:r w:rsidRPr="00772420">
        <w:rPr>
          <w:rFonts w:ascii="Times New Roman" w:hAnsi="Times New Roman"/>
          <w:sz w:val="26"/>
          <w:szCs w:val="26"/>
          <w:lang w:val="uk-UA"/>
        </w:rPr>
        <w:t>Старопетрівського</w:t>
      </w:r>
      <w:proofErr w:type="spellEnd"/>
      <w:r w:rsidRPr="00772420">
        <w:rPr>
          <w:rFonts w:ascii="Times New Roman" w:hAnsi="Times New Roman"/>
          <w:sz w:val="26"/>
          <w:szCs w:val="26"/>
          <w:lang w:val="uk-UA"/>
        </w:rPr>
        <w:t xml:space="preserve"> сміттєзвалища» Петрівської сільської ради» </w:t>
      </w:r>
      <w:r w:rsidRPr="00772420">
        <w:rPr>
          <w:rFonts w:ascii="Times New Roman" w:eastAsia="Times New Roman" w:hAnsi="Times New Roman"/>
          <w:sz w:val="26"/>
          <w:szCs w:val="26"/>
          <w:lang w:val="uk-UA" w:eastAsia="uk-UA"/>
        </w:rPr>
        <w:t>№ 885 від «24» грудня  2021 року</w:t>
      </w:r>
      <w:r w:rsidRPr="00772420">
        <w:rPr>
          <w:rFonts w:ascii="Times New Roman" w:hAnsi="Times New Roman"/>
          <w:sz w:val="26"/>
          <w:szCs w:val="26"/>
          <w:lang w:val="uk-UA"/>
        </w:rPr>
        <w:t>.</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xml:space="preserve">Майно підприємства є власністю Петрівської сільської територіальної громади в особі Петрівської сільської ради. </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Підприємство є об’єктом права комунальної власності Петрівської сільської територіальної громади в особі Петрівської сільської ради.</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1.3. Засновником/Власником Підприємства та органом управління майном є Петрівська сільська рада (далі – Засновник). Підприємство є підпорядкованим, підзвітним та підконтрольним Засновнику.</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xml:space="preserve">1.4. Підприємство здійснює господарську некомерційну діяльність, спрямовану на досягнення соціальних та інших результатів без мети одержання прибутку. </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1.5. Забороняється розподіл отриманих доходів (прибутків) Підприємства або їх частини серед засновників (учасників), працівників комунального некомерційного підприємства (крім оплати їхньої праці, нарахування єдиного соціального внеску), членів органів управління та інших пов’язаних з ними осіб.</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1.6. Не вважається розподілом доходів Підприємства, в розумінні п. 1.5 Статуту, використання Підприємством власних доходів (прибутків) виключно для фінансування видатків на утримання такої неприбуткової організації, реалізації мети (цілей, завдань) та напрямів діяльності, визначених Статутом.</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1.7. Підприємство у своїй діяльності керується Конституцією України, Господарським та Цивільним Кодексами України, законами України, постановами Верховної Ради України, актами Президента України та Кабінету Міністрів України, загальнообов’язковими для всіх закладів охорони здоров’я наказів та інструкцій Міністерства охорони здоров’я України, загальнообов’язковими нормативними актами інших центральних органів виконавчої влади, відповідними рішеннями місцевих органів виконавчої влади і органів місцевого самоврядування та цим Статутом.</w:t>
      </w:r>
    </w:p>
    <w:p w:rsidR="00772420" w:rsidRPr="00772420" w:rsidRDefault="00772420" w:rsidP="00772420">
      <w:pPr>
        <w:spacing w:after="0" w:line="240" w:lineRule="auto"/>
        <w:ind w:firstLine="708"/>
        <w:jc w:val="both"/>
        <w:rPr>
          <w:rFonts w:ascii="Times New Roman" w:hAnsi="Times New Roman"/>
          <w:sz w:val="26"/>
          <w:szCs w:val="26"/>
          <w:lang w:val="uk-UA"/>
        </w:rPr>
      </w:pPr>
    </w:p>
    <w:p w:rsidR="00772420" w:rsidRPr="00772420" w:rsidRDefault="00772420" w:rsidP="00772420">
      <w:pPr>
        <w:spacing w:after="0" w:line="240" w:lineRule="auto"/>
        <w:ind w:left="1416" w:firstLine="708"/>
        <w:jc w:val="both"/>
        <w:rPr>
          <w:rFonts w:ascii="Times New Roman" w:hAnsi="Times New Roman"/>
          <w:sz w:val="26"/>
          <w:szCs w:val="26"/>
          <w:lang w:val="uk-UA"/>
        </w:rPr>
      </w:pPr>
      <w:r w:rsidRPr="00772420">
        <w:rPr>
          <w:rFonts w:ascii="Times New Roman" w:hAnsi="Times New Roman"/>
          <w:b/>
          <w:sz w:val="26"/>
          <w:szCs w:val="26"/>
          <w:lang w:val="uk-UA"/>
        </w:rPr>
        <w:t xml:space="preserve">2. Найменування та місцезнаходження </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xml:space="preserve">2.1. Найменування: </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xml:space="preserve">2.1.1. Повне найменування Підприємства – Комунальне  некомерційне підприємство «Спеціалізоване підприємство з рекультивації земель </w:t>
      </w:r>
      <w:proofErr w:type="spellStart"/>
      <w:r w:rsidRPr="00772420">
        <w:rPr>
          <w:rFonts w:ascii="Times New Roman" w:hAnsi="Times New Roman"/>
          <w:sz w:val="26"/>
          <w:szCs w:val="26"/>
          <w:lang w:val="uk-UA"/>
        </w:rPr>
        <w:t>Старопетрівського</w:t>
      </w:r>
      <w:proofErr w:type="spellEnd"/>
      <w:r w:rsidRPr="00772420">
        <w:rPr>
          <w:rFonts w:ascii="Times New Roman" w:hAnsi="Times New Roman"/>
          <w:sz w:val="26"/>
          <w:szCs w:val="26"/>
          <w:lang w:val="uk-UA"/>
        </w:rPr>
        <w:t xml:space="preserve"> сміттєзвалища» </w:t>
      </w:r>
      <w:r w:rsidRPr="00772420">
        <w:rPr>
          <w:rFonts w:ascii="Times New Roman" w:eastAsia="Times New Roman" w:hAnsi="Times New Roman"/>
          <w:color w:val="000000"/>
          <w:sz w:val="26"/>
          <w:szCs w:val="26"/>
          <w:lang w:val="uk-UA" w:eastAsia="ru-RU"/>
        </w:rPr>
        <w:t>Петрівської сільської ради</w:t>
      </w:r>
      <w:r w:rsidRPr="00772420">
        <w:rPr>
          <w:rFonts w:ascii="Times New Roman" w:hAnsi="Times New Roman"/>
          <w:sz w:val="26"/>
          <w:szCs w:val="26"/>
          <w:lang w:val="uk-UA"/>
        </w:rPr>
        <w:t xml:space="preserve">; </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xml:space="preserve">2.1.2. Скорочене найменування Підприємства: – КНП «СП з рекультивації </w:t>
      </w:r>
      <w:proofErr w:type="spellStart"/>
      <w:r w:rsidRPr="00772420">
        <w:rPr>
          <w:rFonts w:ascii="Times New Roman" w:hAnsi="Times New Roman"/>
          <w:sz w:val="26"/>
          <w:szCs w:val="26"/>
          <w:lang w:val="uk-UA"/>
        </w:rPr>
        <w:t>Старопетрівського</w:t>
      </w:r>
      <w:proofErr w:type="spellEnd"/>
      <w:r w:rsidRPr="00772420">
        <w:rPr>
          <w:rFonts w:ascii="Times New Roman" w:hAnsi="Times New Roman"/>
          <w:sz w:val="26"/>
          <w:szCs w:val="26"/>
          <w:lang w:val="uk-UA"/>
        </w:rPr>
        <w:t xml:space="preserve"> сміттєзвалища» Петрівської сільської ради;</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xml:space="preserve"> 2.2. Місцезнаходження Підприємства: вул. Свято-Покровська, 171, село Нові Петрівці, Вишгородський район, Київська область, 07354.</w:t>
      </w:r>
    </w:p>
    <w:p w:rsidR="00772420" w:rsidRDefault="00772420" w:rsidP="00772420">
      <w:pPr>
        <w:spacing w:after="0" w:line="240" w:lineRule="auto"/>
        <w:ind w:firstLine="708"/>
        <w:jc w:val="both"/>
        <w:rPr>
          <w:rFonts w:ascii="Times New Roman" w:hAnsi="Times New Roman"/>
          <w:sz w:val="26"/>
          <w:szCs w:val="26"/>
          <w:lang w:val="uk-UA"/>
        </w:rPr>
      </w:pPr>
    </w:p>
    <w:p w:rsidR="009840AC" w:rsidRDefault="009840AC" w:rsidP="00772420">
      <w:pPr>
        <w:spacing w:after="0" w:line="240" w:lineRule="auto"/>
        <w:ind w:firstLine="708"/>
        <w:jc w:val="both"/>
        <w:rPr>
          <w:rFonts w:ascii="Times New Roman" w:hAnsi="Times New Roman"/>
          <w:sz w:val="26"/>
          <w:szCs w:val="26"/>
          <w:lang w:val="uk-UA"/>
        </w:rPr>
      </w:pPr>
    </w:p>
    <w:p w:rsidR="009840AC" w:rsidRPr="00772420" w:rsidRDefault="009840AC" w:rsidP="00772420">
      <w:pPr>
        <w:spacing w:after="0" w:line="240" w:lineRule="auto"/>
        <w:ind w:firstLine="708"/>
        <w:jc w:val="both"/>
        <w:rPr>
          <w:rFonts w:ascii="Times New Roman" w:hAnsi="Times New Roman"/>
          <w:sz w:val="26"/>
          <w:szCs w:val="26"/>
          <w:lang w:val="uk-UA"/>
        </w:rPr>
      </w:pPr>
    </w:p>
    <w:p w:rsidR="00772420" w:rsidRPr="00772420" w:rsidRDefault="00772420" w:rsidP="00772420">
      <w:pPr>
        <w:spacing w:after="0" w:line="240" w:lineRule="auto"/>
        <w:ind w:left="2124" w:firstLine="708"/>
        <w:jc w:val="both"/>
        <w:rPr>
          <w:rFonts w:ascii="Times New Roman" w:hAnsi="Times New Roman"/>
          <w:sz w:val="26"/>
          <w:szCs w:val="26"/>
          <w:lang w:val="uk-UA"/>
        </w:rPr>
      </w:pPr>
      <w:r w:rsidRPr="00772420">
        <w:rPr>
          <w:rFonts w:ascii="Times New Roman" w:hAnsi="Times New Roman"/>
          <w:b/>
          <w:sz w:val="26"/>
          <w:szCs w:val="26"/>
          <w:lang w:val="uk-UA"/>
        </w:rPr>
        <w:lastRenderedPageBreak/>
        <w:t>3. Мета та предмет діяльності</w:t>
      </w:r>
      <w:r w:rsidRPr="00772420">
        <w:rPr>
          <w:rFonts w:ascii="Times New Roman" w:hAnsi="Times New Roman"/>
          <w:sz w:val="26"/>
          <w:szCs w:val="26"/>
          <w:lang w:val="uk-UA"/>
        </w:rPr>
        <w:t xml:space="preserve"> </w:t>
      </w:r>
      <w:r w:rsidRPr="00772420">
        <w:rPr>
          <w:rFonts w:ascii="Times New Roman" w:hAnsi="Times New Roman"/>
          <w:sz w:val="26"/>
          <w:szCs w:val="26"/>
          <w:lang w:val="uk-UA"/>
        </w:rPr>
        <w:tab/>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3.1. Основною метою створення Підприємства є діяльність щодо рекультивації земель полігону твердих побутових відходів (місця видалення відходів) на території Петрівської сільської територіальної громади Вишгородського району Київської області та зменшення негативного впливу цього полігону ТПВ на довкілля, що включає в себе:</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xml:space="preserve">- виведення з експлуатації </w:t>
      </w:r>
      <w:proofErr w:type="spellStart"/>
      <w:r w:rsidRPr="00772420">
        <w:rPr>
          <w:rFonts w:ascii="Times New Roman" w:hAnsi="Times New Roman"/>
          <w:sz w:val="26"/>
          <w:szCs w:val="26"/>
          <w:lang w:val="uk-UA"/>
        </w:rPr>
        <w:t>потужностей</w:t>
      </w:r>
      <w:proofErr w:type="spellEnd"/>
      <w:r w:rsidRPr="00772420">
        <w:rPr>
          <w:rFonts w:ascii="Times New Roman" w:hAnsi="Times New Roman"/>
          <w:sz w:val="26"/>
          <w:szCs w:val="26"/>
          <w:lang w:val="uk-UA"/>
        </w:rPr>
        <w:t xml:space="preserve"> полігону по захороненню побутових відходів (припинення експлуатації полігону);</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виконання заходів по створенню умов, необхідних для усунення негативного впливу накопичених на полігоні відходів;</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поліпшення санітарного стану на території полігону та в санітарно-захисній зоні, санація забруднених територій;</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xml:space="preserve">- виконання регламентних робіт з підтримки працездатності і розширення </w:t>
      </w:r>
      <w:proofErr w:type="spellStart"/>
      <w:r w:rsidRPr="00772420">
        <w:rPr>
          <w:rFonts w:ascii="Times New Roman" w:hAnsi="Times New Roman"/>
          <w:sz w:val="26"/>
          <w:szCs w:val="26"/>
          <w:lang w:val="uk-UA"/>
        </w:rPr>
        <w:t>потужностей</w:t>
      </w:r>
      <w:proofErr w:type="spellEnd"/>
      <w:r w:rsidRPr="00772420">
        <w:rPr>
          <w:rFonts w:ascii="Times New Roman" w:hAnsi="Times New Roman"/>
          <w:sz w:val="26"/>
          <w:szCs w:val="26"/>
          <w:lang w:val="uk-UA"/>
        </w:rPr>
        <w:t xml:space="preserve"> комплексу обладнання з перекачування і очищення фільтрату;</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періодичний моніторинг території полігону та території Петрівської сільської територіальної громади на предмет стану забруднення атмосферного повітря, ґрунтових вод і відкритих водойм;</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повернення первинної продуктивності території, що зазнала негативного впливу від експлуатації полігону;</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ліквідація (закриття) полігону;</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підготовка полігону ТПВ до рекультивації;</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здійснення рекультивації земель полігону ТПВ;</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відтворення зелених насаджень на земельній ділянці навколо та на території полігону, в кількості і якості, достатній для формування захисту від ерозійного впливу (</w:t>
      </w:r>
      <w:proofErr w:type="spellStart"/>
      <w:r w:rsidRPr="00772420">
        <w:rPr>
          <w:rFonts w:ascii="Times New Roman" w:hAnsi="Times New Roman"/>
          <w:sz w:val="26"/>
          <w:szCs w:val="26"/>
          <w:lang w:val="uk-UA"/>
        </w:rPr>
        <w:t>вивітрювань</w:t>
      </w:r>
      <w:proofErr w:type="spellEnd"/>
      <w:r w:rsidRPr="00772420">
        <w:rPr>
          <w:rFonts w:ascii="Times New Roman" w:hAnsi="Times New Roman"/>
          <w:sz w:val="26"/>
          <w:szCs w:val="26"/>
          <w:lang w:val="uk-UA"/>
        </w:rPr>
        <w:t>), тощо;</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xml:space="preserve">- здійснення інших заходів, що пов’язані зі зменшенням негативних екологічних наслідків від діяльності </w:t>
      </w:r>
      <w:proofErr w:type="spellStart"/>
      <w:r w:rsidRPr="00772420">
        <w:rPr>
          <w:rFonts w:ascii="Times New Roman" w:hAnsi="Times New Roman"/>
          <w:sz w:val="26"/>
          <w:szCs w:val="26"/>
          <w:lang w:val="uk-UA"/>
        </w:rPr>
        <w:t>Старопетрівського</w:t>
      </w:r>
      <w:proofErr w:type="spellEnd"/>
      <w:r w:rsidRPr="00772420">
        <w:rPr>
          <w:rFonts w:ascii="Times New Roman" w:hAnsi="Times New Roman"/>
          <w:sz w:val="26"/>
          <w:szCs w:val="26"/>
          <w:lang w:val="uk-UA"/>
        </w:rPr>
        <w:t xml:space="preserve"> сміттєзвалища (полігону ТПВ).</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xml:space="preserve">3.2. Відповідно до поставленої мети предметом діяльності Підприємства є: </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відновлення відсортованих відходів;</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оброблення та видалення безпечних відходів;</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надання послуг з відновлення (очищення забруднених приміщень і ділянок, ґрунтів, поверхневих і ґрунтових вод);</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3.3. Предметом діяльності Підприємства також можуть бути інші види діяльності.</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xml:space="preserve">3.4. Всі види діяльності, які згідно чинного законодавства України потребують спеціальних дозволів чи ліцензій, можуть здійснюватися після їх отримання. </w:t>
      </w:r>
    </w:p>
    <w:p w:rsidR="00772420" w:rsidRPr="00772420" w:rsidRDefault="00772420" w:rsidP="00772420">
      <w:pPr>
        <w:tabs>
          <w:tab w:val="left" w:pos="1276"/>
        </w:tabs>
        <w:spacing w:after="0" w:line="240" w:lineRule="auto"/>
        <w:ind w:firstLine="708"/>
        <w:jc w:val="both"/>
        <w:rPr>
          <w:rFonts w:ascii="Times New Roman" w:hAnsi="Times New Roman"/>
          <w:color w:val="000000"/>
          <w:sz w:val="26"/>
          <w:szCs w:val="26"/>
          <w:lang w:val="uk-UA"/>
        </w:rPr>
      </w:pPr>
      <w:r w:rsidRPr="00772420">
        <w:rPr>
          <w:rFonts w:ascii="Times New Roman" w:hAnsi="Times New Roman"/>
          <w:color w:val="000000"/>
          <w:sz w:val="26"/>
          <w:szCs w:val="26"/>
          <w:lang w:val="uk-UA"/>
        </w:rPr>
        <w:t xml:space="preserve">3.5. </w:t>
      </w:r>
      <w:r w:rsidRPr="00772420">
        <w:rPr>
          <w:rFonts w:ascii="Times New Roman" w:hAnsi="Times New Roman"/>
          <w:color w:val="000000"/>
          <w:spacing w:val="1"/>
          <w:sz w:val="26"/>
          <w:szCs w:val="26"/>
          <w:lang w:val="uk-UA"/>
        </w:rPr>
        <w:t xml:space="preserve">Підприємство </w:t>
      </w:r>
      <w:r w:rsidRPr="00772420">
        <w:rPr>
          <w:rFonts w:ascii="Times New Roman" w:hAnsi="Times New Roman"/>
          <w:color w:val="000000"/>
          <w:sz w:val="26"/>
          <w:szCs w:val="26"/>
          <w:lang w:val="uk-UA"/>
        </w:rPr>
        <w:t>є володільцем баз персональних даних та здійснює збір та обробку персональних даних з метою забезпечення реалізації трудових, адміністративно-правових, податкових відносин, відносин у сфері бухгалтерського обліку.</w:t>
      </w:r>
    </w:p>
    <w:p w:rsidR="00772420" w:rsidRPr="00772420" w:rsidRDefault="00772420" w:rsidP="00772420">
      <w:pPr>
        <w:spacing w:after="0" w:line="240" w:lineRule="auto"/>
        <w:ind w:left="2832" w:firstLine="708"/>
        <w:jc w:val="both"/>
        <w:rPr>
          <w:rFonts w:ascii="Times New Roman" w:hAnsi="Times New Roman"/>
          <w:b/>
          <w:sz w:val="26"/>
          <w:szCs w:val="26"/>
          <w:lang w:val="uk-UA"/>
        </w:rPr>
      </w:pPr>
    </w:p>
    <w:p w:rsidR="00772420" w:rsidRPr="00772420" w:rsidRDefault="00772420" w:rsidP="00772420">
      <w:pPr>
        <w:spacing w:after="0" w:line="240" w:lineRule="auto"/>
        <w:ind w:left="2832" w:firstLine="708"/>
        <w:jc w:val="both"/>
        <w:rPr>
          <w:rFonts w:ascii="Times New Roman" w:hAnsi="Times New Roman"/>
          <w:b/>
          <w:sz w:val="26"/>
          <w:szCs w:val="26"/>
          <w:lang w:val="uk-UA"/>
        </w:rPr>
      </w:pPr>
      <w:r w:rsidRPr="00772420">
        <w:rPr>
          <w:rFonts w:ascii="Times New Roman" w:hAnsi="Times New Roman"/>
          <w:b/>
          <w:sz w:val="26"/>
          <w:szCs w:val="26"/>
          <w:lang w:val="uk-UA"/>
        </w:rPr>
        <w:t>4. Правовий статус</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xml:space="preserve">4.1. Підприємство є юридичною особою публічного права. Права та обов’язки юридичної особи Підприємство набуває з дня його державної реєстрації. </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4.2. Підприємство користується закріпленим за ним комунальним майном, що перебуває у комунальній власності Петрівської сільської територіальної громади в особі Петрівської сільської ради</w:t>
      </w:r>
      <w:r w:rsidRPr="00772420">
        <w:rPr>
          <w:rFonts w:ascii="Times New Roman" w:hAnsi="Times New Roman"/>
          <w:spacing w:val="-1"/>
          <w:sz w:val="26"/>
          <w:szCs w:val="26"/>
          <w:lang w:val="uk-UA"/>
        </w:rPr>
        <w:t xml:space="preserve"> </w:t>
      </w:r>
      <w:r w:rsidRPr="00772420">
        <w:rPr>
          <w:rFonts w:ascii="Times New Roman" w:hAnsi="Times New Roman"/>
          <w:sz w:val="26"/>
          <w:szCs w:val="26"/>
          <w:lang w:val="uk-UA"/>
        </w:rPr>
        <w:t xml:space="preserve">на праві оперативного управління. </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lastRenderedPageBreak/>
        <w:t xml:space="preserve">4.3. Підприємство здійснює некомерційну господарську діяльність, організовує свою діяльність відповідно до фінансового плану, затвердженого Засновником, самостійно організовує виробництво продукції (робіт, послуг) і реалізує її за цінами (тарифами), що визначаються в порядку, встановленому законодавством. </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xml:space="preserve">4.4. Збитки, завдані Підприємству внаслідок виконання рішень органів державної влади чи органів місцевого самоврядування, які було визнано судом неконституційними або недійсними, підлягають відшкодуванню зазначеними органами добровільно або за рішенням суду. </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xml:space="preserve">4.5. Для здійснення господарської некомерційної діяльності Підприємство залучає і використовує матеріально-технічні, фінансові, трудові та інші види ресурсів, використання яких не заборонено законодавством. </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xml:space="preserve">4.6. Підприємство має самостійний баланс, рахунки в Державному казначействі України, установах банків, круглу печатку зі своїм найменуванням, штампи, а також бланки з власними реквізитами. </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xml:space="preserve">4.7. Підприємство має право укладати угоди (договори), набувати майнових та особистих немайнових прав, нести обов’язки, бути особою, яка бере участь у справі, що розглядається в судах України, міжнародних та третейських судах. </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xml:space="preserve">4.8. Засновник визначає організаційну структуру Підприємства, встановлює чисельність і затверджує штатний розпис. </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xml:space="preserve"> </w:t>
      </w:r>
    </w:p>
    <w:p w:rsidR="00772420" w:rsidRPr="00772420" w:rsidRDefault="00772420" w:rsidP="00772420">
      <w:pPr>
        <w:spacing w:after="0" w:line="240" w:lineRule="auto"/>
        <w:ind w:left="1416" w:firstLine="708"/>
        <w:jc w:val="both"/>
        <w:rPr>
          <w:rFonts w:ascii="Times New Roman" w:hAnsi="Times New Roman"/>
          <w:b/>
          <w:sz w:val="26"/>
          <w:szCs w:val="26"/>
          <w:lang w:val="uk-UA"/>
        </w:rPr>
      </w:pPr>
      <w:r w:rsidRPr="00772420">
        <w:rPr>
          <w:rFonts w:ascii="Times New Roman" w:hAnsi="Times New Roman"/>
          <w:b/>
          <w:sz w:val="26"/>
          <w:szCs w:val="26"/>
          <w:lang w:val="uk-UA"/>
        </w:rPr>
        <w:t xml:space="preserve">5. Статутний капітал. Майно та фінансування </w:t>
      </w:r>
    </w:p>
    <w:p w:rsidR="00772420" w:rsidRPr="00772420" w:rsidRDefault="00772420" w:rsidP="00772420">
      <w:pPr>
        <w:spacing w:after="0" w:line="240" w:lineRule="auto"/>
        <w:ind w:firstLine="708"/>
        <w:jc w:val="both"/>
        <w:rPr>
          <w:rFonts w:ascii="Times New Roman" w:hAnsi="Times New Roman"/>
          <w:color w:val="000000"/>
          <w:sz w:val="26"/>
          <w:szCs w:val="26"/>
          <w:lang w:val="uk-UA"/>
        </w:rPr>
      </w:pPr>
      <w:r w:rsidRPr="00772420">
        <w:rPr>
          <w:rFonts w:ascii="Times New Roman" w:hAnsi="Times New Roman"/>
          <w:sz w:val="26"/>
          <w:szCs w:val="26"/>
          <w:lang w:val="uk-UA"/>
        </w:rPr>
        <w:t>5.1. Р</w:t>
      </w:r>
      <w:r w:rsidRPr="00772420">
        <w:rPr>
          <w:rFonts w:ascii="Times New Roman" w:hAnsi="Times New Roman"/>
          <w:color w:val="000000"/>
          <w:sz w:val="26"/>
          <w:szCs w:val="26"/>
          <w:lang w:val="uk-UA"/>
        </w:rPr>
        <w:t xml:space="preserve">озмір статутного капіталу комунального некомерційного підприємства «Спеціалізоване підприємство з рекультивації земель </w:t>
      </w:r>
      <w:proofErr w:type="spellStart"/>
      <w:r w:rsidRPr="00772420">
        <w:rPr>
          <w:rFonts w:ascii="Times New Roman" w:hAnsi="Times New Roman"/>
          <w:color w:val="000000"/>
          <w:sz w:val="26"/>
          <w:szCs w:val="26"/>
          <w:lang w:val="uk-UA"/>
        </w:rPr>
        <w:t>Старопетрівського</w:t>
      </w:r>
      <w:proofErr w:type="spellEnd"/>
      <w:r w:rsidRPr="00772420">
        <w:rPr>
          <w:rFonts w:ascii="Times New Roman" w:hAnsi="Times New Roman"/>
          <w:color w:val="000000"/>
          <w:sz w:val="26"/>
          <w:szCs w:val="26"/>
          <w:lang w:val="uk-UA"/>
        </w:rPr>
        <w:t xml:space="preserve"> сміттєзвалища» Петрівської сільської ради становить 10 000,00 (десять тисяч гривень 00 коп.) грн. 00 коп.</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color w:val="000000"/>
          <w:sz w:val="26"/>
          <w:szCs w:val="26"/>
          <w:lang w:val="uk-UA"/>
        </w:rPr>
        <w:t xml:space="preserve">5.2. </w:t>
      </w:r>
      <w:r w:rsidRPr="00772420">
        <w:rPr>
          <w:rFonts w:ascii="Times New Roman" w:hAnsi="Times New Roman"/>
          <w:sz w:val="26"/>
          <w:szCs w:val="26"/>
          <w:lang w:val="uk-UA"/>
        </w:rPr>
        <w:t>Майно Підприємства є комунальною власністю і закріплюється за ним на праві оперативного управління. Майно Підприємства становлять необоротні та оборотні активи, основні засоби та грошові кошти, а також інші цінності, передані йому Засновником, вартість яких відображається у самостійному балансі Підприємства.</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xml:space="preserve">5.3. Підприємство не має право відчужувати або іншим способом розпоряджатись закріпленим за ним майном, що належить до основних фондів без попередньої згоди Засновника. Підприємство не має права безоплатно передавати належне йому майно третім особам (юридичним чи фізичним особам), крім випадків, прямо передбачених законодавством. Усі питання, які стосуються відмови від права на земельну ділянку, що знаходиться на балансі Підприємства або її відчуження, вирішуються виключно Засновником. </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xml:space="preserve">5.4. Джерелами формування майна та коштів Підприємства є: </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xml:space="preserve">5.4.1. Комунальне майно, передане Підприємству відповідно до рішення про його створення; </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xml:space="preserve">5.4.2. Кошти місцевого бюджету (Бюджетні кошти); </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xml:space="preserve">5.4.3. Власні надходження Підприємства: кошти від здачі в оренду (зі згоди Засновника) майна, закріпленого на праві оперативного управління; кошти та інше майно, одержані від реалізації продукції (робіт, послуг); </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5.4.4. Цільові кошти;</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xml:space="preserve">5.4.5. Кредити банків; </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5.4.6. Майно, придбане у інших юридичних або фізичних осіб;</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lastRenderedPageBreak/>
        <w:t>5.4.7. Майно, що надходить безоплатно або у вигляді безповоротної фінансової допомоги чи добровільних благодійних внесків, пожертвувань юридичних і фізичних осіб;</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5.4.8. Майно та кошти, отримані з інших джерел, не заборонених чинним законодавством України;</w:t>
      </w:r>
    </w:p>
    <w:p w:rsidR="00772420" w:rsidRPr="00772420" w:rsidRDefault="00772420" w:rsidP="00772420">
      <w:pPr>
        <w:spacing w:after="0" w:line="240" w:lineRule="auto"/>
        <w:ind w:firstLine="709"/>
        <w:jc w:val="both"/>
        <w:rPr>
          <w:rFonts w:ascii="Times New Roman" w:eastAsia="Times New Roman" w:hAnsi="Times New Roman"/>
          <w:sz w:val="26"/>
          <w:szCs w:val="26"/>
          <w:lang w:val="uk-UA" w:eastAsia="ru-RU"/>
        </w:rPr>
      </w:pPr>
      <w:r w:rsidRPr="00772420">
        <w:rPr>
          <w:rFonts w:ascii="Times New Roman" w:eastAsia="Times New Roman" w:hAnsi="Times New Roman"/>
          <w:sz w:val="26"/>
          <w:szCs w:val="26"/>
          <w:lang w:val="uk-UA" w:eastAsia="ru-RU"/>
        </w:rPr>
        <w:t>5.4.9. Грошові надходження від надання платних послуг відповідно до чинного законодавства України;</w:t>
      </w:r>
      <w:r w:rsidRPr="00772420">
        <w:rPr>
          <w:rFonts w:ascii="Times New Roman" w:hAnsi="Times New Roman"/>
          <w:sz w:val="26"/>
          <w:szCs w:val="26"/>
          <w:lang w:val="uk-UA"/>
        </w:rPr>
        <w:t xml:space="preserve"> </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xml:space="preserve">5.5. Вилучення майна Підприємства може мати місце лише у випадках, передбачених чинним законодавством України. </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xml:space="preserve">5.6. Підприємство може одержувати кредити для виконання статутних завдань під гарантію Засновника. </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xml:space="preserve">5.7. Підприємство самостійно здійснює оперативний, бухгалтерський облік, веде статистичну, бухгалтерську звітність і подає її органам, уповноваженим здійснювати контроль за відповідними напрямами діяльності Підприємства у визначеному законодавством порядку. </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5.8. Власні надходження Підприємства використовуються відповідно до чинного законодавства України.</w:t>
      </w:r>
    </w:p>
    <w:p w:rsidR="00772420" w:rsidRPr="00772420" w:rsidRDefault="00772420" w:rsidP="00772420">
      <w:pPr>
        <w:spacing w:after="0" w:line="240" w:lineRule="auto"/>
        <w:ind w:firstLine="708"/>
        <w:jc w:val="both"/>
        <w:rPr>
          <w:rFonts w:ascii="Times New Roman" w:hAnsi="Times New Roman"/>
          <w:sz w:val="26"/>
          <w:szCs w:val="26"/>
          <w:lang w:val="uk-UA"/>
        </w:rPr>
      </w:pPr>
    </w:p>
    <w:p w:rsidR="00772420" w:rsidRPr="00772420" w:rsidRDefault="00772420" w:rsidP="00772420">
      <w:pPr>
        <w:spacing w:after="0" w:line="240" w:lineRule="auto"/>
        <w:jc w:val="center"/>
        <w:rPr>
          <w:rFonts w:ascii="Times New Roman" w:hAnsi="Times New Roman"/>
          <w:b/>
          <w:sz w:val="26"/>
          <w:szCs w:val="26"/>
          <w:lang w:val="uk-UA"/>
        </w:rPr>
      </w:pPr>
      <w:r w:rsidRPr="00772420">
        <w:rPr>
          <w:rFonts w:ascii="Times New Roman" w:hAnsi="Times New Roman"/>
          <w:b/>
          <w:sz w:val="26"/>
          <w:szCs w:val="26"/>
          <w:lang w:val="uk-UA"/>
        </w:rPr>
        <w:t>6. Права та обов’язки</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xml:space="preserve">6.1. Підприємство має право: </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xml:space="preserve">6.1.1. Звертатися у порядку, передбаченому законодавством, до центральних та місцевих органів виконавчої влади, органів місцевого самоврядування, а також підприємств і організацій незалежно від форм власності та підпорядкування, для отримання інформації та матеріалів, необхідних для виконання покладених на Підприємство завдань. </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xml:space="preserve">6.1.2. Самостійно планувати, організовувати і здійснювати свою статутну діяльність, визначати основні напрямки свого розвитку відповідно до своїх завдань і цілей, у тому числі спрямовувати отримані від господарської діяльності кошти на утримання Підприємства та його матеріально-технічне забезпечення. </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xml:space="preserve">6.1.3. Укладати господарські угоди з підприємствами, установами, організаціями незалежно від форм власності та підпорядкування, а також фізичними особами відповідно до законодавства. Здійснювати співробітництво з іноземними організаціями відповідно до законодавства. </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xml:space="preserve">6.1.4. Самостійно визначати напрямки використання грошових коштів у порядку, визначеному чинним законодавством України, враховуючи норми Статуту. </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xml:space="preserve">6.1.5. Здійснювати власне будівництво, реконструкцію, капітальний та поточний ремонт основних фондів у визначеному законодавством порядку. </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xml:space="preserve">6.1.6. Залучати підприємства, установи та організації для реалізації своїх статутних завдань у визначеному законодавством порядку. </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xml:space="preserve">6.1.7. Співпрацювати з іншими комунальними підприємства, юридичними особами та фізичними особами – підприємцями. </w:t>
      </w:r>
    </w:p>
    <w:p w:rsidR="00772420" w:rsidRPr="00772420" w:rsidRDefault="00772420" w:rsidP="00772420">
      <w:pPr>
        <w:shd w:val="clear" w:color="auto" w:fill="FFFFFF"/>
        <w:spacing w:after="0"/>
        <w:ind w:left="34" w:firstLine="643"/>
        <w:jc w:val="both"/>
        <w:rPr>
          <w:rFonts w:ascii="Times New Roman" w:hAnsi="Times New Roman"/>
          <w:sz w:val="26"/>
          <w:szCs w:val="26"/>
          <w:lang w:val="uk-UA"/>
        </w:rPr>
      </w:pPr>
      <w:r w:rsidRPr="00772420">
        <w:rPr>
          <w:rFonts w:ascii="Times New Roman" w:hAnsi="Times New Roman"/>
          <w:sz w:val="26"/>
          <w:szCs w:val="26"/>
          <w:lang w:val="uk-UA"/>
        </w:rPr>
        <w:t>6.1.8. Виступати суб'єктом інвестиційної діяльності у реалізації інвестиційних проектів</w:t>
      </w:r>
      <w:r w:rsidRPr="00772420">
        <w:rPr>
          <w:rFonts w:ascii="Times New Roman" w:hAnsi="Times New Roman"/>
          <w:b/>
          <w:bCs/>
          <w:sz w:val="26"/>
          <w:szCs w:val="26"/>
          <w:lang w:val="uk-UA"/>
        </w:rPr>
        <w:t xml:space="preserve"> </w:t>
      </w:r>
      <w:r w:rsidRPr="00772420">
        <w:rPr>
          <w:rFonts w:ascii="Times New Roman" w:hAnsi="Times New Roman"/>
          <w:sz w:val="26"/>
          <w:szCs w:val="26"/>
          <w:lang w:val="uk-UA"/>
        </w:rPr>
        <w:t>відповідного законодавства України.</w:t>
      </w:r>
    </w:p>
    <w:p w:rsidR="00772420" w:rsidRPr="00772420" w:rsidRDefault="00772420" w:rsidP="00772420">
      <w:pPr>
        <w:shd w:val="clear" w:color="auto" w:fill="FFFFFF"/>
        <w:spacing w:after="0"/>
        <w:ind w:left="34" w:firstLine="643"/>
        <w:jc w:val="both"/>
        <w:rPr>
          <w:rFonts w:ascii="Times New Roman" w:hAnsi="Times New Roman"/>
          <w:sz w:val="26"/>
          <w:szCs w:val="26"/>
          <w:lang w:val="uk-UA"/>
        </w:rPr>
      </w:pPr>
      <w:r w:rsidRPr="00772420">
        <w:rPr>
          <w:rFonts w:ascii="Times New Roman" w:hAnsi="Times New Roman"/>
          <w:sz w:val="26"/>
          <w:szCs w:val="26"/>
          <w:lang w:val="uk-UA"/>
        </w:rPr>
        <w:t>6.1.9. Залучати при необхідності інші підприємства, організації та окремих спеціалістів для здійснення діяльності, передбаченої цим Статутом.</w:t>
      </w:r>
    </w:p>
    <w:p w:rsidR="00772420" w:rsidRPr="00772420" w:rsidRDefault="00772420" w:rsidP="00772420">
      <w:pPr>
        <w:shd w:val="clear" w:color="auto" w:fill="FFFFFF"/>
        <w:spacing w:after="0"/>
        <w:ind w:left="34" w:firstLine="643"/>
        <w:jc w:val="both"/>
        <w:rPr>
          <w:rFonts w:ascii="Times New Roman" w:hAnsi="Times New Roman"/>
          <w:spacing w:val="-1"/>
          <w:sz w:val="26"/>
          <w:szCs w:val="26"/>
          <w:lang w:val="uk-UA"/>
        </w:rPr>
      </w:pPr>
      <w:r w:rsidRPr="00772420">
        <w:rPr>
          <w:rFonts w:ascii="Times New Roman" w:hAnsi="Times New Roman"/>
          <w:sz w:val="26"/>
          <w:szCs w:val="26"/>
          <w:lang w:val="uk-UA"/>
        </w:rPr>
        <w:t>6.1.10. Брати участь у вітчизняних та міжнародних проектах, здійснювати міжнародне співробітництво;</w:t>
      </w:r>
      <w:r w:rsidRPr="00772420">
        <w:rPr>
          <w:rFonts w:ascii="Times New Roman" w:hAnsi="Times New Roman"/>
          <w:spacing w:val="-1"/>
          <w:sz w:val="26"/>
          <w:szCs w:val="26"/>
          <w:lang w:val="uk-UA"/>
        </w:rPr>
        <w:t xml:space="preserve"> </w:t>
      </w:r>
    </w:p>
    <w:p w:rsidR="00772420" w:rsidRPr="00772420" w:rsidRDefault="00772420" w:rsidP="00772420">
      <w:pPr>
        <w:shd w:val="clear" w:color="auto" w:fill="FFFFFF"/>
        <w:spacing w:after="0"/>
        <w:ind w:left="34" w:firstLine="643"/>
        <w:jc w:val="both"/>
        <w:rPr>
          <w:rFonts w:ascii="Times New Roman" w:hAnsi="Times New Roman"/>
          <w:sz w:val="26"/>
          <w:szCs w:val="26"/>
          <w:lang w:val="uk-UA"/>
        </w:rPr>
      </w:pPr>
      <w:r w:rsidRPr="00772420">
        <w:rPr>
          <w:rFonts w:ascii="Times New Roman" w:hAnsi="Times New Roman"/>
          <w:spacing w:val="-1"/>
          <w:sz w:val="26"/>
          <w:szCs w:val="26"/>
          <w:lang w:val="uk-UA"/>
        </w:rPr>
        <w:t xml:space="preserve">6.1.11. Отримувати наукову, методичну та технічну допомогу для здійснення </w:t>
      </w:r>
      <w:r w:rsidRPr="00772420">
        <w:rPr>
          <w:rFonts w:ascii="Times New Roman" w:hAnsi="Times New Roman"/>
          <w:sz w:val="26"/>
          <w:szCs w:val="26"/>
          <w:lang w:val="uk-UA"/>
        </w:rPr>
        <w:t>діяльності передбаченої цим Статутом.</w:t>
      </w:r>
    </w:p>
    <w:p w:rsidR="00772420" w:rsidRPr="00772420" w:rsidRDefault="00772420" w:rsidP="00772420">
      <w:pPr>
        <w:shd w:val="clear" w:color="auto" w:fill="FFFFFF"/>
        <w:spacing w:after="0"/>
        <w:ind w:left="34" w:right="19" w:firstLine="643"/>
        <w:jc w:val="both"/>
        <w:rPr>
          <w:rFonts w:ascii="Times New Roman" w:hAnsi="Times New Roman"/>
          <w:sz w:val="26"/>
          <w:szCs w:val="26"/>
          <w:lang w:val="uk-UA"/>
        </w:rPr>
      </w:pPr>
      <w:r w:rsidRPr="00772420">
        <w:rPr>
          <w:rFonts w:ascii="Times New Roman" w:hAnsi="Times New Roman"/>
          <w:sz w:val="26"/>
          <w:szCs w:val="26"/>
          <w:lang w:val="uk-UA"/>
        </w:rPr>
        <w:lastRenderedPageBreak/>
        <w:t>6.1.12. Здійснювати навчальну діяльність в галузі поводження з відходами.</w:t>
      </w:r>
    </w:p>
    <w:p w:rsidR="00772420" w:rsidRPr="00772420" w:rsidRDefault="00772420" w:rsidP="00772420">
      <w:pPr>
        <w:shd w:val="clear" w:color="auto" w:fill="FFFFFF"/>
        <w:spacing w:after="0"/>
        <w:ind w:left="34" w:right="19" w:firstLine="643"/>
        <w:jc w:val="both"/>
        <w:rPr>
          <w:rFonts w:ascii="Times New Roman" w:hAnsi="Times New Roman"/>
          <w:sz w:val="26"/>
          <w:szCs w:val="26"/>
          <w:lang w:val="uk-UA"/>
        </w:rPr>
      </w:pPr>
      <w:r w:rsidRPr="00772420">
        <w:rPr>
          <w:rFonts w:ascii="Times New Roman" w:hAnsi="Times New Roman"/>
          <w:sz w:val="26"/>
          <w:szCs w:val="26"/>
          <w:lang w:val="uk-UA"/>
        </w:rPr>
        <w:t>6.1.13. Придбавати, утримувати або орендувати рухоме та нерухому майно, необхідне для</w:t>
      </w:r>
      <w:r w:rsidRPr="00772420">
        <w:rPr>
          <w:rFonts w:ascii="Times New Roman" w:hAnsi="Times New Roman"/>
          <w:b/>
          <w:bCs/>
          <w:sz w:val="26"/>
          <w:szCs w:val="26"/>
          <w:lang w:val="uk-UA"/>
        </w:rPr>
        <w:t xml:space="preserve"> </w:t>
      </w:r>
      <w:r w:rsidRPr="00772420">
        <w:rPr>
          <w:rFonts w:ascii="Times New Roman" w:hAnsi="Times New Roman"/>
          <w:sz w:val="26"/>
          <w:szCs w:val="26"/>
          <w:lang w:val="uk-UA"/>
        </w:rPr>
        <w:t>здійснення діяльності, передбаченої цим Статутом.</w:t>
      </w:r>
    </w:p>
    <w:p w:rsidR="00772420" w:rsidRPr="00772420" w:rsidRDefault="00772420" w:rsidP="00772420">
      <w:pPr>
        <w:shd w:val="clear" w:color="auto" w:fill="FFFFFF"/>
        <w:spacing w:after="0"/>
        <w:ind w:left="34" w:firstLine="643"/>
        <w:jc w:val="both"/>
        <w:rPr>
          <w:rFonts w:ascii="Times New Roman" w:hAnsi="Times New Roman"/>
          <w:sz w:val="26"/>
          <w:szCs w:val="26"/>
          <w:lang w:val="uk-UA"/>
        </w:rPr>
      </w:pPr>
      <w:r w:rsidRPr="00772420">
        <w:rPr>
          <w:rFonts w:ascii="Times New Roman" w:hAnsi="Times New Roman"/>
          <w:sz w:val="26"/>
          <w:szCs w:val="26"/>
          <w:lang w:val="uk-UA"/>
        </w:rPr>
        <w:t>6.1.14. Вносити в установленому порядку пропозиції власнику або органу управління про внесення змін і доповнень до Статуту Підприємства.</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xml:space="preserve">6.1.15. Здійснювати інші права, що не суперечать чинному законодавству. </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xml:space="preserve">6.2. Підприємство: </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xml:space="preserve">6.2.1. Створювати належні умови для високопродуктивної праці, забезпечує додержання законодавства про працю, правил та норм охорони праці, техніки безпеки, соціального страхування. </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xml:space="preserve">6.2.2. Здійснювати бухгалтерський облік, веде фінансову та статистичну звітність згідно з законодавством. </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xml:space="preserve">6.3. Обов’язки Підприємства: </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xml:space="preserve">6.3.1. Керуватись у своїй діяльності Конституцією України, законами України, актами Президента України та Кабінету Міністрів України, нормативно-правовими актами Міністерства захисту довкілля та природних ресурсів України, іншими нормативно-правовими актами та цим Статутом. </w:t>
      </w:r>
    </w:p>
    <w:p w:rsidR="00772420" w:rsidRPr="00772420" w:rsidRDefault="00772420" w:rsidP="00772420">
      <w:pPr>
        <w:shd w:val="clear" w:color="auto" w:fill="FFFFFF"/>
        <w:spacing w:after="0"/>
        <w:ind w:left="34" w:firstLine="643"/>
        <w:jc w:val="both"/>
        <w:rPr>
          <w:rFonts w:ascii="Times New Roman" w:hAnsi="Times New Roman"/>
          <w:sz w:val="26"/>
          <w:szCs w:val="26"/>
          <w:lang w:val="uk-UA"/>
        </w:rPr>
      </w:pPr>
      <w:r w:rsidRPr="00772420">
        <w:rPr>
          <w:rFonts w:ascii="Times New Roman" w:hAnsi="Times New Roman"/>
          <w:sz w:val="26"/>
          <w:szCs w:val="26"/>
          <w:lang w:val="uk-UA"/>
        </w:rPr>
        <w:t>6.3.2. Організовувати роботу відповідно до чинного законодавства України, рішень Петрівської сільської ради та її виконавчого комітету, розпоряджень сільського голови.</w:t>
      </w:r>
    </w:p>
    <w:p w:rsidR="00772420" w:rsidRPr="00772420" w:rsidRDefault="00772420" w:rsidP="00772420">
      <w:pPr>
        <w:shd w:val="clear" w:color="auto" w:fill="FFFFFF"/>
        <w:spacing w:after="0"/>
        <w:ind w:left="34" w:firstLine="643"/>
        <w:jc w:val="both"/>
        <w:rPr>
          <w:rFonts w:ascii="Times New Roman" w:hAnsi="Times New Roman"/>
          <w:sz w:val="26"/>
          <w:szCs w:val="26"/>
          <w:lang w:val="uk-UA"/>
        </w:rPr>
      </w:pPr>
      <w:r w:rsidRPr="00772420">
        <w:rPr>
          <w:rFonts w:ascii="Times New Roman" w:hAnsi="Times New Roman"/>
          <w:sz w:val="26"/>
          <w:szCs w:val="26"/>
          <w:lang w:val="uk-UA"/>
        </w:rPr>
        <w:t>6.3.3. Забезпечувати надання послуг (виконання робіт), визначених цим Статутом, в обсягах та якості відповідно до чинного законодавства України, місцевих програм та укладених договорів. .</w:t>
      </w:r>
    </w:p>
    <w:p w:rsidR="00772420" w:rsidRPr="00772420" w:rsidRDefault="00772420" w:rsidP="00772420">
      <w:pPr>
        <w:shd w:val="clear" w:color="auto" w:fill="FFFFFF"/>
        <w:spacing w:after="0"/>
        <w:ind w:left="34" w:firstLine="643"/>
        <w:jc w:val="both"/>
        <w:rPr>
          <w:rFonts w:ascii="Times New Roman" w:hAnsi="Times New Roman"/>
          <w:sz w:val="26"/>
          <w:szCs w:val="26"/>
          <w:lang w:val="uk-UA"/>
        </w:rPr>
      </w:pPr>
      <w:r w:rsidRPr="00772420">
        <w:rPr>
          <w:rFonts w:ascii="Times New Roman" w:hAnsi="Times New Roman"/>
          <w:sz w:val="26"/>
          <w:szCs w:val="26"/>
          <w:lang w:val="uk-UA"/>
        </w:rPr>
        <w:t xml:space="preserve">6.3.4. Забезпечувати своєчасну сплату податків і зборів (обов'язкових платежів) до бюджетів та до державних цільових фондів згідно з законодавством України. </w:t>
      </w:r>
    </w:p>
    <w:p w:rsidR="00772420" w:rsidRPr="00772420" w:rsidRDefault="00772420" w:rsidP="00772420">
      <w:pPr>
        <w:shd w:val="clear" w:color="auto" w:fill="FFFFFF"/>
        <w:spacing w:after="0"/>
        <w:ind w:left="34" w:firstLine="643"/>
        <w:jc w:val="both"/>
        <w:rPr>
          <w:rFonts w:ascii="Times New Roman" w:hAnsi="Times New Roman"/>
          <w:sz w:val="26"/>
          <w:szCs w:val="26"/>
          <w:lang w:val="uk-UA"/>
        </w:rPr>
      </w:pPr>
      <w:r w:rsidRPr="00772420">
        <w:rPr>
          <w:rFonts w:ascii="Times New Roman" w:hAnsi="Times New Roman"/>
          <w:sz w:val="26"/>
          <w:szCs w:val="26"/>
          <w:lang w:val="uk-UA"/>
        </w:rPr>
        <w:t xml:space="preserve">6.3.5. Забезпечувати цільове використання комунального майна та коштів. </w:t>
      </w:r>
    </w:p>
    <w:p w:rsidR="00772420" w:rsidRPr="00772420" w:rsidRDefault="00772420" w:rsidP="00772420">
      <w:pPr>
        <w:shd w:val="clear" w:color="auto" w:fill="FFFFFF"/>
        <w:spacing w:after="0"/>
        <w:ind w:left="34" w:firstLine="643"/>
        <w:jc w:val="both"/>
        <w:rPr>
          <w:rFonts w:ascii="Times New Roman" w:hAnsi="Times New Roman"/>
          <w:sz w:val="26"/>
          <w:szCs w:val="26"/>
          <w:lang w:val="uk-UA"/>
        </w:rPr>
      </w:pPr>
      <w:r w:rsidRPr="00772420">
        <w:rPr>
          <w:rFonts w:ascii="Times New Roman" w:hAnsi="Times New Roman"/>
          <w:sz w:val="26"/>
          <w:szCs w:val="26"/>
          <w:lang w:val="uk-UA"/>
        </w:rPr>
        <w:t>6.3.6. Здійснювати розвиток основних фондів і забезпечувати своєчасне введення в дію придбаного обладнання.</w:t>
      </w:r>
    </w:p>
    <w:p w:rsidR="00772420" w:rsidRPr="00772420" w:rsidRDefault="00772420" w:rsidP="00772420">
      <w:pPr>
        <w:shd w:val="clear" w:color="auto" w:fill="FFFFFF"/>
        <w:spacing w:after="0"/>
        <w:ind w:left="34" w:right="43" w:firstLine="643"/>
        <w:jc w:val="both"/>
        <w:rPr>
          <w:rFonts w:ascii="Times New Roman" w:hAnsi="Times New Roman"/>
          <w:sz w:val="26"/>
          <w:szCs w:val="26"/>
          <w:lang w:val="uk-UA"/>
        </w:rPr>
      </w:pPr>
      <w:r w:rsidRPr="00772420">
        <w:rPr>
          <w:rFonts w:ascii="Times New Roman" w:hAnsi="Times New Roman"/>
          <w:sz w:val="26"/>
          <w:szCs w:val="26"/>
          <w:lang w:val="uk-UA"/>
        </w:rPr>
        <w:t>6.3.7. Створювати належні умови для високопродуктивної праці, забезпечувати додержання законодавства про працю, правил техніки безпеки, обов'язкового соціального страхування.</w:t>
      </w:r>
    </w:p>
    <w:p w:rsidR="00772420" w:rsidRPr="00772420" w:rsidRDefault="00772420" w:rsidP="00772420">
      <w:pPr>
        <w:shd w:val="clear" w:color="auto" w:fill="FFFFFF"/>
        <w:spacing w:after="0"/>
        <w:ind w:left="34" w:firstLine="643"/>
        <w:jc w:val="both"/>
        <w:rPr>
          <w:rFonts w:ascii="Times New Roman" w:hAnsi="Times New Roman"/>
          <w:sz w:val="26"/>
          <w:szCs w:val="26"/>
          <w:lang w:val="uk-UA"/>
        </w:rPr>
      </w:pPr>
      <w:r w:rsidRPr="00772420">
        <w:rPr>
          <w:rFonts w:ascii="Times New Roman" w:hAnsi="Times New Roman"/>
          <w:sz w:val="26"/>
          <w:szCs w:val="26"/>
          <w:lang w:val="uk-UA"/>
        </w:rPr>
        <w:t xml:space="preserve"> 6.3.8. Вести бухгалтерський та статистичний облік, складати та у визначені терміни подавати</w:t>
      </w:r>
      <w:r w:rsidRPr="00772420">
        <w:rPr>
          <w:rFonts w:ascii="Times New Roman" w:hAnsi="Times New Roman"/>
          <w:b/>
          <w:bCs/>
          <w:sz w:val="26"/>
          <w:szCs w:val="26"/>
          <w:lang w:val="uk-UA"/>
        </w:rPr>
        <w:t xml:space="preserve"> </w:t>
      </w:r>
      <w:r w:rsidRPr="00772420">
        <w:rPr>
          <w:rFonts w:ascii="Times New Roman" w:hAnsi="Times New Roman"/>
          <w:sz w:val="26"/>
          <w:szCs w:val="26"/>
          <w:lang w:val="uk-UA"/>
        </w:rPr>
        <w:t>у встановленому порядку відповідним органам звітності з усіх видів діяльності за затвердженою</w:t>
      </w:r>
      <w:r w:rsidRPr="00772420">
        <w:rPr>
          <w:rFonts w:ascii="Times New Roman" w:hAnsi="Times New Roman"/>
          <w:i/>
          <w:iCs/>
          <w:sz w:val="26"/>
          <w:szCs w:val="26"/>
          <w:lang w:val="uk-UA"/>
        </w:rPr>
        <w:t xml:space="preserve"> </w:t>
      </w:r>
      <w:r w:rsidRPr="00772420">
        <w:rPr>
          <w:rFonts w:ascii="Times New Roman" w:hAnsi="Times New Roman"/>
          <w:sz w:val="26"/>
          <w:szCs w:val="26"/>
          <w:lang w:val="uk-UA"/>
        </w:rPr>
        <w:t>формою.</w:t>
      </w:r>
    </w:p>
    <w:p w:rsidR="00772420" w:rsidRPr="00772420" w:rsidRDefault="00772420" w:rsidP="00772420">
      <w:pPr>
        <w:shd w:val="clear" w:color="auto" w:fill="FFFFFF"/>
        <w:spacing w:after="0"/>
        <w:ind w:left="34" w:right="5" w:firstLine="643"/>
        <w:jc w:val="both"/>
        <w:rPr>
          <w:rFonts w:ascii="Times New Roman" w:hAnsi="Times New Roman"/>
          <w:sz w:val="26"/>
          <w:szCs w:val="26"/>
          <w:lang w:val="uk-UA"/>
        </w:rPr>
      </w:pPr>
      <w:r w:rsidRPr="00772420">
        <w:rPr>
          <w:rFonts w:ascii="Times New Roman" w:hAnsi="Times New Roman"/>
          <w:sz w:val="26"/>
          <w:szCs w:val="26"/>
          <w:lang w:val="uk-UA"/>
        </w:rPr>
        <w:t>6.3.9. Здійснювати заходи щодо вдосконалення організації заробітної плати працівників</w:t>
      </w:r>
      <w:r w:rsidRPr="00772420">
        <w:rPr>
          <w:rFonts w:ascii="Times New Roman" w:hAnsi="Times New Roman"/>
          <w:spacing w:val="-1"/>
          <w:sz w:val="26"/>
          <w:szCs w:val="26"/>
          <w:lang w:val="uk-UA"/>
        </w:rPr>
        <w:t xml:space="preserve"> з метою посилення їх матеріальної зацікавленості як в результатах</w:t>
      </w:r>
      <w:r w:rsidRPr="00772420">
        <w:rPr>
          <w:rFonts w:ascii="Times New Roman" w:hAnsi="Times New Roman"/>
          <w:sz w:val="26"/>
          <w:szCs w:val="26"/>
          <w:lang w:val="uk-UA"/>
        </w:rPr>
        <w:t xml:space="preserve"> індивідуальної праці, так і в загальних підсумках роботи Підприємства, забезпечувати раціональне використання фонду оплати праці і своєчасність розрахунків з працівниками </w:t>
      </w:r>
      <w:r w:rsidRPr="00772420">
        <w:rPr>
          <w:rFonts w:ascii="Times New Roman" w:hAnsi="Times New Roman"/>
          <w:spacing w:val="-3"/>
          <w:sz w:val="26"/>
          <w:szCs w:val="26"/>
          <w:lang w:val="uk-UA"/>
        </w:rPr>
        <w:t>Підприємства.</w:t>
      </w:r>
    </w:p>
    <w:p w:rsidR="00772420" w:rsidRPr="00772420" w:rsidRDefault="00772420" w:rsidP="00772420">
      <w:pPr>
        <w:shd w:val="clear" w:color="auto" w:fill="FFFFFF"/>
        <w:spacing w:after="0"/>
        <w:ind w:left="34" w:firstLine="643"/>
        <w:jc w:val="both"/>
        <w:rPr>
          <w:rFonts w:ascii="Times New Roman" w:hAnsi="Times New Roman"/>
          <w:sz w:val="26"/>
          <w:szCs w:val="26"/>
          <w:lang w:val="uk-UA"/>
        </w:rPr>
      </w:pPr>
      <w:r w:rsidRPr="00772420">
        <w:rPr>
          <w:rFonts w:ascii="Times New Roman" w:hAnsi="Times New Roman"/>
          <w:sz w:val="26"/>
          <w:szCs w:val="26"/>
          <w:lang w:val="uk-UA"/>
        </w:rPr>
        <w:t>6.3.10. Забезпечувати виконання норм і вимог щодо охорони навколишнього природного середовища, раціонального використання і відтворення природних ресурсів та забезпечення екологічної безпеки.</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6.3.11. Акумулювати власні надходження та витрачати їх в інтересах Підприємства відповідно до чинного законодавства України та цього Статуту;</w:t>
      </w:r>
    </w:p>
    <w:p w:rsidR="00772420" w:rsidRPr="00772420" w:rsidRDefault="00772420" w:rsidP="00772420">
      <w:pPr>
        <w:spacing w:after="0" w:line="240" w:lineRule="auto"/>
        <w:ind w:firstLine="709"/>
        <w:jc w:val="both"/>
        <w:rPr>
          <w:rFonts w:ascii="Times New Roman" w:eastAsia="Times New Roman" w:hAnsi="Times New Roman"/>
          <w:sz w:val="26"/>
          <w:szCs w:val="26"/>
          <w:lang w:val="uk-UA" w:eastAsia="ru-RU"/>
        </w:rPr>
      </w:pPr>
      <w:r w:rsidRPr="00772420">
        <w:rPr>
          <w:rFonts w:ascii="Times New Roman" w:eastAsia="Times New Roman" w:hAnsi="Times New Roman"/>
          <w:sz w:val="26"/>
          <w:szCs w:val="26"/>
          <w:lang w:val="uk-UA" w:eastAsia="ru-RU"/>
        </w:rPr>
        <w:t>6.3.12. Забезпечити належну експлуатація та функціонування обладнання Підприємства.</w:t>
      </w:r>
    </w:p>
    <w:p w:rsidR="00772420" w:rsidRPr="00772420" w:rsidRDefault="00772420" w:rsidP="00772420">
      <w:pPr>
        <w:spacing w:after="0" w:line="240" w:lineRule="auto"/>
        <w:ind w:firstLine="709"/>
        <w:jc w:val="both"/>
        <w:rPr>
          <w:rFonts w:ascii="Times New Roman" w:eastAsia="Times New Roman" w:hAnsi="Times New Roman"/>
          <w:sz w:val="26"/>
          <w:szCs w:val="26"/>
          <w:lang w:val="uk-UA" w:eastAsia="ru-RU"/>
        </w:rPr>
      </w:pPr>
      <w:r w:rsidRPr="00772420">
        <w:rPr>
          <w:rFonts w:ascii="Times New Roman" w:eastAsia="Times New Roman" w:hAnsi="Times New Roman"/>
          <w:sz w:val="26"/>
          <w:szCs w:val="26"/>
          <w:lang w:val="uk-UA" w:eastAsia="ru-RU"/>
        </w:rPr>
        <w:t>6.3.13. Вести облік матеріальних цінностей.</w:t>
      </w:r>
    </w:p>
    <w:p w:rsidR="00772420" w:rsidRPr="00772420" w:rsidRDefault="00772420" w:rsidP="00772420">
      <w:pPr>
        <w:shd w:val="clear" w:color="auto" w:fill="FFFFFF"/>
        <w:spacing w:after="0"/>
        <w:ind w:left="34" w:firstLine="643"/>
        <w:jc w:val="both"/>
        <w:rPr>
          <w:rFonts w:ascii="Times New Roman" w:hAnsi="Times New Roman"/>
          <w:sz w:val="26"/>
          <w:szCs w:val="26"/>
          <w:lang w:val="uk-UA"/>
        </w:rPr>
      </w:pPr>
      <w:r w:rsidRPr="00772420">
        <w:rPr>
          <w:rFonts w:ascii="Times New Roman" w:hAnsi="Times New Roman"/>
          <w:sz w:val="26"/>
          <w:szCs w:val="26"/>
          <w:lang w:val="uk-UA"/>
        </w:rPr>
        <w:lastRenderedPageBreak/>
        <w:t>6.4. Підприємство здійснює свою діяльність в селі Нові Петрівці на території Петрівської сільської ради.</w:t>
      </w:r>
    </w:p>
    <w:p w:rsidR="00772420" w:rsidRPr="00772420" w:rsidRDefault="00772420" w:rsidP="00772420">
      <w:pPr>
        <w:spacing w:after="0" w:line="240" w:lineRule="auto"/>
        <w:jc w:val="both"/>
        <w:rPr>
          <w:rFonts w:ascii="Times New Roman" w:hAnsi="Times New Roman"/>
          <w:sz w:val="26"/>
          <w:szCs w:val="26"/>
          <w:lang w:val="uk-UA"/>
        </w:rPr>
      </w:pPr>
    </w:p>
    <w:p w:rsidR="00772420" w:rsidRPr="00772420" w:rsidRDefault="00772420" w:rsidP="00772420">
      <w:pPr>
        <w:spacing w:after="0" w:line="240" w:lineRule="auto"/>
        <w:jc w:val="center"/>
        <w:rPr>
          <w:rFonts w:ascii="Times New Roman" w:hAnsi="Times New Roman"/>
          <w:b/>
          <w:sz w:val="26"/>
          <w:szCs w:val="26"/>
          <w:lang w:val="uk-UA"/>
        </w:rPr>
      </w:pPr>
      <w:r w:rsidRPr="00772420">
        <w:rPr>
          <w:rFonts w:ascii="Times New Roman" w:hAnsi="Times New Roman"/>
          <w:b/>
          <w:sz w:val="26"/>
          <w:szCs w:val="26"/>
          <w:lang w:val="uk-UA"/>
        </w:rPr>
        <w:t xml:space="preserve">7. Управління підприємством </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xml:space="preserve">7.1. Управління Підприємством здійснює </w:t>
      </w:r>
      <w:r w:rsidRPr="00772420">
        <w:rPr>
          <w:rFonts w:ascii="Times New Roman" w:hAnsi="Times New Roman"/>
          <w:color w:val="000000"/>
          <w:spacing w:val="3"/>
          <w:sz w:val="26"/>
          <w:szCs w:val="26"/>
          <w:lang w:val="uk-UA"/>
        </w:rPr>
        <w:t>Петрівська сільська рада (Засновник)</w:t>
      </w:r>
      <w:r w:rsidRPr="00772420">
        <w:rPr>
          <w:rFonts w:ascii="Times New Roman" w:hAnsi="Times New Roman"/>
          <w:sz w:val="26"/>
          <w:szCs w:val="26"/>
          <w:lang w:val="uk-UA"/>
        </w:rPr>
        <w:t xml:space="preserve">. </w:t>
      </w:r>
    </w:p>
    <w:p w:rsidR="00772420" w:rsidRPr="00772420" w:rsidRDefault="00772420" w:rsidP="00772420">
      <w:pPr>
        <w:shd w:val="clear" w:color="auto" w:fill="FFFFFF"/>
        <w:spacing w:after="0"/>
        <w:ind w:right="29" w:firstLine="709"/>
        <w:jc w:val="both"/>
        <w:rPr>
          <w:rFonts w:ascii="Times New Roman" w:hAnsi="Times New Roman"/>
          <w:sz w:val="26"/>
          <w:szCs w:val="26"/>
          <w:lang w:val="uk-UA"/>
        </w:rPr>
      </w:pPr>
      <w:r w:rsidRPr="00772420">
        <w:rPr>
          <w:rFonts w:ascii="Times New Roman" w:hAnsi="Times New Roman"/>
          <w:sz w:val="26"/>
          <w:szCs w:val="26"/>
          <w:lang w:val="uk-UA"/>
        </w:rPr>
        <w:t>7.2. Поточне керівництво (оперативне управління) Підприємством  здійснює директор, який призначається на посаду та звільняється з посади Петрівським сільським</w:t>
      </w:r>
      <w:r w:rsidRPr="00772420">
        <w:rPr>
          <w:rFonts w:ascii="Times New Roman" w:hAnsi="Times New Roman"/>
          <w:b/>
          <w:bCs/>
          <w:spacing w:val="-1"/>
          <w:sz w:val="26"/>
          <w:szCs w:val="26"/>
          <w:lang w:val="uk-UA"/>
        </w:rPr>
        <w:t xml:space="preserve"> </w:t>
      </w:r>
      <w:r w:rsidRPr="00772420">
        <w:rPr>
          <w:rFonts w:ascii="Times New Roman" w:hAnsi="Times New Roman"/>
          <w:spacing w:val="-1"/>
          <w:sz w:val="26"/>
          <w:szCs w:val="26"/>
          <w:lang w:val="uk-UA"/>
        </w:rPr>
        <w:t xml:space="preserve">головою відповідно до Закону України «Про місцеве самоврядування в Україні», </w:t>
      </w:r>
      <w:r w:rsidRPr="00772420">
        <w:rPr>
          <w:rFonts w:ascii="Times New Roman" w:hAnsi="Times New Roman"/>
          <w:sz w:val="26"/>
          <w:szCs w:val="26"/>
          <w:lang w:val="uk-UA"/>
        </w:rPr>
        <w:t>працює за контрактом, який укладається на термін не більше трьох років.</w:t>
      </w:r>
    </w:p>
    <w:p w:rsidR="00772420" w:rsidRPr="00772420" w:rsidRDefault="00772420" w:rsidP="00772420">
      <w:pPr>
        <w:shd w:val="clear" w:color="auto" w:fill="FFFFFF"/>
        <w:spacing w:after="0"/>
        <w:ind w:right="29" w:firstLine="709"/>
        <w:jc w:val="both"/>
        <w:rPr>
          <w:rFonts w:ascii="Times New Roman" w:hAnsi="Times New Roman"/>
          <w:sz w:val="26"/>
          <w:szCs w:val="26"/>
          <w:lang w:val="uk-UA"/>
        </w:rPr>
      </w:pPr>
      <w:r w:rsidRPr="00772420">
        <w:rPr>
          <w:rFonts w:ascii="Times New Roman" w:hAnsi="Times New Roman"/>
          <w:sz w:val="26"/>
          <w:szCs w:val="26"/>
          <w:lang w:val="uk-UA"/>
        </w:rPr>
        <w:t xml:space="preserve">Заступник директора призначається за попереднім погодженням Петрівського </w:t>
      </w:r>
      <w:r w:rsidRPr="00772420">
        <w:rPr>
          <w:rFonts w:ascii="Times New Roman" w:hAnsi="Times New Roman"/>
          <w:spacing w:val="-7"/>
          <w:sz w:val="26"/>
          <w:szCs w:val="26"/>
          <w:lang w:val="uk-UA"/>
        </w:rPr>
        <w:t>сільського голови.</w:t>
      </w:r>
    </w:p>
    <w:p w:rsidR="00772420" w:rsidRPr="00772420" w:rsidRDefault="00772420" w:rsidP="00772420">
      <w:pPr>
        <w:shd w:val="clear" w:color="auto" w:fill="FFFFFF"/>
        <w:spacing w:after="0"/>
        <w:ind w:firstLine="709"/>
        <w:jc w:val="both"/>
        <w:rPr>
          <w:rFonts w:ascii="Times New Roman" w:hAnsi="Times New Roman"/>
          <w:sz w:val="26"/>
          <w:szCs w:val="26"/>
          <w:lang w:val="uk-UA"/>
        </w:rPr>
      </w:pPr>
      <w:r w:rsidRPr="00772420">
        <w:rPr>
          <w:rFonts w:ascii="Times New Roman" w:hAnsi="Times New Roman"/>
          <w:sz w:val="26"/>
          <w:szCs w:val="26"/>
          <w:lang w:val="uk-UA"/>
        </w:rPr>
        <w:t>У разі</w:t>
      </w:r>
      <w:r w:rsidRPr="00772420">
        <w:rPr>
          <w:rFonts w:ascii="Times New Roman" w:hAnsi="Times New Roman"/>
          <w:b/>
          <w:bCs/>
          <w:sz w:val="26"/>
          <w:szCs w:val="26"/>
          <w:lang w:val="uk-UA"/>
        </w:rPr>
        <w:t xml:space="preserve"> </w:t>
      </w:r>
      <w:r w:rsidRPr="00772420">
        <w:rPr>
          <w:rFonts w:ascii="Times New Roman" w:hAnsi="Times New Roman"/>
          <w:sz w:val="26"/>
          <w:szCs w:val="26"/>
          <w:lang w:val="uk-UA"/>
        </w:rPr>
        <w:t>відсутності директора Підприємства або неможливістю ним виконувати свої посадові</w:t>
      </w:r>
      <w:r w:rsidRPr="00772420">
        <w:rPr>
          <w:rFonts w:ascii="Times New Roman" w:hAnsi="Times New Roman"/>
          <w:b/>
          <w:bCs/>
          <w:sz w:val="26"/>
          <w:szCs w:val="26"/>
          <w:lang w:val="uk-UA"/>
        </w:rPr>
        <w:t xml:space="preserve"> </w:t>
      </w:r>
      <w:r w:rsidRPr="00772420">
        <w:rPr>
          <w:rFonts w:ascii="Times New Roman" w:hAnsi="Times New Roman"/>
          <w:sz w:val="26"/>
          <w:szCs w:val="26"/>
          <w:lang w:val="uk-UA"/>
        </w:rPr>
        <w:t>обов'язки, виконуючим обов'язки директора Підприємства є заступник директора.</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xml:space="preserve">7.3. Засновник (Власник): </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xml:space="preserve">7.3.1. Визначає головні напрямки діяльності Підприємства, затверджує плани діяльності та звіти про його виконання; </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7.3.2. Затверджує статут Підприємства та зміни до нього;</w:t>
      </w:r>
    </w:p>
    <w:p w:rsidR="00772420" w:rsidRPr="00772420" w:rsidRDefault="00772420" w:rsidP="00772420">
      <w:pPr>
        <w:spacing w:after="0" w:line="240" w:lineRule="auto"/>
        <w:jc w:val="both"/>
        <w:rPr>
          <w:rFonts w:ascii="Times New Roman" w:hAnsi="Times New Roman"/>
          <w:sz w:val="26"/>
          <w:szCs w:val="26"/>
          <w:lang w:val="uk-UA"/>
        </w:rPr>
      </w:pPr>
      <w:r w:rsidRPr="00772420">
        <w:rPr>
          <w:rFonts w:ascii="Times New Roman" w:hAnsi="Times New Roman"/>
          <w:sz w:val="26"/>
          <w:szCs w:val="26"/>
          <w:lang w:val="uk-UA"/>
        </w:rPr>
        <w:t xml:space="preserve"> </w:t>
      </w:r>
      <w:r w:rsidRPr="00772420">
        <w:rPr>
          <w:rFonts w:ascii="Times New Roman" w:hAnsi="Times New Roman"/>
          <w:sz w:val="26"/>
          <w:szCs w:val="26"/>
          <w:lang w:val="uk-UA"/>
        </w:rPr>
        <w:tab/>
        <w:t xml:space="preserve">7.3.3. Затверджує фінансовий план Підприємства та контролює його виконання; </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7.3.4. Укладає і розриває контракт з керівником Підприємства та здійснює контроль за його виконанням;</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7.3.5. Погоджує Підприємству договори про спільну діяльність, за якими використовується нерухоме майно, що перебуває в його оперативному управлінні, кредитні договори та договори застави;</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7.3.6. Погоджує створення філій, представництв, відділень та інших відокремлених підрозділів Підприємства (надалі – Філії). Такі Філії діють відповідно до положення про них, погодженого із Засновником та затвердженого наказом керівника Підприємства;</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xml:space="preserve">7.3.7. Здійснює контроль за ефективністю використання майна, що є комунальною власністю Петрівської сільської територіальної громади та закріплене за Підприємством на праві оперативного управління; </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xml:space="preserve">7.3.8. Приймає рішення про реорганізацію та ліквідацію Підприємства, призначає ліквідаційну комісію, комісію з припинення, затверджує ліквідаційний баланс. </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xml:space="preserve">7.4. Керівник Підприємства: </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xml:space="preserve">7.4.1. Діє без довіреності від імені Підприємства, представляє його інтереси в органах державної влади і органах місцевого самоврядування, інших органах, у відносинах з іншими юридичними та фізичними особами, підписує від його імені документи та видає довіреності та делегує право підпису документів іншим посадовим особам Підприємства, укладає договори, відкриває в органах Державної казначейської служби України та установах банків поточні та інші рахунки. </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xml:space="preserve">7.4.2. Самостійно вирішує питання діяльності Підприємства за винятком тих, що віднесені законодавством та цим Статутом до компетенції Засновника. </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xml:space="preserve">7.4.3. Організовує роботу Підприємства щодо виконання робіт (послуг) відповідно до Статуту. </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xml:space="preserve">7.4.4. Несе відповідальність за формування та виконання фінансового плану і плану розвитку Підприємства, результати його господарської діяльності, виконання </w:t>
      </w:r>
      <w:r w:rsidRPr="00772420">
        <w:rPr>
          <w:rFonts w:ascii="Times New Roman" w:hAnsi="Times New Roman"/>
          <w:sz w:val="26"/>
          <w:szCs w:val="26"/>
          <w:lang w:val="uk-UA"/>
        </w:rPr>
        <w:lastRenderedPageBreak/>
        <w:t xml:space="preserve">показників ефективності діяльності Підприємства, якість послуг, що надаються Підприємством, використання наданого на праві оперативного управління Підприємству майна комунальної власності Петрівської сільської територіальної громади і доходу згідно з вимогами законодавства, цього Статуту та укладених Підприємством договорів. </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xml:space="preserve">7.4.5. Користується правом розпорядження майном та коштами Підприємства відповідно до законодавства та цього Статуту. Забезпечує ефективне використання і збереження закріпленого за Підприємством на праві оперативного управління майна. </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xml:space="preserve">7.4.6. У межах своєї компетенції видає накази та інші акти, дає вказівки, обов’язкові для всіх підрозділів та працівників Підприємства. </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xml:space="preserve">7.4.7. Забезпечує контроль за веденням та зберіганням документації. </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xml:space="preserve">7.4.8. У строки і в порядку, встановлені законодавством, повідомляє відповідні органи про будь-які зміни в даних про Підприємство, внесення яких є обов’язковим до Єдиного державного реєстру юридичних осіб та фізичних осіб-підприємців та громадських формувань. </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xml:space="preserve">7.4.9. Подає в установленому порядку Засновнику квартальну, річну, фінансову та іншу звітність Підприємства, зокрема щорічно до 01 лютого надає Засновнику бухгалтерську та статистичну звітність, інформацію про рух основних засобів. </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xml:space="preserve">7.4.10. Приймає рішення про прийняття на роботу, звільнення з роботи працівників Підприємства, а також інші, передбачені законодавством про працю рішення в сфері трудових відносин, укладає трудові договори з працівниками Підприємства. Забезпечує раціональний добір кадрів, дотримання працівниками правил внутрішнього трудового розпорядку. Створює умови підвищення фахового і кваліфікаційного рівня працівників згідно із затвердженим в установленому порядку штатним розписом. </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xml:space="preserve">7.4.11. Забезпечує проведення колективних переговорів, укладення колективного договору в порядку, визначеному законодавством України. </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xml:space="preserve">7.4.12. Призначає на посаду та звільняє з посади своїх заступників і головного бухгалтера Підприємства. Призначає на посади та звільняє керівників структурних підрозділів, інших працівників. </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7.4.13. Затверджує функціональні обов’язки та посадові інструкції працівників Підприємства.</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xml:space="preserve">7.4.14. Забезпечує дотримання на Підприємстві вимог законодавства про охорону праці, санітарно-гігієнічних та протипожежних норм і правил, створення належних умов праці. </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xml:space="preserve">7.4.15. Уживає заходи до своєчасної та в повному обсязі виплати заробітної плати, а також передбачених законодавством податків, зборів та інших обов’язкових платежів. </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xml:space="preserve">7.4.16. Несе відповідальність за збитки, завдані Підприємству з вини керівника Підприємства в порядку, визначеному законодавством. </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xml:space="preserve">7.4.17. Затверджує положення про структурні підрозділи Підприємства, інші положення та порядки, що мають системний характер, зокрема: </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eastAsia="MS Gothic" w:hAnsi="Times New Roman"/>
          <w:sz w:val="26"/>
          <w:szCs w:val="26"/>
          <w:lang w:val="uk-UA"/>
        </w:rPr>
        <w:t>-</w:t>
      </w:r>
      <w:r w:rsidRPr="00772420">
        <w:rPr>
          <w:rFonts w:ascii="Times New Roman" w:hAnsi="Times New Roman"/>
          <w:sz w:val="26"/>
          <w:szCs w:val="26"/>
          <w:lang w:val="uk-UA"/>
        </w:rPr>
        <w:t xml:space="preserve"> положення про преміювання працівників за підсумками роботи Підприємства; </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eastAsia="MS Gothic" w:hAnsi="Times New Roman"/>
          <w:sz w:val="26"/>
          <w:szCs w:val="26"/>
          <w:lang w:val="uk-UA"/>
        </w:rPr>
        <w:t>-</w:t>
      </w:r>
      <w:r w:rsidRPr="00772420">
        <w:rPr>
          <w:rFonts w:ascii="Times New Roman" w:hAnsi="Times New Roman"/>
          <w:sz w:val="26"/>
          <w:szCs w:val="26"/>
          <w:lang w:val="uk-UA"/>
        </w:rPr>
        <w:t xml:space="preserve"> порядок надходження і використання коштів, отриманих як благодійні внески, гранти та дарунки. </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lastRenderedPageBreak/>
        <w:t>7.4.18. Вирішує інші питання, віднесені до компетенції керівника Підприємства згідно із законодавством, цим Статутом, контрактом між Засновником і керівником Підприємства.</w:t>
      </w:r>
    </w:p>
    <w:p w:rsidR="00772420" w:rsidRPr="00772420" w:rsidRDefault="00772420" w:rsidP="00772420">
      <w:pPr>
        <w:spacing w:after="0" w:line="240" w:lineRule="auto"/>
        <w:ind w:firstLine="709"/>
        <w:jc w:val="both"/>
        <w:rPr>
          <w:rFonts w:ascii="Times New Roman" w:eastAsia="Times New Roman" w:hAnsi="Times New Roman"/>
          <w:sz w:val="26"/>
          <w:szCs w:val="26"/>
          <w:lang w:val="uk-UA" w:eastAsia="ru-RU"/>
        </w:rPr>
      </w:pPr>
      <w:r w:rsidRPr="00772420">
        <w:rPr>
          <w:rFonts w:ascii="Times New Roman" w:hAnsi="Times New Roman"/>
          <w:sz w:val="26"/>
          <w:szCs w:val="26"/>
          <w:lang w:val="uk-UA"/>
        </w:rPr>
        <w:t xml:space="preserve"> </w:t>
      </w:r>
      <w:r w:rsidRPr="00772420">
        <w:rPr>
          <w:rFonts w:ascii="Times New Roman" w:eastAsia="Times New Roman" w:hAnsi="Times New Roman"/>
          <w:sz w:val="26"/>
          <w:szCs w:val="26"/>
          <w:lang w:val="uk-UA" w:eastAsia="ru-RU"/>
        </w:rPr>
        <w:t xml:space="preserve">7.4.19. Вирішує інші питання, віднесені до компетенції керівника Підприємства згідно із законодавством, цим Статутом, контрактом між сільською радою і директор Підприємства. </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xml:space="preserve">7.5. Керівник Підприємства та головний бухгалтер несуть персональну відповідальність за додержання порядку ведення і достовірність обліку та статистичної звітності у встановленому законодавством порядку. </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xml:space="preserve">7.6. У разі відсутності керівника Підприємства або неможливості виконувати свої обов’язки з інших причин, обов’язки виконує заступник директора чи інша особа згідно з функціональними (посадовими) обов’язками. </w:t>
      </w:r>
    </w:p>
    <w:p w:rsidR="00772420" w:rsidRDefault="00772420" w:rsidP="00772420">
      <w:pPr>
        <w:spacing w:after="0" w:line="240" w:lineRule="auto"/>
        <w:ind w:firstLine="709"/>
        <w:jc w:val="both"/>
        <w:rPr>
          <w:rFonts w:ascii="Times New Roman" w:eastAsia="Times New Roman" w:hAnsi="Times New Roman"/>
          <w:sz w:val="26"/>
          <w:szCs w:val="26"/>
          <w:lang w:val="uk-UA" w:eastAsia="ru-RU"/>
        </w:rPr>
      </w:pPr>
      <w:r w:rsidRPr="00772420">
        <w:rPr>
          <w:rFonts w:ascii="Times New Roman" w:eastAsia="Times New Roman" w:hAnsi="Times New Roman"/>
          <w:sz w:val="26"/>
          <w:szCs w:val="26"/>
          <w:lang w:val="uk-UA" w:eastAsia="ru-RU"/>
        </w:rPr>
        <w:t xml:space="preserve">7.7. При Підприємстві можуть утворюватися опікунські ради, до складу яких (за їхньою згодою) можуть включатися благодійники, представники громадськості та громадських об’єднань, благодійних, релігійних організацій, органів місцевого самоврядування, засобів масової інформації, волонтери та інші. Рішення про створення опікунської ради та положення про неї затверджуються наказом директора Підприємства або Уповноваженого органу. </w:t>
      </w:r>
    </w:p>
    <w:p w:rsidR="009840AC" w:rsidRPr="00772420" w:rsidRDefault="009840AC" w:rsidP="00772420">
      <w:pPr>
        <w:spacing w:after="0" w:line="240" w:lineRule="auto"/>
        <w:ind w:firstLine="709"/>
        <w:jc w:val="both"/>
        <w:rPr>
          <w:rFonts w:ascii="Times New Roman" w:hAnsi="Times New Roman"/>
          <w:b/>
          <w:sz w:val="26"/>
          <w:szCs w:val="26"/>
          <w:lang w:val="uk-UA"/>
        </w:rPr>
      </w:pPr>
    </w:p>
    <w:p w:rsidR="00772420" w:rsidRPr="00772420" w:rsidRDefault="00772420" w:rsidP="00772420">
      <w:pPr>
        <w:spacing w:after="0" w:line="240" w:lineRule="auto"/>
        <w:jc w:val="center"/>
        <w:rPr>
          <w:rFonts w:ascii="Times New Roman" w:hAnsi="Times New Roman"/>
          <w:b/>
          <w:sz w:val="26"/>
          <w:szCs w:val="26"/>
          <w:lang w:val="uk-UA"/>
        </w:rPr>
      </w:pPr>
      <w:r w:rsidRPr="00772420">
        <w:rPr>
          <w:rFonts w:ascii="Times New Roman" w:hAnsi="Times New Roman"/>
          <w:b/>
          <w:sz w:val="26"/>
          <w:szCs w:val="26"/>
          <w:lang w:val="uk-UA"/>
        </w:rPr>
        <w:t>8. Повноваження трудового колективу</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xml:space="preserve">8.1. Працівники Підприємства мають право брати участь в управлінні Підприємством через загальні збори трудового колективу, професійні спілки, які діють у трудовому колективі, інші органи, уповноважені трудовим колективом на представництво, вносити пропозиції щодо поліпшення роботи Підприємства. Представники первинної профспілкової організації, представляють інтереси працівників в органах управління Підприємства відповідно до законодавства. Підприємство зобов’язане створювати умови, які б забезпечували участь працівників у його управлінні. </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xml:space="preserve">8.2. Трудовий колектив Підприємства складається з усіх працівників, які своєю працею беруть участь у його діяльності на основі трудового договору (контракту, угоди) або інших форм, що регулюють трудові відносини працівника з Підприємством. </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xml:space="preserve">8.3. До складу органів, через які трудовий колектив реалізує своє право на участь в управлінні Підприємством, не може обиратися керівник Підприємства. Повноваження цих органів визначаються законодавством. </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xml:space="preserve">8.4. Виробничі, трудові та соціальні відносини трудового колективу з адміністрацією Підприємства регулюються колективним договором. </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xml:space="preserve">8.5. Право укладання колективного договору надається керівнику Підприємства, а від імені трудового колективу – уповноваженому ним органу. Сторони колективного договору звітують на загальних зборах колективу не менш ніж один раз на рік. </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xml:space="preserve">8.6. Питання щодо поліпшення умов праці, життя і здоров’я, гарантії обов’язкового медичного страхування працівників Підприємства та їх сімей, а також інші питання соціального розвитку вирішуються трудовим колективом відповідно до законодавства, цього Статуту та колективного договору. </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xml:space="preserve">8.7. Джерелом коштів на оплату праці працівників Підприємства є кошти, отримані в результаті його господарської некомерційної діяльності. Форми і системи оплати праці, норми праці, розцінки, тарифні ставки, схеми посадових окладів, умови запровадження та розміри надбавок, доплат, премій, винагород та інших заохочувальних, компенсаційних і гарантійних виплат встановлюються у </w:t>
      </w:r>
      <w:r w:rsidRPr="00772420">
        <w:rPr>
          <w:rFonts w:ascii="Times New Roman" w:hAnsi="Times New Roman"/>
          <w:sz w:val="26"/>
          <w:szCs w:val="26"/>
          <w:lang w:val="uk-UA"/>
        </w:rPr>
        <w:lastRenderedPageBreak/>
        <w:t xml:space="preserve">колективному договорі з дотриманням норм і гарантій, передбачених законодавством, Генеральною та Галузевою угодами. Мінімальна заробітна плата працівників не може бути нижчою від встановленого законодавством мінімального розміру заробітної плати. Умови оплати праці та матеріального забезпечення керівника Підприємства визначаються контрактом, укладеним із Уповноваженим органом управління. </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xml:space="preserve">8.8. Оплата праці працівників Підприємства здійснюється у першочерговому порядку. Усі інші платежі Підприємством здійснюються після виконання зобов’язань щодо оплати праці. </w:t>
      </w:r>
    </w:p>
    <w:p w:rsid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xml:space="preserve">8.9. Працівники Підприємства провадять свою діяльність відповідно до Статуту, колективного договору та посадових інструкцій згідно з законодавством. </w:t>
      </w:r>
    </w:p>
    <w:p w:rsidR="009840AC" w:rsidRPr="00772420" w:rsidRDefault="009840AC" w:rsidP="00772420">
      <w:pPr>
        <w:spacing w:after="0" w:line="240" w:lineRule="auto"/>
        <w:ind w:firstLine="708"/>
        <w:jc w:val="both"/>
        <w:rPr>
          <w:rFonts w:ascii="Times New Roman" w:hAnsi="Times New Roman"/>
          <w:sz w:val="26"/>
          <w:szCs w:val="26"/>
          <w:lang w:val="uk-UA"/>
        </w:rPr>
      </w:pPr>
      <w:bookmarkStart w:id="0" w:name="_GoBack"/>
      <w:bookmarkEnd w:id="0"/>
    </w:p>
    <w:p w:rsidR="00772420" w:rsidRPr="00772420" w:rsidRDefault="00772420" w:rsidP="00772420">
      <w:pPr>
        <w:spacing w:after="0" w:line="240" w:lineRule="auto"/>
        <w:ind w:left="1416" w:firstLine="708"/>
        <w:jc w:val="both"/>
        <w:rPr>
          <w:rFonts w:ascii="Times New Roman" w:hAnsi="Times New Roman"/>
          <w:b/>
          <w:sz w:val="26"/>
          <w:szCs w:val="26"/>
          <w:lang w:val="uk-UA"/>
        </w:rPr>
      </w:pPr>
      <w:r w:rsidRPr="00772420">
        <w:rPr>
          <w:rFonts w:ascii="Times New Roman" w:hAnsi="Times New Roman"/>
          <w:b/>
          <w:sz w:val="26"/>
          <w:szCs w:val="26"/>
          <w:lang w:val="uk-UA"/>
        </w:rPr>
        <w:t xml:space="preserve">9. Контроль та перевірка діяльності </w:t>
      </w:r>
    </w:p>
    <w:p w:rsidR="00772420" w:rsidRPr="00772420" w:rsidRDefault="00772420" w:rsidP="00772420">
      <w:pPr>
        <w:spacing w:after="0" w:line="240" w:lineRule="auto"/>
        <w:jc w:val="both"/>
        <w:rPr>
          <w:rFonts w:ascii="Times New Roman" w:hAnsi="Times New Roman"/>
          <w:sz w:val="26"/>
          <w:szCs w:val="26"/>
          <w:lang w:val="uk-UA"/>
        </w:rPr>
      </w:pPr>
      <w:r w:rsidRPr="00772420">
        <w:rPr>
          <w:rFonts w:ascii="Times New Roman" w:hAnsi="Times New Roman"/>
          <w:sz w:val="26"/>
          <w:szCs w:val="26"/>
          <w:lang w:val="uk-UA"/>
        </w:rPr>
        <w:tab/>
        <w:t>9.1. Підприємство самостійно здійснює оперативний та бухгалтерський облік результатів своєї діяльності та веде обробку та облік персональних даних працівників, а також веде юридичну, фінансову та кадрову звітність. Порядок ведення бухгалтерського обліку та обліку персональних даних, статистичної, фінансової та кадрової звітності визначається чинним законодавством України.</w:t>
      </w:r>
    </w:p>
    <w:p w:rsidR="00772420" w:rsidRPr="00772420" w:rsidRDefault="00772420" w:rsidP="00772420">
      <w:pPr>
        <w:spacing w:after="0" w:line="240" w:lineRule="auto"/>
        <w:jc w:val="both"/>
        <w:rPr>
          <w:rFonts w:ascii="Times New Roman" w:hAnsi="Times New Roman"/>
          <w:sz w:val="26"/>
          <w:szCs w:val="26"/>
          <w:lang w:val="uk-UA"/>
        </w:rPr>
      </w:pPr>
      <w:r w:rsidRPr="00772420">
        <w:rPr>
          <w:rFonts w:ascii="Times New Roman" w:hAnsi="Times New Roman"/>
          <w:sz w:val="26"/>
          <w:szCs w:val="26"/>
          <w:lang w:val="uk-UA"/>
        </w:rPr>
        <w:tab/>
        <w:t>9.2. Підприємство несе відповідальність за своєчасне і достовірне подання передбачених форм звітності відповідним органам.</w:t>
      </w:r>
    </w:p>
    <w:p w:rsidR="00772420" w:rsidRPr="00772420" w:rsidRDefault="00772420" w:rsidP="00772420">
      <w:pPr>
        <w:spacing w:after="0" w:line="240" w:lineRule="auto"/>
        <w:jc w:val="both"/>
        <w:rPr>
          <w:rFonts w:ascii="Times New Roman" w:hAnsi="Times New Roman"/>
          <w:sz w:val="26"/>
          <w:szCs w:val="26"/>
          <w:lang w:val="uk-UA"/>
        </w:rPr>
      </w:pPr>
      <w:r w:rsidRPr="00772420">
        <w:rPr>
          <w:rFonts w:ascii="Times New Roman" w:hAnsi="Times New Roman"/>
          <w:sz w:val="26"/>
          <w:szCs w:val="26"/>
          <w:lang w:val="uk-UA"/>
        </w:rPr>
        <w:tab/>
        <w:t>9.3. Контроль за фінансово-господарською діяльністю Підприємства здійснюють відповідні державні органи в межах їх повноважень та встановленого чинним законодавством України порядку.</w:t>
      </w:r>
    </w:p>
    <w:p w:rsidR="00772420" w:rsidRPr="00772420" w:rsidRDefault="00772420" w:rsidP="00772420">
      <w:pPr>
        <w:spacing w:after="0" w:line="240" w:lineRule="auto"/>
        <w:jc w:val="both"/>
        <w:rPr>
          <w:rFonts w:ascii="Times New Roman" w:hAnsi="Times New Roman"/>
          <w:sz w:val="26"/>
          <w:szCs w:val="26"/>
          <w:lang w:val="uk-UA"/>
        </w:rPr>
      </w:pPr>
      <w:r w:rsidRPr="00772420">
        <w:rPr>
          <w:rFonts w:ascii="Times New Roman" w:hAnsi="Times New Roman"/>
          <w:sz w:val="26"/>
          <w:szCs w:val="26"/>
          <w:lang w:val="uk-UA"/>
        </w:rPr>
        <w:tab/>
        <w:t>9.4. Засновник має право здійснювати контроль фінансово-господарської діяльності Підприємства та контроль за якістю виконання робіт (послуг). Підприємство подає Засновнику, за його вимогою, бухгалтерський звіт та іншу документацію, яка стосується фінансово-господарської, кадрової, діяльності пов’язаної з поводження з побутовими відходами.</w:t>
      </w:r>
    </w:p>
    <w:p w:rsidR="00772420" w:rsidRPr="00772420" w:rsidRDefault="00772420" w:rsidP="00772420">
      <w:pPr>
        <w:spacing w:after="0" w:line="240" w:lineRule="auto"/>
        <w:ind w:left="2124" w:firstLine="708"/>
        <w:jc w:val="both"/>
        <w:rPr>
          <w:rFonts w:ascii="Times New Roman" w:hAnsi="Times New Roman"/>
          <w:b/>
          <w:sz w:val="26"/>
          <w:szCs w:val="26"/>
          <w:lang w:val="uk-UA"/>
        </w:rPr>
      </w:pPr>
    </w:p>
    <w:p w:rsidR="00772420" w:rsidRPr="00772420" w:rsidRDefault="00772420" w:rsidP="00772420">
      <w:pPr>
        <w:spacing w:after="0" w:line="240" w:lineRule="auto"/>
        <w:ind w:left="2124" w:firstLine="708"/>
        <w:jc w:val="both"/>
        <w:rPr>
          <w:rFonts w:ascii="Times New Roman" w:hAnsi="Times New Roman"/>
          <w:b/>
          <w:sz w:val="26"/>
          <w:szCs w:val="26"/>
          <w:lang w:val="uk-UA"/>
        </w:rPr>
      </w:pPr>
      <w:r w:rsidRPr="00772420">
        <w:rPr>
          <w:rFonts w:ascii="Times New Roman" w:hAnsi="Times New Roman"/>
          <w:b/>
          <w:sz w:val="26"/>
          <w:szCs w:val="26"/>
          <w:lang w:val="uk-UA"/>
        </w:rPr>
        <w:t xml:space="preserve">10. Припинення діяльності </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xml:space="preserve">10.1. Припинення діяльності Підприємства здійснюється шляхом його реорганізації (злиття, приєднання, поділу, перетворення) або ліквідації – за рішенням Засновника, а у випадках, передбачених законодавством України, – за рішенням суду або відповідних органів державної влади. </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xml:space="preserve">10.2. У разі реорганізації Підприємства вся сукупність його прав та обов’язків переходить до його правонаступників. </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xml:space="preserve">10.3. Ліквідація Підприємства здійснюється ліквідаційною комісією, яка утворюється Засновником або за рішенням суду. </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xml:space="preserve">10.4. Порядок і строки проведення ліквідації, а також строк для пред’явлення вимог кредиторами, що не може бути меншим ніж два місяці з дня опублікування рішення про ліквідацію, визначаються органом, який прийняв рішення про ліквідацію. </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xml:space="preserve">10.5. Ліквідаційна комісія розміщує у друкованих засобах масової інформації повідомлення про припинення юридичної особи та про порядок і строк </w:t>
      </w:r>
      <w:proofErr w:type="spellStart"/>
      <w:r w:rsidRPr="00772420">
        <w:rPr>
          <w:rFonts w:ascii="Times New Roman" w:hAnsi="Times New Roman"/>
          <w:sz w:val="26"/>
          <w:szCs w:val="26"/>
          <w:lang w:val="uk-UA"/>
        </w:rPr>
        <w:t>заявлення</w:t>
      </w:r>
      <w:proofErr w:type="spellEnd"/>
      <w:r w:rsidRPr="00772420">
        <w:rPr>
          <w:rFonts w:ascii="Times New Roman" w:hAnsi="Times New Roman"/>
          <w:sz w:val="26"/>
          <w:szCs w:val="26"/>
          <w:lang w:val="uk-UA"/>
        </w:rPr>
        <w:t xml:space="preserve"> кредиторами вимог до неї, а наявних (відомих) кредиторів повідомляє особисто в письмовій формі у визначені законодавством строки. Одночасно ліквідаційна комісія вживає усіх необхідних заходів зі стягнення дебіторської заборгованості Підприємства. </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xml:space="preserve">10.6. З моменту призначення ліквідаційної комісії до неї переходять повноваження з управління Підприємством. Ліквідаційна комісія складає </w:t>
      </w:r>
      <w:r w:rsidRPr="00772420">
        <w:rPr>
          <w:rFonts w:ascii="Times New Roman" w:hAnsi="Times New Roman"/>
          <w:sz w:val="26"/>
          <w:szCs w:val="26"/>
          <w:lang w:val="uk-UA"/>
        </w:rPr>
        <w:lastRenderedPageBreak/>
        <w:t xml:space="preserve">ліквідаційний баланс та подає його органу, який призначив ліквідаційну комісію. Достовірність та повнота ліквідаційного балансу повинні бути перевірені в установленому законодавством порядку. Ліквідаційна комісія виступає в суді від імені Підприємства, що ліквідується. </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xml:space="preserve">10.7. Черговість та порядок задоволення вимог кредиторів визначаються відповідно до законодавства. </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xml:space="preserve">10.8. Працівникам Підприємства, які звільняються у зв’язку з його реорганізацією чи ліквідацією, гарантується дотримання їх прав та інтересів відповідно до законодавства про працю. </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 xml:space="preserve">10.9. У разі припинення Підприємства (ліквідації, злиття, поділу, приєднання або перетворення) усі активи Підприємства передаються одній або кільком неприбутковим організаціям відповідного виду або зараховується до доходу бюджету. </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10.10. Підприємство є таким, що припинило свою діяльність, із дати внесення до Єдиного державного реєстру запису про державну реєстрацію припинення юридичної особи.</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10.11. Все, що не передбачено цим Статутом, регулюється законодавством України.</w:t>
      </w:r>
    </w:p>
    <w:p w:rsidR="00772420" w:rsidRPr="00772420" w:rsidRDefault="00772420" w:rsidP="00772420">
      <w:pPr>
        <w:spacing w:after="0" w:line="240" w:lineRule="auto"/>
        <w:ind w:firstLine="708"/>
        <w:jc w:val="both"/>
        <w:rPr>
          <w:rFonts w:ascii="Times New Roman" w:hAnsi="Times New Roman"/>
          <w:sz w:val="26"/>
          <w:szCs w:val="26"/>
          <w:lang w:val="uk-UA"/>
        </w:rPr>
      </w:pPr>
    </w:p>
    <w:p w:rsidR="00772420" w:rsidRPr="00772420" w:rsidRDefault="00772420" w:rsidP="00772420">
      <w:pPr>
        <w:spacing w:after="0" w:line="240" w:lineRule="auto"/>
        <w:ind w:firstLine="708"/>
        <w:jc w:val="center"/>
        <w:rPr>
          <w:rFonts w:ascii="Times New Roman" w:hAnsi="Times New Roman"/>
          <w:b/>
          <w:sz w:val="26"/>
          <w:szCs w:val="26"/>
          <w:lang w:val="uk-UA"/>
        </w:rPr>
      </w:pPr>
      <w:r w:rsidRPr="00772420">
        <w:rPr>
          <w:rFonts w:ascii="Times New Roman" w:hAnsi="Times New Roman"/>
          <w:b/>
          <w:sz w:val="26"/>
          <w:szCs w:val="26"/>
          <w:lang w:val="uk-UA"/>
        </w:rPr>
        <w:t>11. Порядок внесення змін до Статуту Підприємства.</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11.1. Зміни до цього Статуту вносяться за рішенням Засновника, шляхом викладення Статуту у новій редакції.</w:t>
      </w:r>
    </w:p>
    <w:p w:rsidR="00772420" w:rsidRPr="00772420" w:rsidRDefault="00772420" w:rsidP="00772420">
      <w:pPr>
        <w:spacing w:after="0" w:line="240" w:lineRule="auto"/>
        <w:ind w:firstLine="708"/>
        <w:jc w:val="both"/>
        <w:rPr>
          <w:rFonts w:ascii="Times New Roman" w:hAnsi="Times New Roman"/>
          <w:sz w:val="26"/>
          <w:szCs w:val="26"/>
          <w:lang w:val="uk-UA"/>
        </w:rPr>
      </w:pPr>
      <w:r w:rsidRPr="00772420">
        <w:rPr>
          <w:rFonts w:ascii="Times New Roman" w:hAnsi="Times New Roman"/>
          <w:sz w:val="26"/>
          <w:szCs w:val="26"/>
          <w:lang w:val="uk-UA"/>
        </w:rPr>
        <w:t>11.2. Зміни до цього Статуту підлягають обов’язковій державній реєстрації у порядку, встановленому законодавством України.</w:t>
      </w:r>
    </w:p>
    <w:p w:rsidR="00772420" w:rsidRPr="00772420" w:rsidRDefault="00772420" w:rsidP="00772420">
      <w:pPr>
        <w:spacing w:after="0" w:line="240" w:lineRule="auto"/>
        <w:ind w:firstLine="567"/>
        <w:rPr>
          <w:rFonts w:ascii="Times New Roman" w:eastAsia="Times New Roman" w:hAnsi="Times New Roman"/>
          <w:color w:val="000000"/>
          <w:sz w:val="26"/>
          <w:szCs w:val="26"/>
          <w:lang w:val="uk-UA" w:eastAsia="ru-RU"/>
        </w:rPr>
      </w:pPr>
    </w:p>
    <w:p w:rsidR="00772420" w:rsidRPr="00772420" w:rsidRDefault="00772420" w:rsidP="00772420">
      <w:pPr>
        <w:spacing w:after="0" w:line="240" w:lineRule="auto"/>
        <w:ind w:firstLine="567"/>
        <w:rPr>
          <w:rFonts w:ascii="Times New Roman" w:eastAsia="Times New Roman" w:hAnsi="Times New Roman"/>
          <w:i/>
          <w:color w:val="000000"/>
          <w:sz w:val="26"/>
          <w:szCs w:val="26"/>
          <w:lang w:val="uk-UA" w:eastAsia="ru-RU"/>
        </w:rPr>
      </w:pPr>
    </w:p>
    <w:p w:rsidR="00772420" w:rsidRPr="00772420" w:rsidRDefault="00772420" w:rsidP="00772420">
      <w:pPr>
        <w:spacing w:after="0" w:line="240" w:lineRule="auto"/>
        <w:ind w:firstLine="567"/>
        <w:rPr>
          <w:rFonts w:ascii="Times New Roman" w:eastAsia="Times New Roman" w:hAnsi="Times New Roman"/>
          <w:i/>
          <w:color w:val="000000"/>
          <w:sz w:val="26"/>
          <w:szCs w:val="26"/>
          <w:lang w:val="uk-UA" w:eastAsia="ru-RU"/>
        </w:rPr>
      </w:pPr>
    </w:p>
    <w:p w:rsidR="0014212A" w:rsidRPr="00772420" w:rsidRDefault="00772420" w:rsidP="00772420">
      <w:pPr>
        <w:spacing w:after="0" w:line="240" w:lineRule="auto"/>
        <w:jc w:val="center"/>
        <w:rPr>
          <w:rFonts w:ascii="Times New Roman" w:eastAsia="Times New Roman" w:hAnsi="Times New Roman"/>
          <w:b/>
          <w:sz w:val="26"/>
          <w:szCs w:val="26"/>
          <w:lang w:val="uk-UA" w:eastAsia="uk-UA"/>
        </w:rPr>
      </w:pPr>
      <w:r w:rsidRPr="00772420">
        <w:rPr>
          <w:rFonts w:ascii="Times New Roman" w:eastAsia="Times New Roman" w:hAnsi="Times New Roman"/>
          <w:b/>
          <w:bCs/>
          <w:i/>
          <w:color w:val="000000"/>
          <w:sz w:val="26"/>
          <w:szCs w:val="26"/>
          <w:lang w:val="uk-UA" w:eastAsia="ru-RU"/>
        </w:rPr>
        <w:t xml:space="preserve">Сільський голова                                                 </w:t>
      </w:r>
      <w:proofErr w:type="spellStart"/>
      <w:r w:rsidRPr="00772420">
        <w:rPr>
          <w:rFonts w:ascii="Times New Roman" w:eastAsia="Times New Roman" w:hAnsi="Times New Roman"/>
          <w:b/>
          <w:bCs/>
          <w:i/>
          <w:color w:val="000000"/>
          <w:sz w:val="26"/>
          <w:szCs w:val="26"/>
          <w:lang w:val="uk-UA" w:eastAsia="ru-RU"/>
        </w:rPr>
        <w:t>Радіон</w:t>
      </w:r>
      <w:proofErr w:type="spellEnd"/>
      <w:r w:rsidRPr="00772420">
        <w:rPr>
          <w:rFonts w:ascii="Times New Roman" w:eastAsia="Times New Roman" w:hAnsi="Times New Roman"/>
          <w:b/>
          <w:bCs/>
          <w:i/>
          <w:color w:val="000000"/>
          <w:sz w:val="26"/>
          <w:szCs w:val="26"/>
          <w:lang w:val="uk-UA" w:eastAsia="ru-RU"/>
        </w:rPr>
        <w:t xml:space="preserve"> СТАРЕНЬ</w:t>
      </w:r>
      <w:r w:rsidRPr="00772420">
        <w:rPr>
          <w:rFonts w:ascii="Times New Roman" w:eastAsia="Times New Roman" w:hAnsi="Times New Roman"/>
          <w:b/>
          <w:bCs/>
          <w:i/>
          <w:color w:val="000000"/>
          <w:sz w:val="26"/>
          <w:szCs w:val="26"/>
          <w:lang w:val="uk-UA" w:eastAsia="ru-RU"/>
        </w:rPr>
        <w:t>КИЙ</w:t>
      </w:r>
      <w:r w:rsidR="0014212A" w:rsidRPr="00772420">
        <w:rPr>
          <w:rFonts w:ascii="Times New Roman" w:eastAsia="Times New Roman" w:hAnsi="Times New Roman"/>
          <w:b/>
          <w:sz w:val="26"/>
          <w:szCs w:val="26"/>
          <w:lang w:val="uk-UA" w:eastAsia="uk-UA"/>
        </w:rPr>
        <w:t xml:space="preserve"> </w:t>
      </w:r>
    </w:p>
    <w:sectPr w:rsidR="0014212A" w:rsidRPr="00772420" w:rsidSect="000B20D6">
      <w:pgSz w:w="11906" w:h="16838"/>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682CAA"/>
    <w:multiLevelType w:val="multilevel"/>
    <w:tmpl w:val="45B6ECCA"/>
    <w:lvl w:ilvl="0">
      <w:start w:val="8"/>
      <w:numFmt w:val="decimal"/>
      <w:lvlText w:val="%1."/>
      <w:lvlJc w:val="left"/>
      <w:pPr>
        <w:ind w:left="450" w:hanging="450"/>
      </w:pPr>
      <w:rPr>
        <w:rFonts w:cs="Times New Roman" w:hint="default"/>
      </w:rPr>
    </w:lvl>
    <w:lvl w:ilvl="1">
      <w:start w:val="2"/>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 w15:restartNumberingAfterBreak="0">
    <w:nsid w:val="40704877"/>
    <w:multiLevelType w:val="hybridMultilevel"/>
    <w:tmpl w:val="4D66D66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4F2A4419"/>
    <w:multiLevelType w:val="hybridMultilevel"/>
    <w:tmpl w:val="71CE8C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49C9"/>
    <w:rsid w:val="000B20D6"/>
    <w:rsid w:val="000C5A8B"/>
    <w:rsid w:val="00135E26"/>
    <w:rsid w:val="0014212A"/>
    <w:rsid w:val="00144AB5"/>
    <w:rsid w:val="00190746"/>
    <w:rsid w:val="00275219"/>
    <w:rsid w:val="0043014D"/>
    <w:rsid w:val="005C07A4"/>
    <w:rsid w:val="005C4631"/>
    <w:rsid w:val="0061073F"/>
    <w:rsid w:val="00685F0A"/>
    <w:rsid w:val="006876AE"/>
    <w:rsid w:val="006C6BAE"/>
    <w:rsid w:val="007577ED"/>
    <w:rsid w:val="00772420"/>
    <w:rsid w:val="00784592"/>
    <w:rsid w:val="00796A6F"/>
    <w:rsid w:val="008324BC"/>
    <w:rsid w:val="008405B7"/>
    <w:rsid w:val="008E7D47"/>
    <w:rsid w:val="00906F7C"/>
    <w:rsid w:val="009840AC"/>
    <w:rsid w:val="009C09C0"/>
    <w:rsid w:val="00AF5728"/>
    <w:rsid w:val="00CD6848"/>
    <w:rsid w:val="00D737A9"/>
    <w:rsid w:val="00DA4B49"/>
    <w:rsid w:val="00FB7134"/>
    <w:rsid w:val="00FC49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68FF7"/>
  <w15:chartTrackingRefBased/>
  <w15:docId w15:val="{E9B65091-3D4A-43F8-82CE-3953EC010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4212A"/>
    <w:rPr>
      <w:rFonts w:ascii="Calibri" w:eastAsia="Calibri" w:hAnsi="Calibri" w:cs="Times New Roman"/>
    </w:rPr>
  </w:style>
  <w:style w:type="paragraph" w:styleId="1">
    <w:name w:val="heading 1"/>
    <w:basedOn w:val="a"/>
    <w:next w:val="a"/>
    <w:link w:val="10"/>
    <w:qFormat/>
    <w:rsid w:val="00772420"/>
    <w:pPr>
      <w:keepNext/>
      <w:spacing w:after="0" w:line="240" w:lineRule="auto"/>
      <w:outlineLvl w:val="0"/>
    </w:pPr>
    <w:rPr>
      <w:rFonts w:ascii="Times New Roman" w:eastAsia="Times New Roman" w:hAnsi="Times New Roman"/>
      <w:b/>
      <w:sz w:val="20"/>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577ED"/>
    <w:pPr>
      <w:ind w:left="720"/>
      <w:contextualSpacing/>
    </w:pPr>
  </w:style>
  <w:style w:type="paragraph" w:styleId="a4">
    <w:name w:val="Balloon Text"/>
    <w:basedOn w:val="a"/>
    <w:link w:val="a5"/>
    <w:uiPriority w:val="99"/>
    <w:semiHidden/>
    <w:unhideWhenUsed/>
    <w:rsid w:val="00CD6848"/>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CD6848"/>
    <w:rPr>
      <w:rFonts w:ascii="Segoe UI" w:eastAsia="Calibri" w:hAnsi="Segoe UI" w:cs="Segoe UI"/>
      <w:sz w:val="18"/>
      <w:szCs w:val="18"/>
    </w:rPr>
  </w:style>
  <w:style w:type="character" w:styleId="a6">
    <w:name w:val="Emphasis"/>
    <w:basedOn w:val="a0"/>
    <w:uiPriority w:val="20"/>
    <w:qFormat/>
    <w:rsid w:val="00144AB5"/>
    <w:rPr>
      <w:i/>
      <w:iCs/>
    </w:rPr>
  </w:style>
  <w:style w:type="paragraph" w:styleId="a7">
    <w:name w:val="Normal (Web)"/>
    <w:basedOn w:val="a"/>
    <w:uiPriority w:val="99"/>
    <w:unhideWhenUsed/>
    <w:rsid w:val="005C4631"/>
    <w:pPr>
      <w:spacing w:before="100" w:beforeAutospacing="1" w:after="100" w:afterAutospacing="1" w:line="240" w:lineRule="auto"/>
    </w:pPr>
    <w:rPr>
      <w:rFonts w:ascii="Times New Roman" w:eastAsia="Times New Roman" w:hAnsi="Times New Roman"/>
      <w:sz w:val="24"/>
      <w:szCs w:val="24"/>
      <w:lang w:val="uk-UA" w:eastAsia="uk-UA"/>
    </w:rPr>
  </w:style>
  <w:style w:type="paragraph" w:customStyle="1" w:styleId="c12">
    <w:name w:val="c12"/>
    <w:basedOn w:val="a"/>
    <w:rsid w:val="00190746"/>
    <w:pPr>
      <w:spacing w:before="100" w:beforeAutospacing="1" w:after="100" w:afterAutospacing="1" w:line="240" w:lineRule="auto"/>
    </w:pPr>
    <w:rPr>
      <w:rFonts w:ascii="Times New Roman" w:eastAsia="Times New Roman" w:hAnsi="Times New Roman"/>
      <w:sz w:val="24"/>
      <w:szCs w:val="24"/>
      <w:lang w:val="uk-UA" w:eastAsia="uk-UA"/>
    </w:rPr>
  </w:style>
  <w:style w:type="character" w:customStyle="1" w:styleId="c0">
    <w:name w:val="c0"/>
    <w:basedOn w:val="a0"/>
    <w:rsid w:val="00190746"/>
  </w:style>
  <w:style w:type="character" w:customStyle="1" w:styleId="10">
    <w:name w:val="Заголовок 1 Знак"/>
    <w:basedOn w:val="a0"/>
    <w:link w:val="1"/>
    <w:rsid w:val="00772420"/>
    <w:rPr>
      <w:rFonts w:ascii="Times New Roman" w:eastAsia="Times New Roman" w:hAnsi="Times New Roman" w:cs="Times New Roman"/>
      <w:b/>
      <w:sz w:val="20"/>
      <w:szCs w:val="20"/>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2186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TotalTime>
  <Pages>12</Pages>
  <Words>4556</Words>
  <Characters>25972</Characters>
  <Application>Microsoft Office Word</Application>
  <DocSecurity>0</DocSecurity>
  <Lines>216</Lines>
  <Paragraphs>60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30468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cp:lastPrinted>2021-12-29T08:53:00Z</cp:lastPrinted>
  <dcterms:created xsi:type="dcterms:W3CDTF">2021-12-16T09:25:00Z</dcterms:created>
  <dcterms:modified xsi:type="dcterms:W3CDTF">2021-12-29T14:38:00Z</dcterms:modified>
</cp:coreProperties>
</file>