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0506" w:rsidRPr="002F0506" w:rsidRDefault="002F0506" w:rsidP="002F0506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EE25E8" w:rsidRPr="00FD069A" w:rsidRDefault="00EE25E8" w:rsidP="00EE25E8">
      <w:pPr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color w:val="00FF00"/>
          <w:sz w:val="26"/>
          <w:szCs w:val="26"/>
          <w:lang w:val="uk-UA" w:eastAsia="ru-RU"/>
        </w:rPr>
      </w:pPr>
      <w:r w:rsidRPr="00FD069A">
        <w:rPr>
          <w:rFonts w:ascii="Times New Roman" w:eastAsia="Times New Roman" w:hAnsi="Times New Roman" w:cs="Times New Roman"/>
          <w:noProof/>
          <w:color w:val="00FF00"/>
          <w:sz w:val="26"/>
          <w:szCs w:val="26"/>
          <w:lang w:val="uk-UA" w:eastAsia="uk-UA"/>
        </w:rPr>
        <w:drawing>
          <wp:inline distT="0" distB="0" distL="0" distR="0" wp14:anchorId="17BE2A9A" wp14:editId="75750FDD">
            <wp:extent cx="571500" cy="716280"/>
            <wp:effectExtent l="0" t="0" r="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E25E8" w:rsidRPr="00FD069A" w:rsidRDefault="00EE25E8" w:rsidP="00EE25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</w:pPr>
      <w:r w:rsidRPr="00FD069A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ПЕТРІВСЬКА СІЛЬСЬКА РАДА</w:t>
      </w:r>
    </w:p>
    <w:p w:rsidR="00EE25E8" w:rsidRPr="00FD069A" w:rsidRDefault="00EE25E8" w:rsidP="00EE25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</w:pPr>
      <w:r w:rsidRPr="00FD069A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ВИШГОРОДСЬКОГО РАЙОНУ КИЇВСЬКОЇ ОБЛАСТІ</w:t>
      </w:r>
    </w:p>
    <w:p w:rsidR="00EE25E8" w:rsidRPr="00FD069A" w:rsidRDefault="00A3151F" w:rsidP="00EE25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Сімдесят</w:t>
      </w:r>
      <w:r w:rsidR="00C5524C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 xml:space="preserve"> перша</w:t>
      </w:r>
      <w:r w:rsidR="00EE25E8" w:rsidRPr="00FD069A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 xml:space="preserve"> сесія восьмого скликання</w:t>
      </w:r>
    </w:p>
    <w:p w:rsidR="00EE25E8" w:rsidRPr="00FD069A" w:rsidRDefault="00EE25E8" w:rsidP="00EE25E8">
      <w:pPr>
        <w:spacing w:after="0" w:line="240" w:lineRule="auto"/>
        <w:ind w:left="540" w:hanging="540"/>
        <w:rPr>
          <w:rFonts w:ascii="Times New Roman" w:eastAsia="Times New Roman" w:hAnsi="Times New Roman" w:cs="Times New Roman"/>
          <w:b/>
          <w:i/>
          <w:sz w:val="24"/>
          <w:szCs w:val="26"/>
          <w:lang w:val="uk-UA" w:eastAsia="ru-RU"/>
        </w:rPr>
      </w:pPr>
    </w:p>
    <w:p w:rsidR="00EE25E8" w:rsidRPr="00FD069A" w:rsidRDefault="00EE25E8" w:rsidP="00EE25E8">
      <w:pPr>
        <w:spacing w:after="0" w:line="240" w:lineRule="auto"/>
        <w:ind w:left="540" w:hanging="540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FD069A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«</w:t>
      </w:r>
      <w:r w:rsidR="00C5524C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09</w:t>
      </w:r>
      <w:r w:rsidRPr="00FD069A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» </w:t>
      </w:r>
      <w:r w:rsidR="00C5524C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травня</w:t>
      </w:r>
      <w:r w:rsidR="003177CC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2025</w:t>
      </w:r>
      <w:r w:rsidRPr="00FD069A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року                                                                 </w:t>
      </w:r>
      <w:r w:rsidRPr="00FD069A"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  <w:t xml:space="preserve">    </w:t>
      </w:r>
      <w:r w:rsidRPr="00FD069A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                    № </w:t>
      </w:r>
      <w:r w:rsidR="005174B4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2651</w:t>
      </w:r>
    </w:p>
    <w:p w:rsidR="00EE25E8" w:rsidRPr="00FD069A" w:rsidRDefault="00EE25E8" w:rsidP="00EE25E8">
      <w:pPr>
        <w:tabs>
          <w:tab w:val="left" w:pos="3840"/>
          <w:tab w:val="center" w:pos="5168"/>
        </w:tabs>
        <w:spacing w:after="0" w:line="240" w:lineRule="auto"/>
        <w:ind w:left="540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FD069A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ab/>
        <w:t xml:space="preserve">     РІШЕННЯ</w:t>
      </w:r>
    </w:p>
    <w:p w:rsidR="00EE25E8" w:rsidRPr="00FD069A" w:rsidRDefault="00EE25E8" w:rsidP="00EE25E8">
      <w:pPr>
        <w:tabs>
          <w:tab w:val="left" w:pos="3840"/>
          <w:tab w:val="center" w:pos="5168"/>
        </w:tabs>
        <w:spacing w:after="0" w:line="240" w:lineRule="auto"/>
        <w:ind w:left="540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3177CC" w:rsidRDefault="003177CC" w:rsidP="00EE25E8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3177CC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Про внесення змін до Програми «Поліцейський офіцер </w:t>
      </w:r>
    </w:p>
    <w:p w:rsidR="003177CC" w:rsidRDefault="003177CC" w:rsidP="00EE25E8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3177CC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громади на 2025-2027 роки», затвердженої рішенням </w:t>
      </w:r>
    </w:p>
    <w:p w:rsidR="00EE25E8" w:rsidRDefault="003177CC" w:rsidP="00EE25E8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3177CC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сільсь</w:t>
      </w:r>
      <w:r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кої ради від 24.12.2024 № 2385</w:t>
      </w:r>
    </w:p>
    <w:p w:rsidR="003177CC" w:rsidRPr="00FD069A" w:rsidRDefault="003177CC" w:rsidP="00EE25E8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EE25E8" w:rsidRPr="00FD069A" w:rsidRDefault="00EE25E8" w:rsidP="00EE25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FD069A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Відповідно до Бюджетного кодексу України, статті 26 Закону України «Про місц</w:t>
      </w:r>
      <w:r w:rsidR="0016182C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еве самоврядування в Україні», З</w:t>
      </w:r>
      <w:r w:rsidRPr="00FD069A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акон</w:t>
      </w:r>
      <w:r w:rsidR="0016182C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у</w:t>
      </w:r>
      <w:r w:rsidRPr="00FD069A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України </w:t>
      </w:r>
      <w:r w:rsidR="0016182C" w:rsidRPr="0016182C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«Про Національну поліцію»</w:t>
      </w:r>
      <w:r w:rsidR="0016182C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, </w:t>
      </w:r>
      <w:r w:rsidRPr="00FD069A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враховуючи висновки та рекомендації постійних комісій сільської ради з питань бюджету, фінансів, соціально-економічного розвитку, інвестиційної діяльності, підприємництва та зовнішньоекономічних зв’язків і </w:t>
      </w:r>
      <w:r w:rsidRPr="004631D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з питань регламенту, депутатської етики, забезпечення діяльності депутатів, законності, правопорядку, взаємодії з правоохоронними органами та запобігання корупції</w:t>
      </w:r>
      <w:r w:rsidRPr="00FD069A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, </w:t>
      </w:r>
      <w:r w:rsidRPr="00FD069A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сільська рада</w:t>
      </w:r>
      <w:r w:rsidRPr="00FD069A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</w:p>
    <w:p w:rsidR="00EE25E8" w:rsidRPr="00FD069A" w:rsidRDefault="00EE25E8" w:rsidP="00EE25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6"/>
          <w:lang w:val="uk-UA" w:eastAsia="ru-RU"/>
        </w:rPr>
      </w:pPr>
    </w:p>
    <w:p w:rsidR="00EE25E8" w:rsidRPr="00FD069A" w:rsidRDefault="00EE25E8" w:rsidP="00EE25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FD069A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ВИРІШИЛА</w:t>
      </w:r>
    </w:p>
    <w:p w:rsidR="00EE25E8" w:rsidRPr="00FD069A" w:rsidRDefault="00EE25E8" w:rsidP="00EE25E8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4"/>
          <w:szCs w:val="26"/>
          <w:lang w:val="uk-UA" w:eastAsia="ru-RU"/>
        </w:rPr>
      </w:pPr>
    </w:p>
    <w:p w:rsidR="00DA4852" w:rsidRDefault="00DA4852" w:rsidP="00EE25E8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1.</w:t>
      </w:r>
      <w:r w:rsidR="00786C4B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r w:rsidRPr="00DA4852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Внести наступні зміни до Програми</w:t>
      </w:r>
      <w:r w:rsidR="004B3165" w:rsidRPr="004B3165">
        <w:rPr>
          <w:lang w:val="ru-RU"/>
        </w:rPr>
        <w:t xml:space="preserve"> </w:t>
      </w:r>
      <w:r w:rsidR="004B3165" w:rsidRPr="004B316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«Поліцейський офіцер громади на 2025-2027 роки», затвердженої рішенням сільсь</w:t>
      </w:r>
      <w:r w:rsidR="00786C4B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кої ради від 24.12.2024  № 2385</w:t>
      </w:r>
      <w:r w:rsidR="00786C4B" w:rsidRPr="00786C4B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(далі – Програма):</w:t>
      </w:r>
    </w:p>
    <w:p w:rsidR="00DA4852" w:rsidRDefault="00DA4852" w:rsidP="00EE25E8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786C4B" w:rsidRDefault="00786C4B" w:rsidP="00EE25E8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1.1.</w:t>
      </w:r>
      <w:r w:rsidRPr="00786C4B">
        <w:rPr>
          <w:lang w:val="ru-RU"/>
        </w:rPr>
        <w:t xml:space="preserve"> </w:t>
      </w:r>
      <w:r w:rsidR="00DF3BFC" w:rsidRPr="00DF3BFC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Пункт </w:t>
      </w: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7</w:t>
      </w:r>
      <w:r w:rsidRPr="00786C4B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«Загальний обсяг фінансових ресурсів, необхідних для реалізації Програми» Розділу «Паспорт Програми» </w:t>
      </w:r>
      <w:r w:rsidR="00DF3BFC" w:rsidRPr="00DF3BFC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викласти в наступній редакції: </w:t>
      </w:r>
    </w:p>
    <w:p w:rsidR="008668F4" w:rsidRDefault="008668F4" w:rsidP="00EE25E8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tbl>
      <w:tblPr>
        <w:tblW w:w="9840" w:type="dxa"/>
        <w:tblInd w:w="-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0"/>
        <w:gridCol w:w="3720"/>
        <w:gridCol w:w="1804"/>
        <w:gridCol w:w="1985"/>
        <w:gridCol w:w="1611"/>
      </w:tblGrid>
      <w:tr w:rsidR="008668F4" w:rsidRPr="008668F4" w:rsidTr="00526C0B">
        <w:trPr>
          <w:trHeight w:val="320"/>
        </w:trPr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668F4" w:rsidRPr="008668F4" w:rsidRDefault="008668F4" w:rsidP="008668F4">
            <w:pPr>
              <w:autoSpaceDE w:val="0"/>
              <w:autoSpaceDN w:val="0"/>
              <w:adjustRightInd w:val="0"/>
              <w:spacing w:after="0" w:line="240" w:lineRule="auto"/>
              <w:ind w:left="120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uk-UA" w:eastAsia="ru-RU"/>
              </w:rPr>
            </w:pPr>
            <w:r w:rsidRPr="008668F4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uk-UA" w:eastAsia="ru-RU"/>
              </w:rPr>
              <w:t>7</w:t>
            </w:r>
          </w:p>
        </w:tc>
        <w:tc>
          <w:tcPr>
            <w:tcW w:w="37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668F4" w:rsidRPr="008668F4" w:rsidRDefault="008668F4" w:rsidP="008668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uk-UA" w:eastAsia="ru-RU"/>
              </w:rPr>
            </w:pPr>
            <w:r w:rsidRPr="008668F4">
              <w:rPr>
                <w:rFonts w:ascii="Times New Roman" w:eastAsia="Times New Roman" w:hAnsi="Times New Roman" w:cs="Times New Roman"/>
                <w:noProof/>
                <w:color w:val="000000"/>
                <w:sz w:val="26"/>
                <w:szCs w:val="26"/>
                <w:lang w:val="ru-RU" w:eastAsia="ru-RU"/>
              </w:rPr>
              <w:t>Загальний орієнтовний обсяг фінансових ресурсів, необхідних для реалізації Програми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68F4" w:rsidRPr="008668F4" w:rsidRDefault="008668F4" w:rsidP="008668F4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uk-UA" w:eastAsia="ru-RU"/>
              </w:rPr>
            </w:pPr>
            <w:r w:rsidRPr="008668F4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uk-UA" w:eastAsia="ru-RU"/>
              </w:rPr>
              <w:t>2025 рік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68F4" w:rsidRPr="008668F4" w:rsidRDefault="008668F4" w:rsidP="008668F4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uk-UA" w:eastAsia="ru-RU"/>
              </w:rPr>
            </w:pPr>
            <w:r w:rsidRPr="008668F4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uk-UA" w:eastAsia="ru-RU"/>
              </w:rPr>
              <w:t>2026 рік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68F4" w:rsidRPr="008668F4" w:rsidRDefault="008668F4" w:rsidP="008668F4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uk-UA" w:eastAsia="ru-RU"/>
              </w:rPr>
            </w:pPr>
            <w:r w:rsidRPr="008668F4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uk-UA" w:eastAsia="ru-RU"/>
              </w:rPr>
              <w:t>2027 рік</w:t>
            </w:r>
          </w:p>
        </w:tc>
      </w:tr>
      <w:tr w:rsidR="008668F4" w:rsidRPr="008668F4" w:rsidTr="00526C0B">
        <w:trPr>
          <w:trHeight w:val="864"/>
        </w:trPr>
        <w:tc>
          <w:tcPr>
            <w:tcW w:w="7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8F4" w:rsidRPr="008668F4" w:rsidRDefault="008668F4" w:rsidP="008668F4">
            <w:pPr>
              <w:autoSpaceDE w:val="0"/>
              <w:autoSpaceDN w:val="0"/>
              <w:adjustRightInd w:val="0"/>
              <w:spacing w:after="0" w:line="240" w:lineRule="auto"/>
              <w:ind w:left="120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uk-UA" w:eastAsia="ru-RU"/>
              </w:rPr>
            </w:pPr>
          </w:p>
        </w:tc>
        <w:tc>
          <w:tcPr>
            <w:tcW w:w="37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8F4" w:rsidRPr="008668F4" w:rsidRDefault="008668F4" w:rsidP="008668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6"/>
                <w:szCs w:val="26"/>
                <w:lang w:val="ru-RU" w:eastAsia="ru-RU"/>
              </w:rPr>
            </w:pP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68F4" w:rsidRPr="008668F4" w:rsidRDefault="00560541" w:rsidP="008668F4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  <w:t>944 30</w:t>
            </w: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8</w:t>
            </w:r>
            <w:r w:rsidR="00E01250" w:rsidRPr="00E01250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  <w:t xml:space="preserve"> </w:t>
            </w:r>
            <w:r w:rsidR="00DF3BFC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uk-UA" w:eastAsia="ru-RU"/>
              </w:rPr>
              <w:t>грн.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68F4" w:rsidRPr="008668F4" w:rsidRDefault="008668F4" w:rsidP="008668F4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uk-UA" w:eastAsia="ru-RU"/>
              </w:rPr>
            </w:pPr>
            <w:r w:rsidRPr="008668F4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68F4" w:rsidRPr="008668F4" w:rsidRDefault="008668F4" w:rsidP="008668F4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uk-UA" w:eastAsia="ru-RU"/>
              </w:rPr>
            </w:pPr>
            <w:r w:rsidRPr="008668F4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uk-UA" w:eastAsia="ru-RU"/>
              </w:rPr>
              <w:t>-</w:t>
            </w:r>
          </w:p>
        </w:tc>
      </w:tr>
    </w:tbl>
    <w:p w:rsidR="008668F4" w:rsidRDefault="008668F4" w:rsidP="00EE25E8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463733" w:rsidRDefault="00416B0E" w:rsidP="00EE25E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1.2. Викласти Розділ 4</w:t>
      </w:r>
      <w:r w:rsidRPr="00416B0E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. «Фінансування Програми» в новій редакції, що додається.</w:t>
      </w:r>
    </w:p>
    <w:p w:rsidR="00463733" w:rsidRDefault="000079AE" w:rsidP="00EE25E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1.3. Викласти Розділ 5</w:t>
      </w:r>
      <w:r w:rsidRPr="000079AE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«Результативні показники Програми» в новій редакції, що додається.</w:t>
      </w:r>
    </w:p>
    <w:p w:rsidR="00023D88" w:rsidRDefault="00023D88" w:rsidP="00EE25E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0079AE" w:rsidRDefault="00023D88" w:rsidP="00EE25E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2. </w:t>
      </w:r>
      <w:r w:rsidRPr="00023D88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Фінансовому управлінню Петрівської сільської ради при внесенні змін до місцевого бюджету врахувати потребу в асигнуваннях на реалізацію Програми, виходячи з реальних можливостей бюджету та його пріоритетів.</w:t>
      </w:r>
    </w:p>
    <w:p w:rsidR="00023D88" w:rsidRDefault="00023D88" w:rsidP="00EE25E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EE25E8" w:rsidRPr="00FD069A" w:rsidRDefault="00EE25E8" w:rsidP="00EE25E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FD069A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lastRenderedPageBreak/>
        <w:t>3. Контроль за виконанням цього рішення покласти на постійні комісії сільської ради</w:t>
      </w:r>
      <w:r w:rsidRPr="00FD069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Pr="00FD069A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з питань бюджету, фінансів, соціально-економічного розвитку, інвестиційної діяльності, підприємництва та зовнішньоекономічних зв’язків і </w:t>
      </w:r>
      <w:r w:rsidRPr="004631D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з питань регламенту, депутатської етики, забезпечення діяльності депутатів, законності, правопорядку, взаємодії з правоохоронними органами та запобігання корупції</w:t>
      </w:r>
      <w:r w:rsidRPr="00FD069A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.</w:t>
      </w:r>
      <w:r w:rsidRPr="00FD069A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     </w:t>
      </w:r>
    </w:p>
    <w:p w:rsidR="00EE25E8" w:rsidRPr="00FD069A" w:rsidRDefault="00EE25E8" w:rsidP="00EE25E8">
      <w:pPr>
        <w:spacing w:after="0" w:line="240" w:lineRule="auto"/>
        <w:rPr>
          <w:rFonts w:ascii="Times New Roman" w:eastAsia="Times New Roman" w:hAnsi="Times New Roman" w:cs="Times New Roman"/>
          <w:b/>
          <w:i/>
          <w:szCs w:val="26"/>
          <w:lang w:val="uk-UA" w:eastAsia="ru-RU"/>
        </w:rPr>
      </w:pPr>
    </w:p>
    <w:p w:rsidR="00EE25E8" w:rsidRDefault="00EE25E8" w:rsidP="00EE25E8">
      <w:pPr>
        <w:spacing w:after="0" w:line="240" w:lineRule="auto"/>
        <w:rPr>
          <w:rFonts w:ascii="Times New Roman" w:eastAsia="Times New Roman" w:hAnsi="Times New Roman" w:cs="Times New Roman"/>
          <w:b/>
          <w:i/>
          <w:szCs w:val="26"/>
          <w:lang w:val="uk-UA" w:eastAsia="ru-RU"/>
        </w:rPr>
      </w:pPr>
    </w:p>
    <w:p w:rsidR="005174B4" w:rsidRPr="00FD069A" w:rsidRDefault="005174B4" w:rsidP="00EE25E8">
      <w:pPr>
        <w:spacing w:after="0" w:line="240" w:lineRule="auto"/>
        <w:rPr>
          <w:rFonts w:ascii="Times New Roman" w:eastAsia="Times New Roman" w:hAnsi="Times New Roman" w:cs="Times New Roman"/>
          <w:b/>
          <w:i/>
          <w:szCs w:val="26"/>
          <w:lang w:val="uk-UA" w:eastAsia="ru-RU"/>
        </w:rPr>
      </w:pPr>
    </w:p>
    <w:p w:rsidR="00EE25E8" w:rsidRPr="00FD069A" w:rsidRDefault="00EE25E8" w:rsidP="00EE25E8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FD069A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Сільський голова                                                                            </w:t>
      </w:r>
      <w:proofErr w:type="spellStart"/>
      <w:r w:rsidRPr="00FD069A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Радіон</w:t>
      </w:r>
      <w:proofErr w:type="spellEnd"/>
      <w:r w:rsidRPr="00FD069A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СТАРЕНЬКИЙ</w:t>
      </w:r>
    </w:p>
    <w:p w:rsidR="00EE25E8" w:rsidRPr="00FD069A" w:rsidRDefault="00EE25E8" w:rsidP="00EE25E8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EE25E8" w:rsidRDefault="00EE25E8" w:rsidP="00EE25E8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74C21" w:rsidRDefault="00874C21" w:rsidP="00EE25E8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74C21" w:rsidRDefault="00874C21" w:rsidP="00EE25E8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74C21" w:rsidRDefault="00874C21" w:rsidP="00EE25E8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74C21" w:rsidRDefault="00874C21" w:rsidP="00EE25E8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74C21" w:rsidRDefault="00874C21" w:rsidP="00EE25E8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74C21" w:rsidRDefault="00874C21" w:rsidP="00EE25E8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74C21" w:rsidRDefault="00874C21" w:rsidP="00EE25E8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74C21" w:rsidRDefault="00874C21" w:rsidP="00EE25E8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74C21" w:rsidRDefault="00874C21" w:rsidP="00EE25E8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74C21" w:rsidRDefault="00874C21" w:rsidP="00EE25E8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74C21" w:rsidRDefault="00874C21" w:rsidP="00EE25E8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74C21" w:rsidRDefault="00874C21" w:rsidP="00EE25E8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74C21" w:rsidRDefault="00874C21" w:rsidP="00EE25E8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74C21" w:rsidRDefault="00874C21" w:rsidP="00EE25E8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74C21" w:rsidRDefault="00874C21" w:rsidP="00EE25E8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74C21" w:rsidRDefault="00874C21" w:rsidP="00EE25E8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74C21" w:rsidRDefault="00874C21" w:rsidP="00EE25E8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74C21" w:rsidRDefault="00874C21" w:rsidP="00EE25E8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74C21" w:rsidRDefault="00874C21" w:rsidP="00EE25E8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74C21" w:rsidRDefault="00874C21" w:rsidP="00EE25E8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74C21" w:rsidRDefault="00874C21" w:rsidP="00EE25E8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74C21" w:rsidRDefault="00874C21" w:rsidP="00EE25E8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74C21" w:rsidRDefault="00874C21" w:rsidP="00EE25E8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74C21" w:rsidRDefault="00874C21" w:rsidP="00EE25E8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74C21" w:rsidRDefault="00874C21" w:rsidP="00EE25E8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74C21" w:rsidRDefault="00874C21" w:rsidP="00EE25E8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74C21" w:rsidRDefault="00874C21" w:rsidP="00EE25E8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74C21" w:rsidRDefault="00874C21" w:rsidP="00EE25E8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5174B4" w:rsidRDefault="005174B4" w:rsidP="00EE25E8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5174B4" w:rsidRDefault="005174B4" w:rsidP="00EE25E8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5174B4" w:rsidRDefault="005174B4" w:rsidP="00EE25E8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5174B4" w:rsidRDefault="005174B4" w:rsidP="00EE25E8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74C21" w:rsidRDefault="00874C21" w:rsidP="00EE25E8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9221FB" w:rsidRPr="009221FB" w:rsidRDefault="009221FB" w:rsidP="009221FB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9221FB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lastRenderedPageBreak/>
        <w:t>Додаток 1</w:t>
      </w:r>
    </w:p>
    <w:p w:rsidR="009221FB" w:rsidRPr="009221FB" w:rsidRDefault="009221FB" w:rsidP="009221FB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9221FB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до рішення Петрівської сільської ради</w:t>
      </w:r>
    </w:p>
    <w:p w:rsidR="009221FB" w:rsidRPr="009221FB" w:rsidRDefault="008F492C" w:rsidP="009221FB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від 0</w:t>
      </w:r>
      <w:r w:rsidR="00E01250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9</w:t>
      </w: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.0</w:t>
      </w:r>
      <w:r w:rsidR="00E01250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5</w:t>
      </w:r>
      <w:r w:rsidR="005174B4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.2025 № 2651</w:t>
      </w:r>
    </w:p>
    <w:p w:rsidR="009221FB" w:rsidRDefault="009221FB" w:rsidP="002F0506">
      <w:pPr>
        <w:tabs>
          <w:tab w:val="left" w:pos="3862"/>
        </w:tabs>
        <w:spacing w:after="0" w:line="322" w:lineRule="exact"/>
        <w:ind w:left="720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uk-UA" w:eastAsia="uk-UA"/>
        </w:rPr>
      </w:pPr>
    </w:p>
    <w:p w:rsidR="002F0506" w:rsidRPr="002F0506" w:rsidRDefault="002F0506" w:rsidP="002F0506">
      <w:pPr>
        <w:tabs>
          <w:tab w:val="left" w:pos="3862"/>
        </w:tabs>
        <w:spacing w:after="0" w:line="322" w:lineRule="exact"/>
        <w:ind w:left="720"/>
        <w:jc w:val="center"/>
        <w:outlineLvl w:val="1"/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</w:pPr>
      <w:r w:rsidRPr="002F0506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uk-UA" w:eastAsia="uk-UA"/>
        </w:rPr>
        <w:t>4. Фінансування Програми</w:t>
      </w:r>
    </w:p>
    <w:p w:rsidR="002F0506" w:rsidRPr="002F0506" w:rsidRDefault="002F0506" w:rsidP="002F0506">
      <w:pPr>
        <w:spacing w:after="0" w:line="322" w:lineRule="exact"/>
        <w:ind w:firstLine="76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uk-UA"/>
        </w:rPr>
      </w:pPr>
      <w:r w:rsidRPr="002F0506"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uk-UA"/>
        </w:rPr>
        <w:t>Фінансування заходів Програми здійснюється за рахунок коштів місцевого бюджету, а також інших джерел, не заборонених чинним законодавством України.</w:t>
      </w:r>
    </w:p>
    <w:p w:rsidR="002F0506" w:rsidRPr="002F0506" w:rsidRDefault="002F0506" w:rsidP="002F050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ru-RU"/>
        </w:rPr>
      </w:pPr>
    </w:p>
    <w:tbl>
      <w:tblPr>
        <w:tblW w:w="978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3968"/>
        <w:gridCol w:w="1134"/>
        <w:gridCol w:w="1955"/>
        <w:gridCol w:w="2298"/>
      </w:tblGrid>
      <w:tr w:rsidR="002F0506" w:rsidRPr="002F0506" w:rsidTr="0079452A">
        <w:trPr>
          <w:trHeight w:val="386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506" w:rsidRPr="002F0506" w:rsidRDefault="002F0506" w:rsidP="002F05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2F050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№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506" w:rsidRPr="002F0506" w:rsidRDefault="002F0506" w:rsidP="002F05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2F050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uk-UA" w:eastAsia="ru-RU"/>
              </w:rPr>
              <w:t>Перелік заходів Програми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506" w:rsidRPr="002F0506" w:rsidRDefault="002F0506" w:rsidP="002F05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2F050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uk-UA" w:eastAsia="ru-RU"/>
              </w:rPr>
              <w:t>Термін</w:t>
            </w:r>
          </w:p>
          <w:p w:rsidR="002F0506" w:rsidRPr="002F0506" w:rsidRDefault="002F0506" w:rsidP="002F05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2F050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uk-UA" w:eastAsia="ru-RU"/>
              </w:rPr>
              <w:t>виконання</w:t>
            </w:r>
          </w:p>
          <w:p w:rsidR="002F0506" w:rsidRPr="002F0506" w:rsidRDefault="002F0506" w:rsidP="002F05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2F050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uk-UA" w:eastAsia="ru-RU"/>
              </w:rPr>
              <w:t>заходу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506" w:rsidRPr="002F0506" w:rsidRDefault="002F0506" w:rsidP="002F05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2F050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uk-UA" w:eastAsia="ru-RU"/>
              </w:rPr>
              <w:t>Джерела</w:t>
            </w:r>
          </w:p>
          <w:p w:rsidR="002F0506" w:rsidRPr="002F0506" w:rsidRDefault="002F0506" w:rsidP="002F05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2F050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uk-UA" w:eastAsia="ru-RU"/>
              </w:rPr>
              <w:t>фінансування</w:t>
            </w:r>
          </w:p>
        </w:tc>
        <w:tc>
          <w:tcPr>
            <w:tcW w:w="2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506" w:rsidRPr="002F0506" w:rsidRDefault="002F0506" w:rsidP="002F05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2F050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uk-UA" w:eastAsia="ru-RU"/>
              </w:rPr>
              <w:t>Обсяги фінансування,  грн.</w:t>
            </w:r>
          </w:p>
        </w:tc>
      </w:tr>
      <w:tr w:rsidR="002F0506" w:rsidRPr="002F0506" w:rsidTr="0079452A">
        <w:trPr>
          <w:trHeight w:val="104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506" w:rsidRPr="002F0506" w:rsidRDefault="002F0506" w:rsidP="002F05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2F050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1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506" w:rsidRPr="002F0506" w:rsidRDefault="002F0506" w:rsidP="002F05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2F050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506" w:rsidRPr="002F0506" w:rsidRDefault="002F0506" w:rsidP="002F05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2F050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3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506" w:rsidRPr="002F0506" w:rsidRDefault="002F0506" w:rsidP="002F05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2F050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4</w:t>
            </w:r>
          </w:p>
        </w:tc>
        <w:tc>
          <w:tcPr>
            <w:tcW w:w="2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506" w:rsidRPr="002F0506" w:rsidRDefault="002F0506" w:rsidP="002F05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2F050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5</w:t>
            </w:r>
          </w:p>
        </w:tc>
      </w:tr>
      <w:tr w:rsidR="00BC16AB" w:rsidRPr="002F0506" w:rsidTr="00BC16AB">
        <w:trPr>
          <w:trHeight w:val="31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BC16AB" w:rsidRPr="002F0506" w:rsidRDefault="00BC16AB" w:rsidP="002F05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2F050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1.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C16AB" w:rsidRPr="002F0506" w:rsidRDefault="00A3151F" w:rsidP="00DB15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A3151F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Придбання меблів, побутової техніки,</w:t>
            </w:r>
            <w:r w:rsidR="0045423C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господарських товарів</w:t>
            </w:r>
            <w:r w:rsidR="00663D0A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та ін</w:t>
            </w:r>
            <w:r w:rsidR="00DB15F8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вентарю</w:t>
            </w:r>
            <w:r w:rsidR="0045423C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, </w:t>
            </w:r>
            <w:r w:rsidR="00B417E0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багатофункціонального пристрою, </w:t>
            </w:r>
            <w:r w:rsidRPr="00A3151F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сейфу для зберігання зброї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BC16AB" w:rsidRPr="002F0506" w:rsidRDefault="00BC16AB" w:rsidP="007E33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2025 рік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BC16AB" w:rsidRPr="002F0506" w:rsidRDefault="00BC16AB" w:rsidP="002F05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2F050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 xml:space="preserve">Сільський </w:t>
            </w:r>
            <w:r w:rsidR="007C282F" w:rsidRPr="007C282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бюджет</w:t>
            </w:r>
          </w:p>
        </w:tc>
        <w:tc>
          <w:tcPr>
            <w:tcW w:w="22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BC16AB" w:rsidRPr="009B5283" w:rsidRDefault="00972AD1" w:rsidP="00D46A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B5283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118</w:t>
            </w:r>
            <w:r w:rsidR="00BC16AB" w:rsidRPr="009B5283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</w:t>
            </w:r>
            <w:r w:rsidR="00D46AD5" w:rsidRPr="009B5283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890</w:t>
            </w:r>
          </w:p>
        </w:tc>
      </w:tr>
      <w:tr w:rsidR="00BC16AB" w:rsidRPr="00486BB0" w:rsidTr="00700593">
        <w:trPr>
          <w:trHeight w:val="276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C16AB" w:rsidRPr="002F0506" w:rsidRDefault="00C4434C" w:rsidP="002F05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2.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C16AB" w:rsidRPr="003E04FD" w:rsidRDefault="00486BB0" w:rsidP="003E04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Придбання ноутбука для офіцера громади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C16AB" w:rsidRDefault="007C282F" w:rsidP="007E33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2025 рік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C16AB" w:rsidRPr="002F0506" w:rsidRDefault="007C282F" w:rsidP="002F05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7C282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Сільський бюджет</w:t>
            </w:r>
          </w:p>
        </w:tc>
        <w:tc>
          <w:tcPr>
            <w:tcW w:w="22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C16AB" w:rsidRPr="009B5283" w:rsidRDefault="00C4434C" w:rsidP="00202D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B5283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27 000</w:t>
            </w:r>
          </w:p>
        </w:tc>
      </w:tr>
      <w:tr w:rsidR="00BC16AB" w:rsidRPr="00486BB0" w:rsidTr="00F01F6B">
        <w:trPr>
          <w:trHeight w:val="636"/>
        </w:trPr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BC16AB" w:rsidRPr="002F0506" w:rsidRDefault="00C4434C" w:rsidP="002F05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3.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01F6B" w:rsidRPr="003E04FD" w:rsidRDefault="000D1BD6" w:rsidP="00F01F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Субвенція на п</w:t>
            </w:r>
            <w:r w:rsidR="00486BB0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ридбання паливно-мастильних </w:t>
            </w:r>
            <w:r w:rsidR="007C282F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матеріалів 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6AB" w:rsidRDefault="007C282F" w:rsidP="007E33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7C282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2025 рік</w:t>
            </w:r>
          </w:p>
        </w:tc>
        <w:tc>
          <w:tcPr>
            <w:tcW w:w="19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6AB" w:rsidRPr="002F0506" w:rsidRDefault="007C282F" w:rsidP="002F05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7C282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Сільський бюджет</w:t>
            </w:r>
          </w:p>
        </w:tc>
        <w:tc>
          <w:tcPr>
            <w:tcW w:w="22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6AB" w:rsidRPr="009B5283" w:rsidRDefault="00C4434C" w:rsidP="00202D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B5283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600 000</w:t>
            </w:r>
          </w:p>
        </w:tc>
      </w:tr>
      <w:tr w:rsidR="00F01F6B" w:rsidRPr="00486BB0" w:rsidTr="00AA6C3A">
        <w:trPr>
          <w:trHeight w:val="516"/>
        </w:trPr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F01F6B" w:rsidRDefault="00F01F6B" w:rsidP="002F05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4</w:t>
            </w:r>
            <w:r w:rsidR="00BD620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.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6C3A" w:rsidRDefault="00663D0A" w:rsidP="003E04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Придбання мобільного принтера (2 шт.)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6B" w:rsidRPr="007C282F" w:rsidRDefault="00663D0A" w:rsidP="007E33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2025 рік</w:t>
            </w:r>
          </w:p>
        </w:tc>
        <w:tc>
          <w:tcPr>
            <w:tcW w:w="19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6B" w:rsidRPr="007C282F" w:rsidRDefault="00663D0A" w:rsidP="002F05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663D0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Сільський бюджет</w:t>
            </w:r>
          </w:p>
        </w:tc>
        <w:tc>
          <w:tcPr>
            <w:tcW w:w="22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6B" w:rsidRPr="009B5283" w:rsidRDefault="00663D0A" w:rsidP="00202D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B5283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31 </w:t>
            </w:r>
            <w:r w:rsidR="00DB15F8" w:rsidRPr="009B5283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210</w:t>
            </w:r>
          </w:p>
        </w:tc>
      </w:tr>
      <w:tr w:rsidR="00AA6C3A" w:rsidRPr="00486BB0" w:rsidTr="00700593">
        <w:trPr>
          <w:trHeight w:val="372"/>
        </w:trPr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AA6C3A" w:rsidRDefault="00BD620F" w:rsidP="002F05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5.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6C3A" w:rsidRDefault="004112F1" w:rsidP="003E04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Субвенція на оренду приміщення за адресою: с. Нові Петрівці, вул. Європейська, 5-В</w:t>
            </w:r>
            <w:r w:rsidR="00972D8F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, та відшкодування комунальних послуг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C3A" w:rsidRDefault="00BD620F" w:rsidP="007E33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BD620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2025 рік</w:t>
            </w:r>
          </w:p>
        </w:tc>
        <w:tc>
          <w:tcPr>
            <w:tcW w:w="19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C3A" w:rsidRPr="00663D0A" w:rsidRDefault="00BD620F" w:rsidP="002F05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BD620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Сільський бюджет</w:t>
            </w:r>
          </w:p>
        </w:tc>
        <w:tc>
          <w:tcPr>
            <w:tcW w:w="22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C3A" w:rsidRPr="00C5524C" w:rsidRDefault="00BD620F" w:rsidP="00DA36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6"/>
                <w:szCs w:val="26"/>
                <w:lang w:val="uk-UA" w:eastAsia="ru-RU"/>
              </w:rPr>
            </w:pPr>
            <w:r w:rsidRPr="00E01250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167 </w:t>
            </w:r>
            <w:r w:rsidR="00DA362A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208</w:t>
            </w:r>
          </w:p>
        </w:tc>
      </w:tr>
      <w:tr w:rsidR="007E333F" w:rsidRPr="002F0506" w:rsidTr="007E333F">
        <w:trPr>
          <w:trHeight w:val="559"/>
        </w:trPr>
        <w:tc>
          <w:tcPr>
            <w:tcW w:w="42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E333F" w:rsidRPr="002F0506" w:rsidRDefault="00BC16AB" w:rsidP="002F05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2F050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 xml:space="preserve"> </w:t>
            </w:r>
          </w:p>
        </w:tc>
        <w:tc>
          <w:tcPr>
            <w:tcW w:w="396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E333F" w:rsidRPr="00CC6E2F" w:rsidRDefault="007E333F" w:rsidP="003E04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33F" w:rsidRDefault="007E333F" w:rsidP="007E33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 xml:space="preserve">2026 рік 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33F" w:rsidRPr="002F0506" w:rsidRDefault="007E333F" w:rsidP="002F05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7E333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Сільський бюджет</w:t>
            </w:r>
          </w:p>
        </w:tc>
        <w:tc>
          <w:tcPr>
            <w:tcW w:w="2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33F" w:rsidRDefault="007E333F" w:rsidP="00202D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-</w:t>
            </w:r>
          </w:p>
        </w:tc>
      </w:tr>
      <w:tr w:rsidR="007E333F" w:rsidRPr="002F0506" w:rsidTr="007E333F">
        <w:trPr>
          <w:trHeight w:val="707"/>
        </w:trPr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33F" w:rsidRPr="002F0506" w:rsidRDefault="007E333F" w:rsidP="002F05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</w:p>
        </w:tc>
        <w:tc>
          <w:tcPr>
            <w:tcW w:w="39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33F" w:rsidRPr="007E333F" w:rsidRDefault="007E333F" w:rsidP="002F05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6"/>
                <w:szCs w:val="26"/>
                <w:lang w:val="uk-UA"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33F" w:rsidRDefault="007E333F" w:rsidP="007E33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2027 рік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33F" w:rsidRPr="002F0506" w:rsidRDefault="007E333F" w:rsidP="002F05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7E333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Сільський бюджет</w:t>
            </w:r>
          </w:p>
        </w:tc>
        <w:tc>
          <w:tcPr>
            <w:tcW w:w="2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33F" w:rsidRDefault="007E333F" w:rsidP="00202D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-</w:t>
            </w:r>
          </w:p>
        </w:tc>
      </w:tr>
    </w:tbl>
    <w:p w:rsidR="002F0506" w:rsidRPr="004E5C8E" w:rsidRDefault="002F0506" w:rsidP="002F0506">
      <w:pPr>
        <w:spacing w:after="0" w:line="322" w:lineRule="exact"/>
        <w:jc w:val="both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4E5C8E" w:rsidRPr="004E5C8E" w:rsidRDefault="004E5C8E" w:rsidP="002F0506">
      <w:pPr>
        <w:spacing w:after="0" w:line="322" w:lineRule="exact"/>
        <w:jc w:val="both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4E5C8E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Секретар сільської ради                                                                     Світлана КОСТЮК</w:t>
      </w:r>
    </w:p>
    <w:p w:rsidR="000079AE" w:rsidRDefault="000079AE" w:rsidP="002F050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874C21" w:rsidRDefault="00874C21" w:rsidP="002F050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874C21" w:rsidRDefault="00874C21" w:rsidP="002F050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874C21" w:rsidRDefault="00874C21" w:rsidP="002F050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874C21" w:rsidRDefault="00874C21" w:rsidP="002F050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874C21" w:rsidRDefault="00874C21" w:rsidP="002F050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874C21" w:rsidRDefault="00874C21" w:rsidP="002F050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874C21" w:rsidRDefault="00874C21" w:rsidP="002F050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5174B4" w:rsidRDefault="005174B4" w:rsidP="002F050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0079AE" w:rsidRPr="000079AE" w:rsidRDefault="000079AE" w:rsidP="000079A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lastRenderedPageBreak/>
        <w:t>Додаток 2</w:t>
      </w:r>
    </w:p>
    <w:p w:rsidR="000079AE" w:rsidRPr="000079AE" w:rsidRDefault="000079AE" w:rsidP="000079A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0079AE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до рішення Петрівської сільської ради</w:t>
      </w:r>
    </w:p>
    <w:p w:rsidR="000079AE" w:rsidRPr="000079AE" w:rsidRDefault="000079AE" w:rsidP="000079A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0079AE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від </w:t>
      </w:r>
      <w:r w:rsidR="008F492C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0</w:t>
      </w:r>
      <w:r w:rsidR="00665354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9.05</w:t>
      </w:r>
      <w:bookmarkStart w:id="0" w:name="_GoBack"/>
      <w:bookmarkEnd w:id="0"/>
      <w:r w:rsidR="005174B4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.2025 № 2651</w:t>
      </w:r>
    </w:p>
    <w:p w:rsidR="000079AE" w:rsidRDefault="000079AE" w:rsidP="002F050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2F0506" w:rsidRPr="002F0506" w:rsidRDefault="002F0506" w:rsidP="002F050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2F0506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5. Результативні показники Програми</w:t>
      </w:r>
    </w:p>
    <w:p w:rsidR="002F0506" w:rsidRPr="002F0506" w:rsidRDefault="002F0506" w:rsidP="002F0506">
      <w:pPr>
        <w:overflowPunct w:val="0"/>
        <w:autoSpaceDE w:val="0"/>
        <w:autoSpaceDN w:val="0"/>
        <w:adjustRightInd w:val="0"/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tbl>
      <w:tblPr>
        <w:tblW w:w="0" w:type="auto"/>
        <w:tblCellSpacing w:w="0" w:type="dxa"/>
        <w:tblInd w:w="-1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10"/>
        <w:gridCol w:w="1238"/>
        <w:gridCol w:w="1296"/>
        <w:gridCol w:w="1620"/>
        <w:gridCol w:w="1366"/>
      </w:tblGrid>
      <w:tr w:rsidR="007E333F" w:rsidRPr="002F0506" w:rsidTr="00EA4A29">
        <w:trPr>
          <w:trHeight w:val="552"/>
          <w:tblCellSpacing w:w="0" w:type="dxa"/>
        </w:trPr>
        <w:tc>
          <w:tcPr>
            <w:tcW w:w="43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E333F" w:rsidRPr="002F0506" w:rsidRDefault="007E333F" w:rsidP="002F0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2F050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Назва показника</w:t>
            </w:r>
          </w:p>
        </w:tc>
        <w:tc>
          <w:tcPr>
            <w:tcW w:w="12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E333F" w:rsidRPr="002F0506" w:rsidRDefault="007E333F" w:rsidP="002F0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2F050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Одиниця виміру</w:t>
            </w:r>
          </w:p>
        </w:tc>
        <w:tc>
          <w:tcPr>
            <w:tcW w:w="42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33F" w:rsidRPr="002F0506" w:rsidRDefault="007E333F" w:rsidP="002F0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2F050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Значення показника</w:t>
            </w:r>
          </w:p>
        </w:tc>
      </w:tr>
      <w:tr w:rsidR="007E333F" w:rsidRPr="002F0506" w:rsidTr="007E333F">
        <w:trPr>
          <w:trHeight w:val="231"/>
          <w:tblCellSpacing w:w="0" w:type="dxa"/>
        </w:trPr>
        <w:tc>
          <w:tcPr>
            <w:tcW w:w="43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333F" w:rsidRPr="002F0506" w:rsidRDefault="007E333F" w:rsidP="002F0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</w:p>
        </w:tc>
        <w:tc>
          <w:tcPr>
            <w:tcW w:w="12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333F" w:rsidRPr="002F0506" w:rsidRDefault="007E333F" w:rsidP="002F0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333F" w:rsidRPr="002F0506" w:rsidRDefault="007E333F" w:rsidP="002F0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2025 рік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333F" w:rsidRPr="002F0506" w:rsidRDefault="007E333F" w:rsidP="002F0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2026 рік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333F" w:rsidRPr="002F0506" w:rsidRDefault="007E333F" w:rsidP="002F0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2027 рік</w:t>
            </w:r>
          </w:p>
        </w:tc>
      </w:tr>
      <w:tr w:rsidR="007E333F" w:rsidRPr="002F0506" w:rsidTr="007E333F">
        <w:trPr>
          <w:trHeight w:val="451"/>
          <w:tblCellSpacing w:w="0" w:type="dxa"/>
        </w:trPr>
        <w:tc>
          <w:tcPr>
            <w:tcW w:w="4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33F" w:rsidRPr="002F0506" w:rsidRDefault="007E333F" w:rsidP="002F0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2F050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uk-UA" w:eastAsia="ru-RU"/>
              </w:rPr>
              <w:t>Показники затрат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33F" w:rsidRPr="002F0506" w:rsidRDefault="007E333F" w:rsidP="002F0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2F050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uk-UA" w:eastAsia="ru-RU"/>
              </w:rPr>
              <w:t> 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33F" w:rsidRPr="002F0506" w:rsidRDefault="007E333F" w:rsidP="007E3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333F" w:rsidRPr="002F0506" w:rsidRDefault="007E333F" w:rsidP="002F0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2F050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uk-UA" w:eastAsia="ru-RU"/>
              </w:rPr>
              <w:t> 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333F" w:rsidRPr="002F0506" w:rsidRDefault="007E333F" w:rsidP="007E3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</w:tr>
      <w:tr w:rsidR="007E333F" w:rsidRPr="002F0506" w:rsidTr="007E333F">
        <w:trPr>
          <w:trHeight w:val="541"/>
          <w:tblCellSpacing w:w="0" w:type="dxa"/>
        </w:trPr>
        <w:tc>
          <w:tcPr>
            <w:tcW w:w="4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33F" w:rsidRPr="002F0506" w:rsidRDefault="007E333F" w:rsidP="002F0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2F050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обсяг видатків, всього 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33F" w:rsidRPr="002F0506" w:rsidRDefault="007E333F" w:rsidP="002F0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2F050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грн.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33F" w:rsidRPr="0023357D" w:rsidRDefault="002D3DBA" w:rsidP="007E3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944 308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333F" w:rsidRPr="002F0506" w:rsidRDefault="007E333F" w:rsidP="002F0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333F" w:rsidRPr="002F0506" w:rsidRDefault="007E333F" w:rsidP="007E3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7E333F" w:rsidRPr="002F0506" w:rsidTr="007E333F">
        <w:trPr>
          <w:trHeight w:val="423"/>
          <w:tblCellSpacing w:w="0" w:type="dxa"/>
        </w:trPr>
        <w:tc>
          <w:tcPr>
            <w:tcW w:w="4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33F" w:rsidRPr="002F0506" w:rsidRDefault="007E333F" w:rsidP="002F0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2F050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uk-UA" w:eastAsia="ru-RU"/>
              </w:rPr>
              <w:t>Показники продукту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33F" w:rsidRPr="002F0506" w:rsidRDefault="007E333F" w:rsidP="002F0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2F050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uk-UA" w:eastAsia="ru-RU"/>
              </w:rPr>
              <w:t> 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33F" w:rsidRPr="0023357D" w:rsidRDefault="007E333F" w:rsidP="007E3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333F" w:rsidRPr="002F0506" w:rsidRDefault="007E333F" w:rsidP="002F0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2F050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uk-UA" w:eastAsia="ru-RU"/>
              </w:rPr>
              <w:t> 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333F" w:rsidRPr="002F0506" w:rsidRDefault="007E333F" w:rsidP="007E3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</w:tr>
      <w:tr w:rsidR="007E333F" w:rsidRPr="002F0506" w:rsidTr="007E333F">
        <w:trPr>
          <w:trHeight w:val="1333"/>
          <w:tblCellSpacing w:w="0" w:type="dxa"/>
        </w:trPr>
        <w:tc>
          <w:tcPr>
            <w:tcW w:w="4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33F" w:rsidRPr="002F0506" w:rsidRDefault="007E333F" w:rsidP="002F0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2F050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кількість заходів, спрямованих на реалізацію Програми Поліцейський </w:t>
            </w:r>
            <w:r w:rsidRPr="002F0506">
              <w:rPr>
                <w:rFonts w:ascii="Times New Roman" w:eastAsia="Times New Roman" w:hAnsi="Times New Roman" w:cs="Times New Roman"/>
                <w:bCs/>
                <w:color w:val="212529"/>
                <w:sz w:val="26"/>
                <w:szCs w:val="26"/>
                <w:shd w:val="clear" w:color="auto" w:fill="FFFFFF"/>
                <w:lang w:val="uk-UA" w:eastAsia="ru-RU"/>
              </w:rPr>
              <w:t>офіцер громади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33F" w:rsidRPr="002F0506" w:rsidRDefault="007E333F" w:rsidP="002F0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2F050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од.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33F" w:rsidRPr="0023357D" w:rsidRDefault="002851FC" w:rsidP="002F0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23357D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5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333F" w:rsidRPr="002F0506" w:rsidRDefault="007E333F" w:rsidP="002F0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333F" w:rsidRPr="002F0506" w:rsidRDefault="007E333F" w:rsidP="002F0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7E333F" w:rsidRPr="002F0506" w:rsidTr="007E333F">
        <w:trPr>
          <w:trHeight w:val="463"/>
          <w:tblCellSpacing w:w="0" w:type="dxa"/>
        </w:trPr>
        <w:tc>
          <w:tcPr>
            <w:tcW w:w="4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33F" w:rsidRPr="002F0506" w:rsidRDefault="007E333F" w:rsidP="002F0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2F050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uk-UA" w:eastAsia="ru-RU"/>
              </w:rPr>
              <w:t>Показники ефективності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33F" w:rsidRPr="002F0506" w:rsidRDefault="007E333F" w:rsidP="002F0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2F050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uk-UA" w:eastAsia="ru-RU"/>
              </w:rPr>
              <w:t> 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33F" w:rsidRPr="0023357D" w:rsidRDefault="007E333F" w:rsidP="002F0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333F" w:rsidRPr="002F0506" w:rsidRDefault="007E333F" w:rsidP="002F0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333F" w:rsidRPr="002F0506" w:rsidRDefault="007E333F" w:rsidP="002F0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</w:tr>
      <w:tr w:rsidR="007E333F" w:rsidRPr="002F0506" w:rsidTr="007E333F">
        <w:trPr>
          <w:trHeight w:val="620"/>
          <w:tblCellSpacing w:w="0" w:type="dxa"/>
        </w:trPr>
        <w:tc>
          <w:tcPr>
            <w:tcW w:w="4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33F" w:rsidRPr="002F0506" w:rsidRDefault="007E333F" w:rsidP="002F05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2F050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середні витрати на один місяць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33F" w:rsidRPr="00CC6E2F" w:rsidRDefault="007E333F" w:rsidP="002F0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CC6E2F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грн.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33F" w:rsidRPr="0023357D" w:rsidRDefault="00452A3B" w:rsidP="007E333F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188 862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333F" w:rsidRPr="002F0506" w:rsidRDefault="007E333F" w:rsidP="002F050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-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333F" w:rsidRPr="002F0506" w:rsidRDefault="007E333F" w:rsidP="007E333F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-</w:t>
            </w:r>
          </w:p>
        </w:tc>
      </w:tr>
      <w:tr w:rsidR="007E333F" w:rsidRPr="002F0506" w:rsidTr="007E333F">
        <w:trPr>
          <w:trHeight w:val="465"/>
          <w:tblCellSpacing w:w="0" w:type="dxa"/>
        </w:trPr>
        <w:tc>
          <w:tcPr>
            <w:tcW w:w="4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33F" w:rsidRPr="002F0506" w:rsidRDefault="007E333F" w:rsidP="002F0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2F050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uk-UA" w:eastAsia="ru-RU"/>
              </w:rPr>
              <w:t>Показники якості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33F" w:rsidRPr="002F0506" w:rsidRDefault="007E333F" w:rsidP="002F0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2F050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uk-UA" w:eastAsia="ru-RU"/>
              </w:rPr>
              <w:t> 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33F" w:rsidRPr="002F0506" w:rsidRDefault="007E333F" w:rsidP="007E3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333F" w:rsidRPr="002F0506" w:rsidRDefault="007E333F" w:rsidP="002F0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2F050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uk-UA" w:eastAsia="ru-RU"/>
              </w:rPr>
              <w:t> 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333F" w:rsidRPr="002F0506" w:rsidRDefault="007E333F" w:rsidP="007E3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</w:tr>
      <w:tr w:rsidR="007E333F" w:rsidRPr="002F0506" w:rsidTr="007E333F">
        <w:trPr>
          <w:trHeight w:val="708"/>
          <w:tblCellSpacing w:w="0" w:type="dxa"/>
        </w:trPr>
        <w:tc>
          <w:tcPr>
            <w:tcW w:w="4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33F" w:rsidRPr="002F0506" w:rsidRDefault="007E333F" w:rsidP="002F0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2F050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динаміка реалізованих заходів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33F" w:rsidRPr="002F0506" w:rsidRDefault="007E333F" w:rsidP="002F0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2F050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відсоток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33F" w:rsidRPr="002F0506" w:rsidRDefault="003E04FD" w:rsidP="007E3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100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333F" w:rsidRPr="002F0506" w:rsidRDefault="007E333F" w:rsidP="002F0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333F" w:rsidRPr="002F0506" w:rsidRDefault="007E333F" w:rsidP="007E3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</w:tbl>
    <w:p w:rsidR="002F0506" w:rsidRPr="002F0506" w:rsidRDefault="002F0506" w:rsidP="002F0506">
      <w:pPr>
        <w:spacing w:after="0" w:line="322" w:lineRule="exact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2F0506" w:rsidRDefault="002F0506" w:rsidP="002F050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uk-UA" w:eastAsia="ru-RU"/>
        </w:rPr>
      </w:pPr>
    </w:p>
    <w:p w:rsidR="005174B4" w:rsidRPr="002F0506" w:rsidRDefault="005174B4" w:rsidP="002F050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uk-UA" w:eastAsia="ru-RU"/>
        </w:rPr>
      </w:pPr>
    </w:p>
    <w:p w:rsidR="002F0506" w:rsidRPr="002F0506" w:rsidRDefault="002F0506" w:rsidP="002F0506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val="x-none" w:eastAsia="uk-UA"/>
        </w:rPr>
      </w:pPr>
      <w:proofErr w:type="spellStart"/>
      <w:r w:rsidRPr="002F0506">
        <w:rPr>
          <w:rFonts w:ascii="Times New Roman" w:eastAsia="Times New Roman" w:hAnsi="Times New Roman" w:cs="Times New Roman"/>
          <w:b/>
          <w:i/>
          <w:sz w:val="26"/>
          <w:szCs w:val="26"/>
          <w:shd w:val="clear" w:color="auto" w:fill="FFFFFF"/>
          <w:lang w:val="ru-RU" w:eastAsia="ru-RU"/>
        </w:rPr>
        <w:t>Секретар</w:t>
      </w:r>
      <w:proofErr w:type="spellEnd"/>
      <w:r w:rsidRPr="002F0506">
        <w:rPr>
          <w:rFonts w:ascii="Times New Roman" w:eastAsia="Times New Roman" w:hAnsi="Times New Roman" w:cs="Times New Roman"/>
          <w:b/>
          <w:i/>
          <w:sz w:val="26"/>
          <w:szCs w:val="26"/>
          <w:shd w:val="clear" w:color="auto" w:fill="FFFFFF"/>
          <w:lang w:val="ru-RU" w:eastAsia="ru-RU"/>
        </w:rPr>
        <w:t xml:space="preserve"> </w:t>
      </w:r>
      <w:proofErr w:type="spellStart"/>
      <w:r w:rsidRPr="002F0506">
        <w:rPr>
          <w:rFonts w:ascii="Times New Roman" w:eastAsia="Times New Roman" w:hAnsi="Times New Roman" w:cs="Times New Roman"/>
          <w:b/>
          <w:i/>
          <w:sz w:val="26"/>
          <w:szCs w:val="26"/>
          <w:shd w:val="clear" w:color="auto" w:fill="FFFFFF"/>
          <w:lang w:val="ru-RU" w:eastAsia="ru-RU"/>
        </w:rPr>
        <w:t>сільської</w:t>
      </w:r>
      <w:proofErr w:type="spellEnd"/>
      <w:r w:rsidRPr="002F0506">
        <w:rPr>
          <w:rFonts w:ascii="Times New Roman" w:eastAsia="Times New Roman" w:hAnsi="Times New Roman" w:cs="Times New Roman"/>
          <w:b/>
          <w:i/>
          <w:sz w:val="26"/>
          <w:szCs w:val="26"/>
          <w:shd w:val="clear" w:color="auto" w:fill="FFFFFF"/>
          <w:lang w:val="ru-RU" w:eastAsia="ru-RU"/>
        </w:rPr>
        <w:t xml:space="preserve"> ради                       </w:t>
      </w:r>
      <w:r w:rsidRPr="002F0506">
        <w:rPr>
          <w:rFonts w:ascii="Times New Roman" w:eastAsia="Times New Roman" w:hAnsi="Times New Roman" w:cs="Times New Roman"/>
          <w:b/>
          <w:i/>
          <w:sz w:val="26"/>
          <w:szCs w:val="26"/>
          <w:shd w:val="clear" w:color="auto" w:fill="FFFFFF"/>
          <w:lang w:val="uk-UA" w:eastAsia="ru-RU"/>
        </w:rPr>
        <w:t xml:space="preserve">                </w:t>
      </w:r>
      <w:r w:rsidRPr="002F0506">
        <w:rPr>
          <w:rFonts w:ascii="Times New Roman" w:eastAsia="Times New Roman" w:hAnsi="Times New Roman" w:cs="Times New Roman"/>
          <w:b/>
          <w:i/>
          <w:sz w:val="26"/>
          <w:szCs w:val="26"/>
          <w:shd w:val="clear" w:color="auto" w:fill="FFFFFF"/>
          <w:lang w:val="ru-RU" w:eastAsia="ru-RU"/>
        </w:rPr>
        <w:t xml:space="preserve">                              </w:t>
      </w:r>
      <w:proofErr w:type="spellStart"/>
      <w:proofErr w:type="gramStart"/>
      <w:r w:rsidRPr="002F0506">
        <w:rPr>
          <w:rFonts w:ascii="Times New Roman" w:eastAsia="Times New Roman" w:hAnsi="Times New Roman" w:cs="Times New Roman"/>
          <w:b/>
          <w:i/>
          <w:sz w:val="26"/>
          <w:szCs w:val="26"/>
          <w:shd w:val="clear" w:color="auto" w:fill="FFFFFF"/>
          <w:lang w:val="ru-RU" w:eastAsia="ru-RU"/>
        </w:rPr>
        <w:t>Св</w:t>
      </w:r>
      <w:proofErr w:type="gramEnd"/>
      <w:r w:rsidRPr="002F0506">
        <w:rPr>
          <w:rFonts w:ascii="Times New Roman" w:eastAsia="Times New Roman" w:hAnsi="Times New Roman" w:cs="Times New Roman"/>
          <w:b/>
          <w:i/>
          <w:sz w:val="26"/>
          <w:szCs w:val="26"/>
          <w:shd w:val="clear" w:color="auto" w:fill="FFFFFF"/>
          <w:lang w:val="ru-RU" w:eastAsia="ru-RU"/>
        </w:rPr>
        <w:t>ітлана</w:t>
      </w:r>
      <w:proofErr w:type="spellEnd"/>
      <w:r w:rsidRPr="002F0506">
        <w:rPr>
          <w:rFonts w:ascii="Times New Roman" w:eastAsia="Times New Roman" w:hAnsi="Times New Roman" w:cs="Times New Roman"/>
          <w:b/>
          <w:i/>
          <w:sz w:val="26"/>
          <w:szCs w:val="26"/>
          <w:shd w:val="clear" w:color="auto" w:fill="FFFFFF"/>
          <w:lang w:val="ru-RU" w:eastAsia="ru-RU"/>
        </w:rPr>
        <w:t xml:space="preserve"> КОСТЮК</w:t>
      </w:r>
    </w:p>
    <w:p w:rsidR="002F0506" w:rsidRPr="002F0506" w:rsidRDefault="002F0506" w:rsidP="002F0506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5E5517" w:rsidRPr="004E5C8E" w:rsidRDefault="005E5517">
      <w:pPr>
        <w:rPr>
          <w:lang w:val="ru-RU"/>
        </w:rPr>
      </w:pPr>
    </w:p>
    <w:sectPr w:rsidR="005E5517" w:rsidRPr="004E5C8E" w:rsidSect="005174B4">
      <w:pgSz w:w="12240" w:h="15840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00148E"/>
    <w:multiLevelType w:val="multilevel"/>
    <w:tmpl w:val="E0687546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  <w:rPr>
        <w:rFonts w:cs="Times New Roman"/>
      </w:rPr>
    </w:lvl>
    <w:lvl w:ilvl="2">
      <w:numFmt w:val="decimal"/>
      <w:lvlText w:val=""/>
      <w:lvlJc w:val="left"/>
      <w:pPr>
        <w:ind w:left="0" w:firstLine="0"/>
      </w:pPr>
      <w:rPr>
        <w:rFonts w:cs="Times New Roman"/>
      </w:rPr>
    </w:lvl>
    <w:lvl w:ilvl="3">
      <w:numFmt w:val="decimal"/>
      <w:lvlText w:val=""/>
      <w:lvlJc w:val="left"/>
      <w:pPr>
        <w:ind w:left="0" w:firstLine="0"/>
      </w:pPr>
      <w:rPr>
        <w:rFonts w:cs="Times New Roman"/>
      </w:rPr>
    </w:lvl>
    <w:lvl w:ilvl="4">
      <w:numFmt w:val="decimal"/>
      <w:lvlText w:val=""/>
      <w:lvlJc w:val="left"/>
      <w:pPr>
        <w:ind w:left="0" w:firstLine="0"/>
      </w:pPr>
      <w:rPr>
        <w:rFonts w:cs="Times New Roman"/>
      </w:rPr>
    </w:lvl>
    <w:lvl w:ilvl="5">
      <w:numFmt w:val="decimal"/>
      <w:lvlText w:val=""/>
      <w:lvlJc w:val="left"/>
      <w:pPr>
        <w:ind w:left="0" w:firstLine="0"/>
      </w:pPr>
      <w:rPr>
        <w:rFonts w:cs="Times New Roman"/>
      </w:rPr>
    </w:lvl>
    <w:lvl w:ilvl="6">
      <w:numFmt w:val="decimal"/>
      <w:lvlText w:val=""/>
      <w:lvlJc w:val="left"/>
      <w:pPr>
        <w:ind w:left="0" w:firstLine="0"/>
      </w:pPr>
      <w:rPr>
        <w:rFonts w:cs="Times New Roman"/>
      </w:rPr>
    </w:lvl>
    <w:lvl w:ilvl="7">
      <w:numFmt w:val="decimal"/>
      <w:lvlText w:val=""/>
      <w:lvlJc w:val="left"/>
      <w:pPr>
        <w:ind w:left="0" w:firstLine="0"/>
      </w:pPr>
      <w:rPr>
        <w:rFonts w:cs="Times New Roman"/>
      </w:rPr>
    </w:lvl>
    <w:lvl w:ilvl="8">
      <w:numFmt w:val="decimal"/>
      <w:lvlText w:val=""/>
      <w:lvlJc w:val="left"/>
      <w:pPr>
        <w:ind w:left="0" w:firstLine="0"/>
      </w:pPr>
      <w:rPr>
        <w:rFonts w:cs="Times New Roman"/>
      </w:rPr>
    </w:lvl>
  </w:abstractNum>
  <w:abstractNum w:abstractNumId="1">
    <w:nsid w:val="192E1C7E"/>
    <w:multiLevelType w:val="hybridMultilevel"/>
    <w:tmpl w:val="94366964"/>
    <w:lvl w:ilvl="0" w:tplc="970ACB80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">
    <w:nsid w:val="3C4201ED"/>
    <w:multiLevelType w:val="multilevel"/>
    <w:tmpl w:val="2132DBCE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8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  <w:rPr>
        <w:rFonts w:cs="Times New Roman"/>
      </w:rPr>
    </w:lvl>
    <w:lvl w:ilvl="2">
      <w:numFmt w:val="decimal"/>
      <w:lvlText w:val=""/>
      <w:lvlJc w:val="left"/>
      <w:pPr>
        <w:ind w:left="0" w:firstLine="0"/>
      </w:pPr>
      <w:rPr>
        <w:rFonts w:cs="Times New Roman"/>
      </w:rPr>
    </w:lvl>
    <w:lvl w:ilvl="3">
      <w:numFmt w:val="decimal"/>
      <w:lvlText w:val=""/>
      <w:lvlJc w:val="left"/>
      <w:pPr>
        <w:ind w:left="0" w:firstLine="0"/>
      </w:pPr>
      <w:rPr>
        <w:rFonts w:cs="Times New Roman"/>
      </w:rPr>
    </w:lvl>
    <w:lvl w:ilvl="4">
      <w:numFmt w:val="decimal"/>
      <w:lvlText w:val=""/>
      <w:lvlJc w:val="left"/>
      <w:pPr>
        <w:ind w:left="0" w:firstLine="0"/>
      </w:pPr>
      <w:rPr>
        <w:rFonts w:cs="Times New Roman"/>
      </w:rPr>
    </w:lvl>
    <w:lvl w:ilvl="5">
      <w:numFmt w:val="decimal"/>
      <w:lvlText w:val=""/>
      <w:lvlJc w:val="left"/>
      <w:pPr>
        <w:ind w:left="0" w:firstLine="0"/>
      </w:pPr>
      <w:rPr>
        <w:rFonts w:cs="Times New Roman"/>
      </w:rPr>
    </w:lvl>
    <w:lvl w:ilvl="6">
      <w:numFmt w:val="decimal"/>
      <w:lvlText w:val=""/>
      <w:lvlJc w:val="left"/>
      <w:pPr>
        <w:ind w:left="0" w:firstLine="0"/>
      </w:pPr>
      <w:rPr>
        <w:rFonts w:cs="Times New Roman"/>
      </w:rPr>
    </w:lvl>
    <w:lvl w:ilvl="7">
      <w:numFmt w:val="decimal"/>
      <w:lvlText w:val=""/>
      <w:lvlJc w:val="left"/>
      <w:pPr>
        <w:ind w:left="0" w:firstLine="0"/>
      </w:pPr>
      <w:rPr>
        <w:rFonts w:cs="Times New Roman"/>
      </w:rPr>
    </w:lvl>
    <w:lvl w:ilvl="8">
      <w:numFmt w:val="decimal"/>
      <w:lvlText w:val=""/>
      <w:lvlJc w:val="left"/>
      <w:pPr>
        <w:ind w:left="0" w:firstLine="0"/>
      </w:pPr>
      <w:rPr>
        <w:rFonts w:cs="Times New Roman"/>
      </w:rPr>
    </w:lvl>
  </w:abstractNum>
  <w:abstractNum w:abstractNumId="3">
    <w:nsid w:val="554F0BA1"/>
    <w:multiLevelType w:val="hybridMultilevel"/>
    <w:tmpl w:val="52B2F700"/>
    <w:lvl w:ilvl="0" w:tplc="ED4E76D6">
      <w:start w:val="2"/>
      <w:numFmt w:val="decimal"/>
      <w:lvlText w:val="%1."/>
      <w:lvlJc w:val="left"/>
      <w:pPr>
        <w:ind w:left="4240" w:hanging="360"/>
      </w:pPr>
      <w:rPr>
        <w:rFonts w:cs="Times New Roman"/>
        <w:color w:val="000000"/>
      </w:rPr>
    </w:lvl>
    <w:lvl w:ilvl="1" w:tplc="04190019">
      <w:start w:val="1"/>
      <w:numFmt w:val="lowerLetter"/>
      <w:lvlText w:val="%2."/>
      <w:lvlJc w:val="left"/>
      <w:pPr>
        <w:ind w:left="49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56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64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71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78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85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92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10000" w:hanging="180"/>
      </w:pPr>
      <w:rPr>
        <w:rFonts w:cs="Times New Roman"/>
      </w:rPr>
    </w:lvl>
  </w:abstractNum>
  <w:num w:numId="1">
    <w:abstractNumId w:val="2"/>
  </w:num>
  <w:num w:numId="2">
    <w:abstractNumId w:val="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2492"/>
    <w:rsid w:val="000079AE"/>
    <w:rsid w:val="00023D88"/>
    <w:rsid w:val="000D1BD6"/>
    <w:rsid w:val="0016182C"/>
    <w:rsid w:val="001B4751"/>
    <w:rsid w:val="001D500C"/>
    <w:rsid w:val="001E196E"/>
    <w:rsid w:val="001F3434"/>
    <w:rsid w:val="00202DE9"/>
    <w:rsid w:val="0023357D"/>
    <w:rsid w:val="002851FC"/>
    <w:rsid w:val="002D3DBA"/>
    <w:rsid w:val="002F0506"/>
    <w:rsid w:val="003177CC"/>
    <w:rsid w:val="003B7816"/>
    <w:rsid w:val="003E04FD"/>
    <w:rsid w:val="004112F1"/>
    <w:rsid w:val="00416B0E"/>
    <w:rsid w:val="00452A3B"/>
    <w:rsid w:val="0045423C"/>
    <w:rsid w:val="00463733"/>
    <w:rsid w:val="004723BE"/>
    <w:rsid w:val="00486BB0"/>
    <w:rsid w:val="004B3165"/>
    <w:rsid w:val="004E5C8E"/>
    <w:rsid w:val="005174B4"/>
    <w:rsid w:val="00560541"/>
    <w:rsid w:val="00580F67"/>
    <w:rsid w:val="005E5517"/>
    <w:rsid w:val="006204C2"/>
    <w:rsid w:val="0063291D"/>
    <w:rsid w:val="00663D0A"/>
    <w:rsid w:val="00665354"/>
    <w:rsid w:val="00786C4B"/>
    <w:rsid w:val="007C282F"/>
    <w:rsid w:val="007E333F"/>
    <w:rsid w:val="008668F4"/>
    <w:rsid w:val="00874C21"/>
    <w:rsid w:val="008A6BE3"/>
    <w:rsid w:val="008F492C"/>
    <w:rsid w:val="008F7B7F"/>
    <w:rsid w:val="00901F61"/>
    <w:rsid w:val="00912492"/>
    <w:rsid w:val="009221FB"/>
    <w:rsid w:val="00972AD1"/>
    <w:rsid w:val="00972D8F"/>
    <w:rsid w:val="009B5283"/>
    <w:rsid w:val="00A3151F"/>
    <w:rsid w:val="00A45D1C"/>
    <w:rsid w:val="00A4641A"/>
    <w:rsid w:val="00AA6C3A"/>
    <w:rsid w:val="00B417E0"/>
    <w:rsid w:val="00BC16AB"/>
    <w:rsid w:val="00BD2632"/>
    <w:rsid w:val="00BD620F"/>
    <w:rsid w:val="00C4434C"/>
    <w:rsid w:val="00C5524C"/>
    <w:rsid w:val="00CC6E2F"/>
    <w:rsid w:val="00CD708F"/>
    <w:rsid w:val="00D46AD5"/>
    <w:rsid w:val="00DA362A"/>
    <w:rsid w:val="00DA4852"/>
    <w:rsid w:val="00DB15F8"/>
    <w:rsid w:val="00DF3BFC"/>
    <w:rsid w:val="00E01250"/>
    <w:rsid w:val="00E90997"/>
    <w:rsid w:val="00EB67EF"/>
    <w:rsid w:val="00EE25E8"/>
    <w:rsid w:val="00F01F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1"/>
    <w:basedOn w:val="a"/>
    <w:uiPriority w:val="99"/>
    <w:rsid w:val="002F0506"/>
    <w:pPr>
      <w:spacing w:after="0" w:line="240" w:lineRule="auto"/>
    </w:pPr>
    <w:rPr>
      <w:rFonts w:ascii="Verdana" w:eastAsia="Times New Roman" w:hAnsi="Verdana" w:cs="Verdana"/>
      <w:sz w:val="20"/>
      <w:szCs w:val="20"/>
    </w:rPr>
  </w:style>
  <w:style w:type="paragraph" w:styleId="a3">
    <w:name w:val="List Paragraph"/>
    <w:basedOn w:val="a"/>
    <w:uiPriority w:val="34"/>
    <w:qFormat/>
    <w:rsid w:val="00202DE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204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204C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1"/>
    <w:basedOn w:val="a"/>
    <w:uiPriority w:val="99"/>
    <w:rsid w:val="002F0506"/>
    <w:pPr>
      <w:spacing w:after="0" w:line="240" w:lineRule="auto"/>
    </w:pPr>
    <w:rPr>
      <w:rFonts w:ascii="Verdana" w:eastAsia="Times New Roman" w:hAnsi="Verdana" w:cs="Verdana"/>
      <w:sz w:val="20"/>
      <w:szCs w:val="20"/>
    </w:rPr>
  </w:style>
  <w:style w:type="paragraph" w:styleId="a3">
    <w:name w:val="List Paragraph"/>
    <w:basedOn w:val="a"/>
    <w:uiPriority w:val="34"/>
    <w:qFormat/>
    <w:rsid w:val="00202DE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204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204C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4</Pages>
  <Words>2575</Words>
  <Characters>1469</Characters>
  <Application>Microsoft Office Word</Application>
  <DocSecurity>0</DocSecurity>
  <Lines>12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28</cp:revision>
  <dcterms:created xsi:type="dcterms:W3CDTF">2023-12-16T14:20:00Z</dcterms:created>
  <dcterms:modified xsi:type="dcterms:W3CDTF">2025-05-12T11:56:00Z</dcterms:modified>
</cp:coreProperties>
</file>