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C3CFB" w14:textId="77777777"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05B1A6D" wp14:editId="121180C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C536F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6C99288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1E0730A4" w14:textId="77777777" w:rsidR="001F157E" w:rsidRDefault="001F157E" w:rsidP="00FA0E43">
      <w:pPr>
        <w:jc w:val="center"/>
        <w:rPr>
          <w:b/>
          <w:sz w:val="28"/>
          <w:szCs w:val="28"/>
          <w:lang w:val="uk-UA"/>
        </w:rPr>
      </w:pPr>
    </w:p>
    <w:p w14:paraId="14E1D720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3706AE68" w14:textId="77777777" w:rsidR="00FA0E43" w:rsidRDefault="00FA0E43" w:rsidP="00FA0E43">
      <w:pPr>
        <w:ind w:left="540"/>
      </w:pPr>
    </w:p>
    <w:p w14:paraId="165DA613" w14:textId="0D52CE6A"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70191B">
        <w:rPr>
          <w:b/>
          <w:i/>
          <w:sz w:val="28"/>
          <w:szCs w:val="28"/>
          <w:lang w:val="uk-UA"/>
        </w:rPr>
        <w:t>0</w:t>
      </w:r>
      <w:r w:rsidR="00345D0F">
        <w:rPr>
          <w:b/>
          <w:i/>
          <w:sz w:val="28"/>
          <w:szCs w:val="28"/>
          <w:lang w:val="uk-UA"/>
        </w:rPr>
        <w:t>9</w:t>
      </w:r>
      <w:r>
        <w:rPr>
          <w:b/>
          <w:i/>
          <w:sz w:val="28"/>
          <w:szCs w:val="28"/>
        </w:rPr>
        <w:t xml:space="preserve">» </w:t>
      </w:r>
      <w:r w:rsidR="00380002">
        <w:rPr>
          <w:b/>
          <w:i/>
          <w:sz w:val="28"/>
          <w:szCs w:val="28"/>
          <w:lang w:val="uk-UA"/>
        </w:rPr>
        <w:t>травня</w:t>
      </w:r>
      <w:r>
        <w:rPr>
          <w:b/>
          <w:i/>
          <w:sz w:val="28"/>
          <w:szCs w:val="28"/>
        </w:rPr>
        <w:t xml:space="preserve"> 202</w:t>
      </w:r>
      <w:r w:rsidR="001A4F02">
        <w:rPr>
          <w:b/>
          <w:i/>
          <w:sz w:val="28"/>
          <w:szCs w:val="28"/>
          <w:lang w:val="uk-UA"/>
        </w:rPr>
        <w:t>5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 </w:t>
      </w:r>
      <w:r w:rsidR="00684D69">
        <w:rPr>
          <w:b/>
          <w:i/>
          <w:sz w:val="28"/>
          <w:szCs w:val="28"/>
          <w:lang w:val="uk-UA"/>
        </w:rPr>
        <w:t xml:space="preserve">     </w:t>
      </w:r>
      <w:r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1F3A22">
        <w:rPr>
          <w:b/>
          <w:i/>
          <w:sz w:val="28"/>
          <w:szCs w:val="28"/>
          <w:lang w:val="uk-UA"/>
        </w:rPr>
        <w:t>382</w:t>
      </w:r>
    </w:p>
    <w:p w14:paraId="21B8D5A9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AE9750F" w14:textId="77777777"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14:paraId="793C90EB" w14:textId="77777777" w:rsidR="00FA0E43" w:rsidRPr="00F34DE0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14:paraId="23908AB9" w14:textId="096ADE65" w:rsidR="00FA0E43" w:rsidRPr="0012234F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proofErr w:type="spellStart"/>
      <w:r w:rsidRPr="00F34DE0">
        <w:rPr>
          <w:rFonts w:eastAsia="Calibri"/>
          <w:b/>
          <w:i/>
          <w:sz w:val="28"/>
          <w:szCs w:val="28"/>
          <w:lang w:val="uk-UA"/>
        </w:rPr>
        <w:t>про</w:t>
      </w:r>
      <w:r w:rsidR="006A326B">
        <w:rPr>
          <w:rFonts w:eastAsia="Calibri"/>
          <w:b/>
          <w:i/>
          <w:sz w:val="28"/>
          <w:szCs w:val="28"/>
          <w:lang w:val="uk-UA"/>
        </w:rPr>
        <w:t>є</w:t>
      </w:r>
      <w:r w:rsidRPr="00F34DE0">
        <w:rPr>
          <w:rFonts w:eastAsia="Calibri"/>
          <w:b/>
          <w:i/>
          <w:sz w:val="28"/>
          <w:szCs w:val="28"/>
          <w:lang w:val="uk-UA"/>
        </w:rPr>
        <w:t>ктно</w:t>
      </w:r>
      <w:r w:rsidR="006A326B">
        <w:rPr>
          <w:rFonts w:eastAsia="Calibri"/>
          <w:b/>
          <w:i/>
          <w:sz w:val="28"/>
          <w:szCs w:val="28"/>
          <w:lang w:val="uk-UA"/>
        </w:rPr>
        <w:t>ї</w:t>
      </w:r>
      <w:proofErr w:type="spellEnd"/>
      <w:r w:rsidRPr="00F34DE0">
        <w:rPr>
          <w:rFonts w:eastAsia="Calibri"/>
          <w:b/>
          <w:i/>
          <w:sz w:val="28"/>
          <w:szCs w:val="28"/>
          <w:lang w:val="uk-UA"/>
        </w:rPr>
        <w:t xml:space="preserve"> документації</w:t>
      </w:r>
    </w:p>
    <w:p w14:paraId="7B269EB7" w14:textId="77777777"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14:paraId="13A3C593" w14:textId="77777777" w:rsidR="00FA0E43" w:rsidRPr="00F34DE0" w:rsidRDefault="00FA0E43" w:rsidP="00FA0E4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</w:t>
      </w:r>
      <w:proofErr w:type="spellStart"/>
      <w:r w:rsidRPr="00F34DE0">
        <w:rPr>
          <w:rFonts w:eastAsia="Calibri"/>
          <w:sz w:val="28"/>
          <w:szCs w:val="28"/>
          <w:lang w:val="uk-UA"/>
        </w:rPr>
        <w:t>пп</w:t>
      </w:r>
      <w:proofErr w:type="spellEnd"/>
      <w:r w:rsidRPr="00F34DE0">
        <w:rPr>
          <w:rFonts w:eastAsia="Calibri"/>
          <w:sz w:val="28"/>
          <w:szCs w:val="28"/>
          <w:lang w:val="uk-UA"/>
        </w:rPr>
        <w:t xml:space="preserve">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DF4BE2" w14:textId="77777777"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14:paraId="6D6EC868" w14:textId="77777777"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14:paraId="4E0B3D89" w14:textId="77777777"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14:paraId="7ECBA842" w14:textId="500DD692" w:rsidR="00FA0E43" w:rsidRPr="006A326B" w:rsidRDefault="00FA0E43" w:rsidP="006A326B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>Схвалити розпорядження Петрівського сільського голови Старенького Р.М.</w:t>
      </w:r>
      <w:r w:rsidR="006A326B">
        <w:rPr>
          <w:rFonts w:eastAsia="Calibri"/>
          <w:sz w:val="28"/>
          <w:szCs w:val="28"/>
          <w:lang w:val="uk-UA"/>
        </w:rPr>
        <w:t xml:space="preserve"> </w:t>
      </w:r>
      <w:r w:rsidRPr="006A326B">
        <w:rPr>
          <w:rFonts w:eastAsia="Calibri"/>
          <w:sz w:val="28"/>
          <w:szCs w:val="28"/>
          <w:lang w:val="uk-UA"/>
        </w:rPr>
        <w:t xml:space="preserve">від </w:t>
      </w:r>
      <w:r w:rsidR="0070191B" w:rsidRPr="006A326B">
        <w:rPr>
          <w:rFonts w:eastAsia="Calibri"/>
          <w:sz w:val="28"/>
          <w:szCs w:val="28"/>
          <w:lang w:val="uk-UA"/>
        </w:rPr>
        <w:t>0</w:t>
      </w:r>
      <w:r w:rsidR="00380002" w:rsidRPr="006A326B">
        <w:rPr>
          <w:rFonts w:eastAsia="Calibri"/>
          <w:sz w:val="28"/>
          <w:szCs w:val="28"/>
          <w:lang w:val="uk-UA"/>
        </w:rPr>
        <w:t>5</w:t>
      </w:r>
      <w:r w:rsidR="0070191B" w:rsidRPr="006A326B">
        <w:rPr>
          <w:rFonts w:eastAsia="Calibri"/>
          <w:sz w:val="28"/>
          <w:szCs w:val="28"/>
          <w:lang w:val="uk-UA"/>
        </w:rPr>
        <w:t>.0</w:t>
      </w:r>
      <w:r w:rsidR="00380002" w:rsidRPr="006A326B">
        <w:rPr>
          <w:rFonts w:eastAsia="Calibri"/>
          <w:sz w:val="28"/>
          <w:szCs w:val="28"/>
          <w:lang w:val="uk-UA"/>
        </w:rPr>
        <w:t>5</w:t>
      </w:r>
      <w:r w:rsidR="0070191B" w:rsidRPr="006A326B">
        <w:rPr>
          <w:rFonts w:eastAsia="Calibri"/>
          <w:sz w:val="28"/>
          <w:szCs w:val="28"/>
          <w:lang w:val="uk-UA"/>
        </w:rPr>
        <w:t>.202</w:t>
      </w:r>
      <w:r w:rsidR="001A4F02" w:rsidRPr="006A326B">
        <w:rPr>
          <w:rFonts w:eastAsia="Calibri"/>
          <w:sz w:val="28"/>
          <w:szCs w:val="28"/>
          <w:lang w:val="uk-UA"/>
        </w:rPr>
        <w:t>5</w:t>
      </w:r>
      <w:r w:rsidR="0070191B" w:rsidRPr="006A326B">
        <w:rPr>
          <w:rFonts w:eastAsia="Calibri"/>
          <w:sz w:val="28"/>
          <w:szCs w:val="28"/>
          <w:lang w:val="uk-UA"/>
        </w:rPr>
        <w:t xml:space="preserve"> </w:t>
      </w:r>
      <w:r w:rsidRPr="006A326B">
        <w:rPr>
          <w:rFonts w:eastAsia="Calibri"/>
          <w:sz w:val="28"/>
          <w:szCs w:val="28"/>
          <w:lang w:val="uk-UA"/>
        </w:rPr>
        <w:t>№</w:t>
      </w:r>
      <w:r w:rsidR="0070191B" w:rsidRPr="006A326B">
        <w:rPr>
          <w:rFonts w:eastAsia="Calibri"/>
          <w:sz w:val="28"/>
          <w:szCs w:val="28"/>
          <w:lang w:val="uk-UA"/>
        </w:rPr>
        <w:t xml:space="preserve"> </w:t>
      </w:r>
      <w:r w:rsidR="00380002" w:rsidRPr="006A326B">
        <w:rPr>
          <w:rFonts w:eastAsia="Calibri"/>
          <w:sz w:val="28"/>
          <w:szCs w:val="28"/>
          <w:lang w:val="uk-UA"/>
        </w:rPr>
        <w:t>56</w:t>
      </w:r>
      <w:r w:rsidR="001F157E" w:rsidRPr="006A326B">
        <w:rPr>
          <w:rFonts w:eastAsia="Calibri"/>
          <w:sz w:val="28"/>
          <w:szCs w:val="28"/>
          <w:lang w:val="uk-UA"/>
        </w:rPr>
        <w:t>-</w:t>
      </w:r>
      <w:r w:rsidR="00433B5A" w:rsidRPr="006A326B">
        <w:rPr>
          <w:rFonts w:eastAsia="Calibri"/>
          <w:sz w:val="28"/>
          <w:szCs w:val="28"/>
          <w:lang w:val="uk-UA"/>
        </w:rPr>
        <w:t>з</w:t>
      </w:r>
      <w:r w:rsidR="001F157E" w:rsidRPr="006A326B">
        <w:rPr>
          <w:rFonts w:eastAsia="Calibri"/>
          <w:sz w:val="28"/>
          <w:szCs w:val="28"/>
          <w:lang w:val="uk-UA"/>
        </w:rPr>
        <w:t>.</w:t>
      </w:r>
    </w:p>
    <w:p w14:paraId="6602DA32" w14:textId="77777777" w:rsidR="00FA0E43" w:rsidRP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16799180" w14:textId="6AB80411" w:rsidR="0070191B" w:rsidRPr="0070191B" w:rsidRDefault="006A326B" w:rsidP="0070191B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>2</w:t>
      </w:r>
      <w:r w:rsidR="0070191B" w:rsidRPr="0070191B">
        <w:rPr>
          <w:rFonts w:eastAsia="Calibri"/>
          <w:sz w:val="28"/>
          <w:szCs w:val="28"/>
          <w:lang w:val="uk-UA"/>
        </w:rPr>
        <w:t>.</w:t>
      </w:r>
      <w:r w:rsidR="0070191B" w:rsidRPr="0070191B">
        <w:rPr>
          <w:rFonts w:eastAsia="Calibri"/>
          <w:sz w:val="28"/>
          <w:szCs w:val="28"/>
          <w:lang w:val="uk-UA"/>
        </w:rPr>
        <w:tab/>
        <w:t xml:space="preserve">Затвердити </w:t>
      </w:r>
      <w:proofErr w:type="spellStart"/>
      <w:r w:rsidR="0070191B" w:rsidRPr="0070191B">
        <w:rPr>
          <w:rFonts w:eastAsia="Calibri"/>
          <w:sz w:val="28"/>
          <w:szCs w:val="28"/>
          <w:lang w:val="uk-UA"/>
        </w:rPr>
        <w:t>проєктну</w:t>
      </w:r>
      <w:proofErr w:type="spellEnd"/>
      <w:r w:rsidR="0070191B" w:rsidRPr="0070191B">
        <w:rPr>
          <w:rFonts w:eastAsia="Calibri"/>
          <w:sz w:val="28"/>
          <w:szCs w:val="28"/>
          <w:lang w:val="uk-UA"/>
        </w:rPr>
        <w:t xml:space="preserve"> документацію (PD01:</w:t>
      </w:r>
      <w:r w:rsidR="001A4F02">
        <w:rPr>
          <w:rFonts w:eastAsia="Calibri"/>
          <w:sz w:val="28"/>
          <w:szCs w:val="28"/>
          <w:lang w:val="uk-UA"/>
        </w:rPr>
        <w:t>6314-1447-2409-2402</w:t>
      </w:r>
      <w:r w:rsidR="0070191B" w:rsidRPr="0070191B">
        <w:rPr>
          <w:rFonts w:eastAsia="Calibri"/>
          <w:sz w:val="28"/>
          <w:szCs w:val="28"/>
          <w:lang w:val="uk-UA"/>
        </w:rPr>
        <w:t>)</w:t>
      </w:r>
      <w:r w:rsidR="001A4F02">
        <w:rPr>
          <w:rFonts w:eastAsia="Calibri"/>
          <w:sz w:val="28"/>
          <w:szCs w:val="28"/>
          <w:lang w:val="uk-UA"/>
        </w:rPr>
        <w:t xml:space="preserve"> </w:t>
      </w:r>
      <w:r w:rsidR="0070191B" w:rsidRPr="0070191B">
        <w:rPr>
          <w:rFonts w:eastAsia="Calibri"/>
          <w:sz w:val="28"/>
          <w:szCs w:val="28"/>
          <w:lang w:val="uk-UA"/>
        </w:rPr>
        <w:t xml:space="preserve">та експертний звіт (позитивний) щодо розгляду </w:t>
      </w:r>
      <w:proofErr w:type="spellStart"/>
      <w:r w:rsidR="0070191B" w:rsidRPr="0070191B">
        <w:rPr>
          <w:rFonts w:eastAsia="Calibri"/>
          <w:sz w:val="28"/>
          <w:szCs w:val="28"/>
          <w:lang w:val="uk-UA"/>
        </w:rPr>
        <w:t>про</w:t>
      </w:r>
      <w:r w:rsidR="00283BB9">
        <w:rPr>
          <w:rFonts w:eastAsia="Calibri"/>
          <w:sz w:val="28"/>
          <w:szCs w:val="28"/>
          <w:lang w:val="uk-UA"/>
        </w:rPr>
        <w:t>є</w:t>
      </w:r>
      <w:r w:rsidR="0070191B" w:rsidRPr="0070191B">
        <w:rPr>
          <w:rFonts w:eastAsia="Calibri"/>
          <w:sz w:val="28"/>
          <w:szCs w:val="28"/>
          <w:lang w:val="uk-UA"/>
        </w:rPr>
        <w:t>ктної</w:t>
      </w:r>
      <w:proofErr w:type="spellEnd"/>
      <w:r w:rsidR="0070191B" w:rsidRPr="0070191B">
        <w:rPr>
          <w:rFonts w:eastAsia="Calibri"/>
          <w:sz w:val="28"/>
          <w:szCs w:val="28"/>
          <w:lang w:val="uk-UA"/>
        </w:rPr>
        <w:t xml:space="preserve"> документації  </w:t>
      </w:r>
      <w:r>
        <w:rPr>
          <w:rFonts w:eastAsia="Calibri"/>
          <w:sz w:val="28"/>
          <w:szCs w:val="28"/>
          <w:lang w:val="uk-UA"/>
        </w:rPr>
        <w:t xml:space="preserve">                         </w:t>
      </w:r>
      <w:r w:rsidR="0070191B" w:rsidRPr="0070191B">
        <w:rPr>
          <w:rFonts w:eastAsia="Calibri"/>
          <w:sz w:val="28"/>
          <w:szCs w:val="28"/>
          <w:lang w:val="uk-UA"/>
        </w:rPr>
        <w:t xml:space="preserve">№ </w:t>
      </w:r>
      <w:r w:rsidR="001A4F02">
        <w:rPr>
          <w:rFonts w:eastAsia="Calibri"/>
          <w:sz w:val="28"/>
          <w:szCs w:val="28"/>
          <w:lang w:val="uk-UA"/>
        </w:rPr>
        <w:t>05-2703-25/К</w:t>
      </w:r>
      <w:r w:rsidR="0070191B" w:rsidRPr="0070191B">
        <w:rPr>
          <w:rFonts w:eastAsia="Calibri"/>
          <w:sz w:val="28"/>
          <w:szCs w:val="28"/>
          <w:lang w:val="uk-UA"/>
        </w:rPr>
        <w:t xml:space="preserve"> від </w:t>
      </w:r>
      <w:r w:rsidR="001A4F02">
        <w:rPr>
          <w:rFonts w:eastAsia="Calibri"/>
          <w:sz w:val="28"/>
          <w:szCs w:val="28"/>
          <w:lang w:val="uk-UA"/>
        </w:rPr>
        <w:t>16</w:t>
      </w:r>
      <w:r w:rsidR="0070191B" w:rsidRPr="0070191B">
        <w:rPr>
          <w:rFonts w:eastAsia="Calibri"/>
          <w:sz w:val="28"/>
          <w:szCs w:val="28"/>
          <w:lang w:val="uk-UA"/>
        </w:rPr>
        <w:t xml:space="preserve"> </w:t>
      </w:r>
      <w:r w:rsidR="001A4F02">
        <w:rPr>
          <w:rFonts w:eastAsia="Calibri"/>
          <w:sz w:val="28"/>
          <w:szCs w:val="28"/>
          <w:lang w:val="uk-UA"/>
        </w:rPr>
        <w:t>квітня</w:t>
      </w:r>
      <w:r w:rsidR="0070191B" w:rsidRPr="0070191B">
        <w:rPr>
          <w:rFonts w:eastAsia="Calibri"/>
          <w:sz w:val="28"/>
          <w:szCs w:val="28"/>
          <w:lang w:val="uk-UA"/>
        </w:rPr>
        <w:t xml:space="preserve"> 202</w:t>
      </w:r>
      <w:r w:rsidR="001A4F02">
        <w:rPr>
          <w:rFonts w:eastAsia="Calibri"/>
          <w:sz w:val="28"/>
          <w:szCs w:val="28"/>
          <w:lang w:val="uk-UA"/>
        </w:rPr>
        <w:t>5</w:t>
      </w:r>
      <w:r w:rsidR="0070191B" w:rsidRPr="0070191B">
        <w:rPr>
          <w:rFonts w:eastAsia="Calibri"/>
          <w:sz w:val="28"/>
          <w:szCs w:val="28"/>
          <w:lang w:val="uk-UA"/>
        </w:rPr>
        <w:t xml:space="preserve"> року (ЕХ01: </w:t>
      </w:r>
      <w:r w:rsidR="001A4F02">
        <w:rPr>
          <w:rFonts w:eastAsia="Calibri"/>
          <w:sz w:val="28"/>
          <w:szCs w:val="28"/>
          <w:lang w:val="uk-UA"/>
        </w:rPr>
        <w:t>6995-9587-4467-9661</w:t>
      </w:r>
      <w:r w:rsidR="0070191B" w:rsidRPr="0070191B">
        <w:rPr>
          <w:rFonts w:eastAsia="Calibri"/>
          <w:sz w:val="28"/>
          <w:szCs w:val="28"/>
          <w:lang w:val="uk-UA"/>
        </w:rPr>
        <w:t>) за об’єктом будівництва: «</w:t>
      </w:r>
      <w:r w:rsidR="001A4F02">
        <w:rPr>
          <w:rFonts w:eastAsia="Calibri"/>
          <w:sz w:val="28"/>
          <w:szCs w:val="28"/>
          <w:lang w:val="uk-UA"/>
        </w:rPr>
        <w:t xml:space="preserve">Капітальний ремонт дороги по вул. Польова (від вул. </w:t>
      </w:r>
      <w:proofErr w:type="spellStart"/>
      <w:r w:rsidR="001A4F02">
        <w:rPr>
          <w:rFonts w:eastAsia="Calibri"/>
          <w:sz w:val="28"/>
          <w:szCs w:val="28"/>
          <w:lang w:val="uk-UA"/>
        </w:rPr>
        <w:t>Дубрівська</w:t>
      </w:r>
      <w:proofErr w:type="spellEnd"/>
      <w:r w:rsidR="001A4F02">
        <w:rPr>
          <w:rFonts w:eastAsia="Calibri"/>
          <w:sz w:val="28"/>
          <w:szCs w:val="28"/>
          <w:lang w:val="uk-UA"/>
        </w:rPr>
        <w:t xml:space="preserve"> до кінця кладовища) в с. Старі Петрівці Вишгородського району Київської області</w:t>
      </w:r>
      <w:r w:rsidR="0070191B" w:rsidRPr="0070191B">
        <w:rPr>
          <w:rFonts w:eastAsia="Calibri"/>
          <w:sz w:val="28"/>
          <w:szCs w:val="28"/>
          <w:lang w:val="uk-UA"/>
        </w:rPr>
        <w:t xml:space="preserve">».  </w:t>
      </w:r>
    </w:p>
    <w:p w14:paraId="50CF8D1A" w14:textId="79A0595B" w:rsidR="0070191B" w:rsidRPr="0070191B" w:rsidRDefault="001A4F02" w:rsidP="0070191B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ab/>
      </w:r>
      <w:r w:rsidR="0070191B" w:rsidRPr="0070191B">
        <w:rPr>
          <w:rFonts w:eastAsia="Calibri"/>
          <w:sz w:val="28"/>
          <w:szCs w:val="28"/>
          <w:lang w:val="uk-UA"/>
        </w:rPr>
        <w:t>Загальна кошторисна вартість будівництва в поточних цінах станом на 1</w:t>
      </w:r>
      <w:r>
        <w:rPr>
          <w:rFonts w:eastAsia="Calibri"/>
          <w:sz w:val="28"/>
          <w:szCs w:val="28"/>
          <w:lang w:val="uk-UA"/>
        </w:rPr>
        <w:t>6</w:t>
      </w:r>
      <w:r w:rsidR="0070191B" w:rsidRPr="0070191B">
        <w:rPr>
          <w:rFonts w:eastAsia="Calibri"/>
          <w:sz w:val="28"/>
          <w:szCs w:val="28"/>
          <w:lang w:val="uk-UA"/>
        </w:rPr>
        <w:t>.0</w:t>
      </w:r>
      <w:r>
        <w:rPr>
          <w:rFonts w:eastAsia="Calibri"/>
          <w:sz w:val="28"/>
          <w:szCs w:val="28"/>
          <w:lang w:val="uk-UA"/>
        </w:rPr>
        <w:t>4</w:t>
      </w:r>
      <w:r w:rsidR="0070191B" w:rsidRPr="0070191B">
        <w:rPr>
          <w:rFonts w:eastAsia="Calibri"/>
          <w:sz w:val="28"/>
          <w:szCs w:val="28"/>
          <w:lang w:val="uk-UA"/>
        </w:rPr>
        <w:t>.202</w:t>
      </w:r>
      <w:r>
        <w:rPr>
          <w:rFonts w:eastAsia="Calibri"/>
          <w:sz w:val="28"/>
          <w:szCs w:val="28"/>
          <w:lang w:val="uk-UA"/>
        </w:rPr>
        <w:t>5</w:t>
      </w:r>
      <w:r w:rsidR="0070191B" w:rsidRPr="0070191B">
        <w:rPr>
          <w:rFonts w:eastAsia="Calibri"/>
          <w:sz w:val="28"/>
          <w:szCs w:val="28"/>
          <w:lang w:val="uk-UA"/>
        </w:rPr>
        <w:t xml:space="preserve"> року складає </w:t>
      </w:r>
      <w:r>
        <w:rPr>
          <w:rFonts w:eastAsia="Calibri"/>
          <w:sz w:val="28"/>
          <w:szCs w:val="28"/>
          <w:lang w:val="uk-UA"/>
        </w:rPr>
        <w:t>6698,641</w:t>
      </w:r>
      <w:r w:rsidR="0070191B" w:rsidRPr="0070191B">
        <w:rPr>
          <w:rFonts w:eastAsia="Calibri"/>
          <w:sz w:val="28"/>
          <w:szCs w:val="28"/>
          <w:lang w:val="uk-UA"/>
        </w:rPr>
        <w:t xml:space="preserve"> тис. гр</w:t>
      </w:r>
      <w:r w:rsidR="006A326B">
        <w:rPr>
          <w:rFonts w:eastAsia="Calibri"/>
          <w:sz w:val="28"/>
          <w:szCs w:val="28"/>
          <w:lang w:val="uk-UA"/>
        </w:rPr>
        <w:t>н</w:t>
      </w:r>
      <w:r w:rsidR="0070191B" w:rsidRPr="0070191B">
        <w:rPr>
          <w:rFonts w:eastAsia="Calibri"/>
          <w:sz w:val="28"/>
          <w:szCs w:val="28"/>
          <w:lang w:val="uk-UA"/>
        </w:rPr>
        <w:t>, у тому числі:</w:t>
      </w:r>
    </w:p>
    <w:p w14:paraId="456501BA" w14:textId="1790EF92" w:rsidR="0070191B" w:rsidRPr="0070191B" w:rsidRDefault="0070191B" w:rsidP="0070191B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 w:rsidRPr="0070191B">
        <w:rPr>
          <w:rFonts w:eastAsia="Calibri"/>
          <w:sz w:val="28"/>
          <w:szCs w:val="28"/>
          <w:lang w:val="uk-UA"/>
        </w:rPr>
        <w:t xml:space="preserve">будівельні роботи </w:t>
      </w:r>
      <w:r w:rsidR="00345D0F">
        <w:rPr>
          <w:rFonts w:eastAsia="Calibri"/>
          <w:sz w:val="28"/>
          <w:szCs w:val="28"/>
          <w:lang w:val="uk-UA"/>
        </w:rPr>
        <w:t>-</w:t>
      </w:r>
      <w:r w:rsidRPr="0070191B">
        <w:rPr>
          <w:rFonts w:eastAsia="Calibri"/>
          <w:sz w:val="28"/>
          <w:szCs w:val="28"/>
          <w:lang w:val="uk-UA"/>
        </w:rPr>
        <w:t xml:space="preserve"> </w:t>
      </w:r>
      <w:r w:rsidR="001A4F02">
        <w:rPr>
          <w:rFonts w:eastAsia="Calibri"/>
          <w:sz w:val="28"/>
          <w:szCs w:val="28"/>
          <w:lang w:val="uk-UA"/>
        </w:rPr>
        <w:t>5017,337</w:t>
      </w:r>
      <w:r w:rsidRPr="0070191B">
        <w:rPr>
          <w:rFonts w:eastAsia="Calibri"/>
          <w:sz w:val="28"/>
          <w:szCs w:val="28"/>
          <w:lang w:val="uk-UA"/>
        </w:rPr>
        <w:t xml:space="preserve"> тис. грн;</w:t>
      </w:r>
    </w:p>
    <w:p w14:paraId="4F0009E5" w14:textId="2E438317" w:rsidR="0070191B" w:rsidRPr="0070191B" w:rsidRDefault="0070191B" w:rsidP="0070191B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 w:rsidRPr="0070191B">
        <w:rPr>
          <w:rFonts w:eastAsia="Calibri"/>
          <w:sz w:val="28"/>
          <w:szCs w:val="28"/>
          <w:lang w:val="uk-UA"/>
        </w:rPr>
        <w:t xml:space="preserve">устаткування         - </w:t>
      </w:r>
      <w:r w:rsidR="001A4F02">
        <w:rPr>
          <w:rFonts w:eastAsia="Calibri"/>
          <w:sz w:val="28"/>
          <w:szCs w:val="28"/>
          <w:lang w:val="uk-UA"/>
        </w:rPr>
        <w:t xml:space="preserve"> 0,0</w:t>
      </w:r>
      <w:r w:rsidRPr="0070191B">
        <w:rPr>
          <w:rFonts w:eastAsia="Calibri"/>
          <w:sz w:val="28"/>
          <w:szCs w:val="28"/>
          <w:lang w:val="uk-UA"/>
        </w:rPr>
        <w:t xml:space="preserve"> тис. грн;</w:t>
      </w:r>
    </w:p>
    <w:p w14:paraId="4F88816A" w14:textId="3ED68C19" w:rsidR="0070191B" w:rsidRDefault="0070191B" w:rsidP="00433B5A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 w:rsidRPr="0070191B">
        <w:rPr>
          <w:rFonts w:eastAsia="Calibri"/>
          <w:sz w:val="28"/>
          <w:szCs w:val="28"/>
          <w:lang w:val="uk-UA"/>
        </w:rPr>
        <w:t>інші витрат</w:t>
      </w:r>
      <w:r>
        <w:rPr>
          <w:rFonts w:eastAsia="Calibri"/>
          <w:sz w:val="28"/>
          <w:szCs w:val="28"/>
          <w:lang w:val="uk-UA"/>
        </w:rPr>
        <w:t xml:space="preserve">и          - </w:t>
      </w:r>
      <w:r w:rsidR="001A4F02">
        <w:rPr>
          <w:rFonts w:eastAsia="Calibri"/>
          <w:sz w:val="28"/>
          <w:szCs w:val="28"/>
          <w:lang w:val="uk-UA"/>
        </w:rPr>
        <w:t xml:space="preserve"> 1681,304</w:t>
      </w:r>
      <w:r>
        <w:rPr>
          <w:rFonts w:eastAsia="Calibri"/>
          <w:sz w:val="28"/>
          <w:szCs w:val="28"/>
          <w:lang w:val="uk-UA"/>
        </w:rPr>
        <w:t xml:space="preserve"> тис. грн.</w:t>
      </w:r>
    </w:p>
    <w:p w14:paraId="42D99693" w14:textId="77777777" w:rsidR="00FA0E43" w:rsidRDefault="00433B5A" w:rsidP="00433B5A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</w:p>
    <w:p w14:paraId="307261CA" w14:textId="77777777" w:rsidR="00FA0E43" w:rsidRPr="00A9794C" w:rsidRDefault="00FA0E43" w:rsidP="00FA0E43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A9794C">
        <w:rPr>
          <w:rFonts w:eastAsia="Calibri"/>
          <w:sz w:val="28"/>
          <w:szCs w:val="28"/>
          <w:lang w:val="uk-UA"/>
        </w:rPr>
        <w:t xml:space="preserve">Контроль за виконанням цього рішення покласти на </w:t>
      </w:r>
      <w:r>
        <w:rPr>
          <w:rFonts w:eastAsia="Calibri"/>
          <w:sz w:val="28"/>
          <w:szCs w:val="28"/>
          <w:lang w:val="uk-UA"/>
        </w:rPr>
        <w:t>Кучерявого І.А.</w:t>
      </w:r>
      <w:r w:rsidRPr="00A9794C">
        <w:rPr>
          <w:rFonts w:eastAsia="Calibri"/>
          <w:sz w:val="28"/>
          <w:szCs w:val="28"/>
          <w:lang w:val="uk-UA"/>
        </w:rPr>
        <w:t>, заступника сільського голови з питань діяльності виконавчих органів ради.</w:t>
      </w:r>
    </w:p>
    <w:p w14:paraId="2F1E5ACD" w14:textId="77777777" w:rsidR="00FA0E43" w:rsidRDefault="00FA0E43" w:rsidP="00FA0E43">
      <w:pPr>
        <w:jc w:val="both"/>
        <w:rPr>
          <w:sz w:val="28"/>
          <w:szCs w:val="28"/>
          <w:lang w:val="uk-UA"/>
        </w:rPr>
      </w:pPr>
    </w:p>
    <w:p w14:paraId="3A8E2AD6" w14:textId="77777777" w:rsidR="0072242C" w:rsidRDefault="0072242C" w:rsidP="00FA0E43">
      <w:pPr>
        <w:jc w:val="both"/>
        <w:rPr>
          <w:sz w:val="28"/>
          <w:szCs w:val="28"/>
          <w:lang w:val="uk-UA"/>
        </w:rPr>
      </w:pPr>
    </w:p>
    <w:p w14:paraId="7B0E2EB4" w14:textId="77777777"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6A229CDC" w14:textId="77777777" w:rsidR="0070191B" w:rsidRPr="0070191B" w:rsidRDefault="0070191B" w:rsidP="00283BB9">
      <w:pPr>
        <w:jc w:val="center"/>
        <w:rPr>
          <w:b/>
          <w:i/>
          <w:sz w:val="28"/>
          <w:szCs w:val="28"/>
        </w:rPr>
      </w:pPr>
      <w:proofErr w:type="spellStart"/>
      <w:r w:rsidRPr="0070191B">
        <w:rPr>
          <w:b/>
          <w:i/>
          <w:sz w:val="28"/>
          <w:szCs w:val="28"/>
        </w:rPr>
        <w:t>Сільський</w:t>
      </w:r>
      <w:proofErr w:type="spellEnd"/>
      <w:r w:rsidRPr="0070191B">
        <w:rPr>
          <w:b/>
          <w:i/>
          <w:sz w:val="28"/>
          <w:szCs w:val="28"/>
        </w:rPr>
        <w:t xml:space="preserve"> голова                                                               </w:t>
      </w:r>
      <w:proofErr w:type="spellStart"/>
      <w:r w:rsidRPr="0070191B">
        <w:rPr>
          <w:b/>
          <w:i/>
          <w:sz w:val="28"/>
          <w:szCs w:val="28"/>
        </w:rPr>
        <w:t>Радіон</w:t>
      </w:r>
      <w:proofErr w:type="spellEnd"/>
      <w:r w:rsidRPr="0070191B">
        <w:rPr>
          <w:b/>
          <w:i/>
          <w:sz w:val="28"/>
          <w:szCs w:val="28"/>
        </w:rPr>
        <w:t xml:space="preserve"> СТАРЕНЬКИЙ</w:t>
      </w:r>
    </w:p>
    <w:p w14:paraId="4CE88C4C" w14:textId="77777777" w:rsidR="00B00FB7" w:rsidRDefault="00B00FB7" w:rsidP="0070191B"/>
    <w:sectPr w:rsidR="00B00FB7" w:rsidSect="001F157E">
      <w:pgSz w:w="11906" w:h="16838" w:code="9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ED"/>
    <w:rsid w:val="001A4F02"/>
    <w:rsid w:val="001A754E"/>
    <w:rsid w:val="001F157E"/>
    <w:rsid w:val="001F3A22"/>
    <w:rsid w:val="00283BB9"/>
    <w:rsid w:val="00345D0F"/>
    <w:rsid w:val="00380002"/>
    <w:rsid w:val="003F306F"/>
    <w:rsid w:val="00433B5A"/>
    <w:rsid w:val="004E1951"/>
    <w:rsid w:val="00684D69"/>
    <w:rsid w:val="006A326B"/>
    <w:rsid w:val="0070191B"/>
    <w:rsid w:val="0072242C"/>
    <w:rsid w:val="00847B5E"/>
    <w:rsid w:val="0096027A"/>
    <w:rsid w:val="00B00FB7"/>
    <w:rsid w:val="00C14EED"/>
    <w:rsid w:val="00C71E4F"/>
    <w:rsid w:val="00DB64D5"/>
    <w:rsid w:val="00FA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4A62"/>
  <w15:docId w15:val="{76E2CC11-F929-4DB5-B44C-30A88D8C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1023</Words>
  <Characters>584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2025-05-12T10:30:00Z</cp:lastPrinted>
  <dcterms:created xsi:type="dcterms:W3CDTF">2025-05-05T10:31:00Z</dcterms:created>
  <dcterms:modified xsi:type="dcterms:W3CDTF">2025-05-12T10:31:00Z</dcterms:modified>
</cp:coreProperties>
</file>