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2687D" w14:textId="7341A95E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Hlk197326271"/>
      <w:r w:rsidRPr="00DC03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B5915">
        <w:rPr>
          <w:rFonts w:ascii="Times New Roman" w:hAnsi="Times New Roman" w:cs="Times New Roman"/>
          <w:sz w:val="26"/>
          <w:szCs w:val="26"/>
        </w:rPr>
        <w:tab/>
      </w:r>
      <w:r w:rsidRPr="00DC035B">
        <w:rPr>
          <w:rFonts w:ascii="Times New Roman" w:hAnsi="Times New Roman" w:cs="Times New Roman"/>
          <w:sz w:val="26"/>
          <w:szCs w:val="26"/>
        </w:rPr>
        <w:t xml:space="preserve">  </w:t>
      </w:r>
      <w:r w:rsidRPr="00DC035B">
        <w:rPr>
          <w:rFonts w:ascii="Times New Roman" w:hAnsi="Times New Roman" w:cs="Times New Roman"/>
          <w:noProof/>
          <w:sz w:val="26"/>
          <w:szCs w:val="26"/>
          <w:lang w:eastAsia="uk-UA"/>
        </w:rPr>
        <w:drawing>
          <wp:inline distT="0" distB="0" distL="0" distR="0" wp14:anchorId="72AF0DD4" wp14:editId="085B8EEF">
            <wp:extent cx="571500" cy="771525"/>
            <wp:effectExtent l="0" t="0" r="0" b="9525"/>
            <wp:docPr id="12079094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F6199" w14:textId="77777777" w:rsidR="00DC035B" w:rsidRPr="00DC035B" w:rsidRDefault="00DC035B" w:rsidP="00DC03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12FEA6C" w14:textId="0562486C" w:rsidR="00DC035B" w:rsidRPr="00DC035B" w:rsidRDefault="00DC035B" w:rsidP="00DC03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664101C8" w14:textId="3A480085" w:rsidR="00DC035B" w:rsidRPr="00DC035B" w:rsidRDefault="00986881" w:rsidP="00DC035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 перша</w:t>
      </w:r>
      <w:r w:rsidR="00DC035B" w:rsidRPr="00DC035B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66EE399C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035B" w:rsidRPr="00DC035B" w14:paraId="44DAAC74" w14:textId="77777777" w:rsidTr="00DC035B">
        <w:tc>
          <w:tcPr>
            <w:tcW w:w="4790" w:type="dxa"/>
            <w:hideMark/>
          </w:tcPr>
          <w:p w14:paraId="5C24FB59" w14:textId="15AE6EC8" w:rsidR="00DC035B" w:rsidRPr="00DC035B" w:rsidRDefault="00DC035B" w:rsidP="00DC035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«0</w:t>
            </w:r>
            <w:r w:rsidR="00986881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986881">
              <w:rPr>
                <w:rFonts w:ascii="Times New Roman" w:hAnsi="Times New Roman" w:cs="Times New Roman"/>
                <w:b/>
                <w:sz w:val="26"/>
                <w:szCs w:val="26"/>
              </w:rPr>
              <w:t>трав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ня 2025 року</w:t>
            </w:r>
          </w:p>
        </w:tc>
        <w:tc>
          <w:tcPr>
            <w:tcW w:w="4781" w:type="dxa"/>
            <w:hideMark/>
          </w:tcPr>
          <w:p w14:paraId="11CB71D5" w14:textId="5448008E" w:rsidR="00DC035B" w:rsidRPr="00DC035B" w:rsidRDefault="00DC035B" w:rsidP="00DC035B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B27A9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B27A94">
              <w:rPr>
                <w:rFonts w:ascii="Times New Roman" w:hAnsi="Times New Roman" w:cs="Times New Roman"/>
                <w:b/>
                <w:sz w:val="26"/>
                <w:szCs w:val="26"/>
              </w:rPr>
              <w:t>2659</w:t>
            </w: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C035B" w:rsidRPr="00DC035B" w14:paraId="47FE79F3" w14:textId="77777777" w:rsidTr="00DC035B">
        <w:tc>
          <w:tcPr>
            <w:tcW w:w="9571" w:type="dxa"/>
            <w:gridSpan w:val="2"/>
            <w:hideMark/>
          </w:tcPr>
          <w:p w14:paraId="1416C133" w14:textId="77777777" w:rsidR="00DC035B" w:rsidRPr="00DC035B" w:rsidRDefault="00DC035B" w:rsidP="00DC03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035B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8993081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7E67471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 xml:space="preserve">Про зміну цільового </w:t>
      </w:r>
    </w:p>
    <w:p w14:paraId="5F0DFA00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>призначення земельної ділянки</w:t>
      </w:r>
      <w:r w:rsidRPr="00DC035B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363CC205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DC035B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3EC027F" w14:textId="6E87882A" w:rsidR="00DC035B" w:rsidRPr="00DC035B" w:rsidRDefault="00986881" w:rsidP="00DC03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</w:t>
      </w:r>
      <w:r>
        <w:rPr>
          <w:rFonts w:ascii="Times New Roman" w:hAnsi="Times New Roman" w:cs="Times New Roman"/>
          <w:sz w:val="26"/>
          <w:szCs w:val="26"/>
        </w:rPr>
        <w:t>комуналь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ної власності, цільове призначення якої змінюється із земель </w:t>
      </w:r>
      <w:r w:rsidRPr="00DC035B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DC035B">
        <w:rPr>
          <w:rFonts w:ascii="Times New Roman" w:hAnsi="Times New Roman" w:cs="Times New Roman"/>
          <w:sz w:val="26"/>
          <w:szCs w:val="26"/>
        </w:rPr>
        <w:t>ля іншого сільс</w:t>
      </w:r>
      <w:r w:rsidR="00004F6B">
        <w:rPr>
          <w:rFonts w:ascii="Times New Roman" w:hAnsi="Times New Roman" w:cs="Times New Roman"/>
          <w:sz w:val="26"/>
          <w:szCs w:val="26"/>
        </w:rPr>
        <w:t>ь</w:t>
      </w:r>
      <w:r w:rsidRPr="00DC035B">
        <w:rPr>
          <w:rFonts w:ascii="Times New Roman" w:hAnsi="Times New Roman" w:cs="Times New Roman"/>
          <w:sz w:val="26"/>
          <w:szCs w:val="26"/>
        </w:rPr>
        <w:t>когосподарського призначення» на землі «03.1</w:t>
      </w:r>
      <w:r w:rsidR="006B5915">
        <w:rPr>
          <w:rFonts w:ascii="Times New Roman" w:hAnsi="Times New Roman" w:cs="Times New Roman"/>
          <w:sz w:val="26"/>
          <w:szCs w:val="26"/>
        </w:rPr>
        <w:t>3</w:t>
      </w:r>
      <w:r w:rsidRPr="00DC035B">
        <w:rPr>
          <w:rFonts w:ascii="Times New Roman" w:hAnsi="Times New Roman" w:cs="Times New Roman"/>
          <w:sz w:val="26"/>
          <w:szCs w:val="26"/>
        </w:rPr>
        <w:t xml:space="preserve"> Для будівництва та обслуговування будівель закладів </w:t>
      </w:r>
      <w:r w:rsidR="006B5915">
        <w:rPr>
          <w:rFonts w:ascii="Times New Roman" w:hAnsi="Times New Roman" w:cs="Times New Roman"/>
          <w:sz w:val="26"/>
          <w:szCs w:val="26"/>
        </w:rPr>
        <w:t>побутового</w:t>
      </w:r>
      <w:r w:rsidRPr="00DC035B">
        <w:rPr>
          <w:rFonts w:ascii="Times New Roman" w:hAnsi="Times New Roman" w:cs="Times New Roman"/>
          <w:sz w:val="26"/>
          <w:szCs w:val="26"/>
        </w:rPr>
        <w:t xml:space="preserve"> обслуговування»</w:t>
      </w:r>
      <w:r>
        <w:rPr>
          <w:rFonts w:ascii="Times New Roman" w:hAnsi="Times New Roman" w:cs="Times New Roman"/>
          <w:sz w:val="26"/>
          <w:szCs w:val="26"/>
        </w:rPr>
        <w:t xml:space="preserve">, розробленого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О.Л., з</w:t>
      </w:r>
      <w:r w:rsidR="00DC035B" w:rsidRPr="00DC035B">
        <w:rPr>
          <w:rFonts w:ascii="Times New Roman" w:hAnsi="Times New Roman" w:cs="Times New Roman"/>
          <w:sz w:val="26"/>
          <w:szCs w:val="26"/>
        </w:rPr>
        <w:t xml:space="preserve"> метою реалізації положень Плану зонування території села Нові Петрівці, затвердженого рішенням Петрівської сільської ради від 08.07.2021 №394, керуючись статтями 12, 20 Земельного кодексу України, статтями 25, 26  Закону України «Про місцеве самоврядування в Україні», </w:t>
      </w:r>
    </w:p>
    <w:p w14:paraId="2028A352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C035B">
        <w:rPr>
          <w:rFonts w:ascii="Times New Roman" w:hAnsi="Times New Roman" w:cs="Times New Roman"/>
          <w:b/>
          <w:sz w:val="26"/>
          <w:szCs w:val="26"/>
        </w:rPr>
        <w:t>сільська рада</w:t>
      </w:r>
    </w:p>
    <w:p w14:paraId="520E4AD1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035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9591F74" w14:textId="77777777" w:rsidR="00DC035B" w:rsidRPr="00DC035B" w:rsidRDefault="00DC035B" w:rsidP="00D6207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C035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2D1BC3B" w14:textId="58F5F366" w:rsidR="00986881" w:rsidRDefault="00DC035B" w:rsidP="0098688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>Затвердити</w:t>
      </w:r>
      <w:r w:rsidRPr="00DC035B">
        <w:rPr>
          <w:rFonts w:ascii="Times New Roman" w:hAnsi="Times New Roman" w:cs="Times New Roman"/>
          <w:sz w:val="26"/>
          <w:szCs w:val="26"/>
        </w:rPr>
        <w:t xml:space="preserve"> проект землеустрою щодо відведення земельної ділянки </w:t>
      </w:r>
      <w:r w:rsidR="00986881" w:rsidRPr="00DC035B">
        <w:rPr>
          <w:rFonts w:ascii="Times New Roman" w:hAnsi="Times New Roman" w:cs="Times New Roman"/>
          <w:sz w:val="26"/>
          <w:szCs w:val="26"/>
        </w:rPr>
        <w:t>кадастровий номер 3221886000:03:116:098</w:t>
      </w:r>
      <w:r w:rsidR="006B5915">
        <w:rPr>
          <w:rFonts w:ascii="Times New Roman" w:hAnsi="Times New Roman" w:cs="Times New Roman"/>
          <w:sz w:val="26"/>
          <w:szCs w:val="26"/>
        </w:rPr>
        <w:t>8</w:t>
      </w:r>
      <w:r w:rsidR="00986881"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="00986881" w:rsidRPr="00DC035B">
        <w:rPr>
          <w:rFonts w:ascii="Times New Roman" w:hAnsi="Times New Roman" w:cs="Times New Roman"/>
          <w:sz w:val="26"/>
          <w:szCs w:val="26"/>
        </w:rPr>
        <w:t>площею 0,</w:t>
      </w:r>
      <w:r w:rsidR="006B5915">
        <w:rPr>
          <w:rFonts w:ascii="Times New Roman" w:hAnsi="Times New Roman" w:cs="Times New Roman"/>
          <w:sz w:val="26"/>
          <w:szCs w:val="26"/>
        </w:rPr>
        <w:t>6596</w:t>
      </w:r>
      <w:r w:rsidR="00986881" w:rsidRPr="00DC035B">
        <w:rPr>
          <w:rFonts w:ascii="Times New Roman" w:hAnsi="Times New Roman" w:cs="Times New Roman"/>
          <w:sz w:val="26"/>
          <w:szCs w:val="26"/>
        </w:rPr>
        <w:t xml:space="preserve"> га </w:t>
      </w:r>
      <w:r w:rsidRPr="00DC035B">
        <w:rPr>
          <w:rFonts w:ascii="Times New Roman" w:hAnsi="Times New Roman" w:cs="Times New Roman"/>
          <w:sz w:val="26"/>
          <w:szCs w:val="26"/>
        </w:rPr>
        <w:t xml:space="preserve">цільове призначення якої змінюється </w:t>
      </w:r>
      <w:r w:rsidR="00986881" w:rsidRPr="00986881">
        <w:rPr>
          <w:rFonts w:ascii="Times New Roman" w:hAnsi="Times New Roman" w:cs="Times New Roman"/>
          <w:sz w:val="26"/>
          <w:szCs w:val="26"/>
        </w:rPr>
        <w:t xml:space="preserve">з земель </w:t>
      </w:r>
      <w:r w:rsidR="00986881" w:rsidRPr="00DC035B">
        <w:rPr>
          <w:rFonts w:ascii="Times New Roman" w:hAnsi="Times New Roman" w:cs="Times New Roman"/>
          <w:sz w:val="26"/>
          <w:szCs w:val="26"/>
        </w:rPr>
        <w:t>«для іншого сільс</w:t>
      </w:r>
      <w:r w:rsidR="00004F6B">
        <w:rPr>
          <w:rFonts w:ascii="Times New Roman" w:hAnsi="Times New Roman" w:cs="Times New Roman"/>
          <w:sz w:val="26"/>
          <w:szCs w:val="26"/>
        </w:rPr>
        <w:t>ь</w:t>
      </w:r>
      <w:r w:rsidR="00986881" w:rsidRPr="00DC035B">
        <w:rPr>
          <w:rFonts w:ascii="Times New Roman" w:hAnsi="Times New Roman" w:cs="Times New Roman"/>
          <w:sz w:val="26"/>
          <w:szCs w:val="26"/>
        </w:rPr>
        <w:t>когосподарського призначення» на землі «03.1</w:t>
      </w:r>
      <w:r w:rsidR="006B5915">
        <w:rPr>
          <w:rFonts w:ascii="Times New Roman" w:hAnsi="Times New Roman" w:cs="Times New Roman"/>
          <w:sz w:val="26"/>
          <w:szCs w:val="26"/>
        </w:rPr>
        <w:t>3</w:t>
      </w:r>
      <w:r w:rsidR="00986881" w:rsidRPr="00DC035B">
        <w:rPr>
          <w:rFonts w:ascii="Times New Roman" w:hAnsi="Times New Roman" w:cs="Times New Roman"/>
          <w:sz w:val="26"/>
          <w:szCs w:val="26"/>
        </w:rPr>
        <w:t xml:space="preserve"> Для будівництва та обслуговування будівель закладів комунального обслуговування»,</w:t>
      </w:r>
      <w:r w:rsidR="00986881"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="00986881" w:rsidRPr="00DC035B">
        <w:rPr>
          <w:rFonts w:ascii="Times New Roman" w:hAnsi="Times New Roman" w:cs="Times New Roman"/>
          <w:sz w:val="26"/>
          <w:szCs w:val="26"/>
        </w:rPr>
        <w:t>яка перебува</w:t>
      </w:r>
      <w:r w:rsidR="00986881" w:rsidRPr="00986881">
        <w:rPr>
          <w:rFonts w:ascii="Times New Roman" w:hAnsi="Times New Roman" w:cs="Times New Roman"/>
          <w:sz w:val="26"/>
          <w:szCs w:val="26"/>
        </w:rPr>
        <w:t>є</w:t>
      </w:r>
      <w:r w:rsidR="00986881" w:rsidRPr="00DC035B">
        <w:rPr>
          <w:rFonts w:ascii="Times New Roman" w:hAnsi="Times New Roman" w:cs="Times New Roman"/>
          <w:sz w:val="26"/>
          <w:szCs w:val="26"/>
        </w:rPr>
        <w:t xml:space="preserve"> у комунальній власності територіальної громади села Нові Петрівці в особі Петрівської сільської  ради</w:t>
      </w:r>
      <w:r w:rsidR="00986881" w:rsidRPr="00986881">
        <w:rPr>
          <w:rFonts w:ascii="Times New Roman" w:hAnsi="Times New Roman" w:cs="Times New Roman"/>
          <w:sz w:val="26"/>
          <w:szCs w:val="26"/>
        </w:rPr>
        <w:t xml:space="preserve">, </w:t>
      </w:r>
      <w:r w:rsidR="00986881" w:rsidRPr="00DC035B">
        <w:rPr>
          <w:rFonts w:ascii="Times New Roman" w:hAnsi="Times New Roman" w:cs="Times New Roman"/>
          <w:sz w:val="26"/>
          <w:szCs w:val="26"/>
        </w:rPr>
        <w:t>розташованої в селі Нові Петрівці Вишгородського району Київської області</w:t>
      </w:r>
      <w:r w:rsidR="00986881">
        <w:rPr>
          <w:rFonts w:ascii="Times New Roman" w:hAnsi="Times New Roman" w:cs="Times New Roman"/>
          <w:sz w:val="26"/>
          <w:szCs w:val="26"/>
        </w:rPr>
        <w:t>.</w:t>
      </w:r>
    </w:p>
    <w:p w14:paraId="3C7CD35E" w14:textId="1BC58BD3" w:rsidR="00986881" w:rsidRPr="00986881" w:rsidRDefault="00986881" w:rsidP="00986881">
      <w:pPr>
        <w:pStyle w:val="a7"/>
        <w:numPr>
          <w:ilvl w:val="0"/>
          <w:numId w:val="1"/>
        </w:numPr>
        <w:spacing w:before="24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>Змінити цільове призначення земельної ділянки, зазначеної в пункті 1 цього рішення.</w:t>
      </w:r>
    </w:p>
    <w:p w14:paraId="1D4FBEAE" w14:textId="4213A34C" w:rsidR="00986881" w:rsidRPr="00986881" w:rsidRDefault="00986881" w:rsidP="00986881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Передати в постійне користування  земельну ділянку кадастровий номер </w:t>
      </w:r>
      <w:r w:rsidRPr="00DC035B">
        <w:rPr>
          <w:rFonts w:ascii="Times New Roman" w:hAnsi="Times New Roman" w:cs="Times New Roman"/>
          <w:sz w:val="26"/>
          <w:szCs w:val="26"/>
        </w:rPr>
        <w:t>3221886000:03:116:098</w:t>
      </w:r>
      <w:r w:rsidR="006B5915">
        <w:rPr>
          <w:rFonts w:ascii="Times New Roman" w:hAnsi="Times New Roman" w:cs="Times New Roman"/>
          <w:sz w:val="26"/>
          <w:szCs w:val="26"/>
        </w:rPr>
        <w:t>8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 площею 0,</w:t>
      </w:r>
      <w:r w:rsidR="006B5915">
        <w:rPr>
          <w:rFonts w:ascii="Times New Roman" w:hAnsi="Times New Roman" w:cs="Times New Roman"/>
          <w:noProof w:val="0"/>
          <w:sz w:val="26"/>
          <w:szCs w:val="26"/>
        </w:rPr>
        <w:t>6596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 </w:t>
      </w:r>
      <w:r w:rsidRPr="00986881">
        <w:rPr>
          <w:rFonts w:ascii="Times New Roman" w:hAnsi="Times New Roman" w:cs="Times New Roman"/>
          <w:sz w:val="26"/>
          <w:szCs w:val="26"/>
        </w:rPr>
        <w:t>для</w:t>
      </w:r>
      <w:r w:rsidRPr="0098688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будівництва та обслуговування будівель закладів  </w:t>
      </w:r>
      <w:r w:rsidR="006B5915">
        <w:rPr>
          <w:rFonts w:ascii="Times New Roman" w:hAnsi="Times New Roman" w:cs="Times New Roman"/>
          <w:sz w:val="26"/>
          <w:szCs w:val="26"/>
        </w:rPr>
        <w:t>побут</w:t>
      </w:r>
      <w:r w:rsidRPr="00986881">
        <w:rPr>
          <w:rFonts w:ascii="Times New Roman" w:hAnsi="Times New Roman" w:cs="Times New Roman"/>
          <w:sz w:val="26"/>
          <w:szCs w:val="26"/>
        </w:rPr>
        <w:t>о</w:t>
      </w:r>
      <w:r w:rsidR="006B5915">
        <w:rPr>
          <w:rFonts w:ascii="Times New Roman" w:hAnsi="Times New Roman" w:cs="Times New Roman"/>
          <w:sz w:val="26"/>
          <w:szCs w:val="26"/>
        </w:rPr>
        <w:t>во</w:t>
      </w:r>
      <w:r w:rsidRPr="00986881">
        <w:rPr>
          <w:rFonts w:ascii="Times New Roman" w:hAnsi="Times New Roman" w:cs="Times New Roman"/>
          <w:sz w:val="26"/>
          <w:szCs w:val="26"/>
        </w:rPr>
        <w:t xml:space="preserve">го обслуговування Петрівської сільської ради Вишгородського району  Київської області, 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>Комунальному підприємству «Петрівський благоустрій»</w:t>
      </w:r>
      <w:r w:rsidRPr="00986881">
        <w:rPr>
          <w:rFonts w:ascii="Times New Roman" w:hAnsi="Times New Roman" w:cs="Times New Roman"/>
          <w:sz w:val="26"/>
          <w:szCs w:val="26"/>
        </w:rPr>
        <w:t xml:space="preserve"> </w:t>
      </w:r>
      <w:r w:rsidRPr="00986881">
        <w:rPr>
          <w:rFonts w:ascii="Times New Roman" w:hAnsi="Times New Roman" w:cs="Times New Roman"/>
          <w:noProof w:val="0"/>
          <w:sz w:val="26"/>
          <w:szCs w:val="26"/>
        </w:rPr>
        <w:t xml:space="preserve">в селі Нові Петрівці </w:t>
      </w:r>
      <w:r w:rsidRPr="00986881">
        <w:rPr>
          <w:rFonts w:ascii="Times New Roman" w:hAnsi="Times New Roman" w:cs="Times New Roman"/>
          <w:sz w:val="26"/>
          <w:szCs w:val="26"/>
        </w:rPr>
        <w:t>Вишгородського району  Київської області.</w:t>
      </w:r>
    </w:p>
    <w:p w14:paraId="55C79361" w14:textId="4FD779F2" w:rsidR="00986881" w:rsidRPr="00986881" w:rsidRDefault="00986881" w:rsidP="009868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881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986881">
        <w:rPr>
          <w:rFonts w:ascii="Times New Roman" w:hAnsi="Times New Roman" w:cs="Times New Roman"/>
          <w:sz w:val="26"/>
          <w:szCs w:val="26"/>
        </w:rPr>
        <w:t>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EA9C4D7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1F13457" w14:textId="77777777" w:rsidR="00DC035B" w:rsidRPr="00DC035B" w:rsidRDefault="00DC035B" w:rsidP="00DC035B">
      <w:pPr>
        <w:spacing w:after="0" w:line="240" w:lineRule="auto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71A4FA" w14:textId="694A23F8" w:rsidR="00DC035B" w:rsidRPr="00D6207F" w:rsidRDefault="00DC035B" w:rsidP="00DC035B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</w:t>
      </w:r>
      <w:r w:rsidR="00D6207F"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B27A9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1" w:name="_GoBack"/>
      <w:bookmarkEnd w:id="1"/>
      <w:r w:rsidR="00D6207F"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6207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BD2ED94" w14:textId="77777777" w:rsidR="00DC035B" w:rsidRPr="00D6207F" w:rsidRDefault="00DC035B" w:rsidP="00DC035B">
      <w:pPr>
        <w:spacing w:after="0" w:line="240" w:lineRule="auto"/>
        <w:rPr>
          <w:i/>
        </w:rPr>
      </w:pPr>
    </w:p>
    <w:p w14:paraId="25F109D4" w14:textId="77777777" w:rsidR="00DC035B" w:rsidRPr="00D6207F" w:rsidRDefault="00DC035B" w:rsidP="00DC035B">
      <w:pPr>
        <w:spacing w:after="0" w:line="240" w:lineRule="auto"/>
        <w:rPr>
          <w:i/>
        </w:rPr>
      </w:pPr>
    </w:p>
    <w:p w14:paraId="2B12D34C" w14:textId="77777777" w:rsidR="00DC035B" w:rsidRPr="00DC035B" w:rsidRDefault="00DC035B" w:rsidP="00DC035B"/>
    <w:bookmarkEnd w:id="0"/>
    <w:p w14:paraId="7A1D188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52C70"/>
    <w:multiLevelType w:val="hybridMultilevel"/>
    <w:tmpl w:val="9E84BD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F13"/>
    <w:rsid w:val="00004F6B"/>
    <w:rsid w:val="001F7A4C"/>
    <w:rsid w:val="00417F13"/>
    <w:rsid w:val="00591D56"/>
    <w:rsid w:val="006B5915"/>
    <w:rsid w:val="0075477A"/>
    <w:rsid w:val="00986881"/>
    <w:rsid w:val="00AC5859"/>
    <w:rsid w:val="00B27A94"/>
    <w:rsid w:val="00D6207F"/>
    <w:rsid w:val="00DC035B"/>
    <w:rsid w:val="00E037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83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7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F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F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F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7F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7F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7F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7F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7F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7F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7F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7F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7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7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7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7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7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7F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7F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7F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7F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7F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7F1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86881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D6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20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7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F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F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F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7F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7F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7F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7F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7F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7F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7F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7F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7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7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7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7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7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7F1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7F1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7F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7F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7F1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7F1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86881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D62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20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2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1336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2025-05-05T05:10:00Z</dcterms:created>
  <dcterms:modified xsi:type="dcterms:W3CDTF">2025-05-12T12:10:00Z</dcterms:modified>
</cp:coreProperties>
</file>