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F03" w:rsidRPr="003113CD" w:rsidRDefault="00697F03" w:rsidP="00697F03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3113CD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23A5DA0" wp14:editId="4426C6B3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F03" w:rsidRPr="003113CD" w:rsidRDefault="00697F03" w:rsidP="00697F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697F03" w:rsidRPr="003113CD" w:rsidRDefault="00697F03" w:rsidP="00697F0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697F03" w:rsidRPr="003113CD" w:rsidRDefault="009D4A0D" w:rsidP="00697F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Сімдесят перша</w:t>
      </w:r>
      <w:r w:rsidR="007A7D2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697F03"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697F03" w:rsidRPr="003113CD" w:rsidRDefault="00697F03" w:rsidP="00697F0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697F03" w:rsidRPr="003113CD" w:rsidTr="00B6269E">
        <w:tc>
          <w:tcPr>
            <w:tcW w:w="4789" w:type="dxa"/>
          </w:tcPr>
          <w:p w:rsidR="00697F03" w:rsidRPr="003113CD" w:rsidRDefault="00697F03" w:rsidP="009D4A0D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AA053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0</w:t>
            </w:r>
            <w:r w:rsidR="009D4A0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9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9D4A0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трав</w:t>
            </w:r>
            <w:r w:rsidR="00AA053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ня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AA053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</w:tcPr>
          <w:p w:rsidR="00697F03" w:rsidRPr="003113CD" w:rsidRDefault="00697F03" w:rsidP="009D4A0D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D54B2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2639</w:t>
            </w:r>
            <w:bookmarkStart w:id="0" w:name="_GoBack"/>
            <w:bookmarkEnd w:id="0"/>
            <w:r w:rsidR="00CC0DA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697F03" w:rsidRPr="003113CD" w:rsidTr="00B6269E">
        <w:tc>
          <w:tcPr>
            <w:tcW w:w="9571" w:type="dxa"/>
            <w:gridSpan w:val="2"/>
          </w:tcPr>
          <w:p w:rsidR="00697F03" w:rsidRPr="003113CD" w:rsidRDefault="00697F03" w:rsidP="00B62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3113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697F03" w:rsidRPr="003113CD" w:rsidRDefault="00697F03" w:rsidP="00B6269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697F03" w:rsidRPr="003113CD" w:rsidRDefault="00697F03" w:rsidP="00697F0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FB7189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погодження</w:t>
      </w:r>
      <w:r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структури та штатного </w:t>
      </w:r>
    </w:p>
    <w:p w:rsidR="00697F03" w:rsidRPr="003113CD" w:rsidRDefault="00697F03" w:rsidP="00697F0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розпису комунального некомерційного підприємства </w:t>
      </w:r>
    </w:p>
    <w:p w:rsidR="00697F03" w:rsidRPr="003113CD" w:rsidRDefault="00697F03" w:rsidP="00697F0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«Центр первинної медико – санітарної допомоги» </w:t>
      </w:r>
    </w:p>
    <w:p w:rsidR="00697F03" w:rsidRPr="003113CD" w:rsidRDefault="00697F03" w:rsidP="00697F0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Петрівської сільської ради</w:t>
      </w:r>
    </w:p>
    <w:p w:rsidR="00697F03" w:rsidRPr="003113CD" w:rsidRDefault="00697F03" w:rsidP="00697F0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697F03" w:rsidRPr="003113CD" w:rsidRDefault="00697F03" w:rsidP="00697F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Відповідно до статей 25, 59 Закону України «Про місцеве самоврядування в Україні», </w:t>
      </w:r>
      <w:r w:rsidR="00340499" w:rsidRPr="00340499">
        <w:rPr>
          <w:rFonts w:ascii="Times New Roman" w:hAnsi="Times New Roman" w:cs="Times New Roman"/>
          <w:sz w:val="26"/>
          <w:szCs w:val="26"/>
          <w:lang w:val="uk-UA"/>
        </w:rPr>
        <w:t>Порядку складання, розгляду, затвердження та основні вимоги до виконання кошторисів бюджетних установ, затвердженого постановою Кабінету Міністрів України від 28.02.2002 № 228</w:t>
      </w:r>
      <w:r w:rsidR="00340499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>враховуючи в</w:t>
      </w:r>
      <w:r>
        <w:rPr>
          <w:rFonts w:ascii="Times New Roman" w:hAnsi="Times New Roman" w:cs="Times New Roman"/>
          <w:sz w:val="26"/>
          <w:szCs w:val="26"/>
          <w:lang w:val="uk-UA"/>
        </w:rPr>
        <w:t>исновки і рекомендації постійної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комісії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Pr="003113CD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сільська рада</w:t>
      </w:r>
    </w:p>
    <w:p w:rsidR="00697F03" w:rsidRPr="003113CD" w:rsidRDefault="00697F03" w:rsidP="00697F0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97F03" w:rsidRPr="003113CD" w:rsidRDefault="00697F03" w:rsidP="00697F0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697F03" w:rsidRPr="003113CD" w:rsidRDefault="00697F03" w:rsidP="00697F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97F03" w:rsidRPr="00486546" w:rsidRDefault="00697F03" w:rsidP="00697F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1. </w:t>
      </w:r>
      <w:r w:rsidR="00340499">
        <w:rPr>
          <w:rFonts w:ascii="Times New Roman" w:hAnsi="Times New Roman" w:cs="Times New Roman"/>
          <w:sz w:val="26"/>
          <w:szCs w:val="26"/>
          <w:lang w:val="uk-UA"/>
        </w:rPr>
        <w:t>Погодити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86546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697F03" w:rsidRPr="00486546" w:rsidRDefault="00697F03" w:rsidP="00697F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86546">
        <w:rPr>
          <w:rFonts w:ascii="Times New Roman" w:hAnsi="Times New Roman" w:cs="Times New Roman"/>
          <w:sz w:val="26"/>
          <w:szCs w:val="26"/>
          <w:lang w:val="uk-UA"/>
        </w:rPr>
        <w:t>1.1. Структуру та загальну чисельність комунального некомерційного підприємства «Центр первинної медико – санітарної допомоги» Петрівської сільської ради.</w:t>
      </w:r>
    </w:p>
    <w:p w:rsidR="00697F03" w:rsidRPr="00486546" w:rsidRDefault="00697F03" w:rsidP="00697F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86546">
        <w:rPr>
          <w:rFonts w:ascii="Times New Roman" w:hAnsi="Times New Roman" w:cs="Times New Roman"/>
          <w:sz w:val="26"/>
          <w:szCs w:val="26"/>
          <w:lang w:val="uk-UA"/>
        </w:rPr>
        <w:t>1.2. Штатний розпис комунального некомерційного підприємства «Центр первинної медико – санітарної допомоги» Петрівської сільської ради.</w:t>
      </w:r>
    </w:p>
    <w:p w:rsidR="00697F03" w:rsidRPr="00486546" w:rsidRDefault="00697F03" w:rsidP="00697F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86546">
        <w:rPr>
          <w:rFonts w:ascii="Times New Roman" w:hAnsi="Times New Roman" w:cs="Times New Roman"/>
          <w:sz w:val="26"/>
          <w:szCs w:val="26"/>
          <w:lang w:val="uk-UA"/>
        </w:rPr>
        <w:t>2. Директору комунального некомерційного підприємства «Центр первинної медико-санітарної допомоги» Петрівської сільської ради затвердити погоджені Петрівською сільською радою тарифікаційний список та штатний розпис комунального некомерційного підприємства «Центр первинної медико-санітарної допомоги» Петрівської сільської ради.</w:t>
      </w:r>
    </w:p>
    <w:p w:rsidR="00697F03" w:rsidRDefault="00697F03" w:rsidP="00697F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86546">
        <w:rPr>
          <w:rFonts w:ascii="Times New Roman" w:hAnsi="Times New Roman" w:cs="Times New Roman"/>
          <w:sz w:val="26"/>
          <w:szCs w:val="26"/>
          <w:lang w:val="uk-UA"/>
        </w:rPr>
        <w:t xml:space="preserve">3. Визнати таким, що втратило чинність рішення Петрівської сільської ради від </w:t>
      </w:r>
      <w:r w:rsidR="009D4A0D">
        <w:rPr>
          <w:rFonts w:ascii="Times New Roman" w:hAnsi="Times New Roman" w:cs="Times New Roman"/>
          <w:sz w:val="26"/>
          <w:szCs w:val="26"/>
          <w:lang w:val="uk-UA"/>
        </w:rPr>
        <w:t>02.04.2025</w:t>
      </w:r>
      <w:r w:rsidRPr="00486546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 w:rsidR="00C612FF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9D4A0D">
        <w:rPr>
          <w:rFonts w:ascii="Times New Roman" w:hAnsi="Times New Roman" w:cs="Times New Roman"/>
          <w:sz w:val="26"/>
          <w:szCs w:val="26"/>
          <w:lang w:val="uk-UA"/>
        </w:rPr>
        <w:t>549</w:t>
      </w:r>
      <w:r w:rsidRPr="00486546">
        <w:rPr>
          <w:rFonts w:ascii="Times New Roman" w:hAnsi="Times New Roman" w:cs="Times New Roman"/>
          <w:sz w:val="26"/>
          <w:szCs w:val="26"/>
          <w:lang w:val="uk-UA"/>
        </w:rPr>
        <w:t xml:space="preserve"> «Про затвердження структури та штатного розпису комунального некомерційного підприємства «Центр первинної медико – санітарної допомоги» Петрівської сільської ради».</w:t>
      </w:r>
    </w:p>
    <w:p w:rsidR="00697F03" w:rsidRPr="003113CD" w:rsidRDefault="00697F03" w:rsidP="00697F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набирає чинності з </w:t>
      </w:r>
      <w:r w:rsidR="009D4A0D">
        <w:rPr>
          <w:rFonts w:ascii="Times New Roman" w:hAnsi="Times New Roman" w:cs="Times New Roman"/>
          <w:sz w:val="26"/>
          <w:szCs w:val="26"/>
          <w:lang w:val="uk-UA"/>
        </w:rPr>
        <w:t>15 травня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697F03" w:rsidRPr="003113CD" w:rsidRDefault="00697F03" w:rsidP="00697F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</w:t>
      </w:r>
      <w:r>
        <w:rPr>
          <w:rFonts w:ascii="Times New Roman" w:hAnsi="Times New Roman" w:cs="Times New Roman"/>
          <w:sz w:val="26"/>
          <w:szCs w:val="26"/>
          <w:lang w:val="uk-UA"/>
        </w:rPr>
        <w:t>у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комісі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ю 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>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697F03" w:rsidRDefault="00697F03" w:rsidP="00697F0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697F03" w:rsidRPr="003113CD" w:rsidRDefault="00697F03" w:rsidP="00697F0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53790" w:rsidRDefault="00697F03" w:rsidP="00697F03"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</w:t>
      </w: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</w:t>
      </w: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</w:t>
      </w:r>
      <w:proofErr w:type="spellStart"/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5379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B94"/>
    <w:rsid w:val="0028783B"/>
    <w:rsid w:val="00340499"/>
    <w:rsid w:val="00353790"/>
    <w:rsid w:val="00555D14"/>
    <w:rsid w:val="00601FEF"/>
    <w:rsid w:val="00697F03"/>
    <w:rsid w:val="007A7D20"/>
    <w:rsid w:val="008F3E3F"/>
    <w:rsid w:val="009C7DCF"/>
    <w:rsid w:val="009D4A0D"/>
    <w:rsid w:val="00AA0537"/>
    <w:rsid w:val="00AE293F"/>
    <w:rsid w:val="00C612FF"/>
    <w:rsid w:val="00CC0DA5"/>
    <w:rsid w:val="00D30B94"/>
    <w:rsid w:val="00D54B25"/>
    <w:rsid w:val="00DF6F74"/>
    <w:rsid w:val="00FB7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F03"/>
    <w:pPr>
      <w:spacing w:after="160" w:line="259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7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7F03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F03"/>
    <w:pPr>
      <w:spacing w:after="160" w:line="259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7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7F03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1363</Words>
  <Characters>778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2025-05-12T08:28:00Z</cp:lastPrinted>
  <dcterms:created xsi:type="dcterms:W3CDTF">2024-12-17T10:54:00Z</dcterms:created>
  <dcterms:modified xsi:type="dcterms:W3CDTF">2025-05-12T10:39:00Z</dcterms:modified>
</cp:coreProperties>
</file>