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1744C8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1744C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174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174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AC4696" w:rsidP="001744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59537A" w:rsidP="0060618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06186">
              <w:rPr>
                <w:rFonts w:ascii="Times New Roman" w:hAnsi="Times New Roman" w:cs="Times New Roman"/>
                <w:b/>
                <w:sz w:val="28"/>
                <w:szCs w:val="28"/>
              </w:rPr>
              <w:t>27»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06186"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1744C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174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№ </w:t>
            </w:r>
            <w:r w:rsidR="001744C8">
              <w:rPr>
                <w:rFonts w:ascii="Times New Roman" w:hAnsi="Times New Roman" w:cs="Times New Roman"/>
                <w:b/>
                <w:sz w:val="28"/>
                <w:szCs w:val="28"/>
              </w:rPr>
              <w:t>373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9709D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2516B" w:rsidRPr="00DD3600" w:rsidRDefault="00C2516B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76A1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E51F2">
        <w:rPr>
          <w:rFonts w:ascii="Times New Roman" w:hAnsi="Times New Roman" w:cs="Times New Roman"/>
          <w:b/>
          <w:sz w:val="28"/>
          <w:szCs w:val="28"/>
        </w:rPr>
        <w:t>Суворова Олександра</w:t>
      </w:r>
      <w:bookmarkStart w:id="0" w:name="_GoBack"/>
      <w:bookmarkEnd w:id="0"/>
      <w:r w:rsidR="009E3D44">
        <w:rPr>
          <w:rFonts w:ascii="Times New Roman" w:hAnsi="Times New Roman" w:cs="Times New Roman"/>
          <w:b/>
          <w:sz w:val="28"/>
          <w:szCs w:val="28"/>
        </w:rPr>
        <w:t xml:space="preserve"> Євгеновича</w:t>
      </w:r>
      <w:r w:rsidR="00B276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</w:t>
      </w:r>
      <w:r w:rsidR="009709DE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r w:rsidR="009E3D44">
        <w:rPr>
          <w:rFonts w:ascii="Times New Roman" w:hAnsi="Times New Roman" w:cs="Times New Roman"/>
          <w:sz w:val="28"/>
          <w:szCs w:val="28"/>
        </w:rPr>
        <w:t xml:space="preserve">в </w:t>
      </w:r>
      <w:r w:rsidRPr="00DD3600">
        <w:rPr>
          <w:rFonts w:ascii="Times New Roman" w:hAnsi="Times New Roman" w:cs="Times New Roman"/>
          <w:sz w:val="28"/>
          <w:szCs w:val="28"/>
        </w:rPr>
        <w:t xml:space="preserve">селі </w:t>
      </w:r>
      <w:r w:rsidR="00EA76A1">
        <w:rPr>
          <w:rFonts w:ascii="Times New Roman" w:hAnsi="Times New Roman" w:cs="Times New Roman"/>
          <w:sz w:val="28"/>
          <w:szCs w:val="28"/>
        </w:rPr>
        <w:t>Лютіж</w:t>
      </w:r>
      <w:r w:rsidR="009709DE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="00EA7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пунктом 3 статті 24 Закону України «Про регулювання містобудівної діяльності»,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EA76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1744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D44">
        <w:rPr>
          <w:rFonts w:ascii="Times New Roman" w:hAnsi="Times New Roman" w:cs="Times New Roman"/>
          <w:b/>
          <w:sz w:val="28"/>
          <w:szCs w:val="28"/>
        </w:rPr>
        <w:t>Суворову Олександру Євгеновичу</w:t>
      </w:r>
      <w:r w:rsidR="00B276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>анні дозволу на розроблення проє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в</w:t>
      </w:r>
      <w:r w:rsidR="00EA76A1">
        <w:rPr>
          <w:rFonts w:ascii="Times New Roman" w:hAnsi="Times New Roman" w:cs="Times New Roman"/>
          <w:sz w:val="28"/>
          <w:szCs w:val="28"/>
        </w:rPr>
        <w:t xml:space="preserve"> селі Лютіж </w:t>
      </w:r>
      <w:r w:rsidRPr="00DD3600">
        <w:rPr>
          <w:rFonts w:ascii="Times New Roman" w:hAnsi="Times New Roman" w:cs="Times New Roman"/>
          <w:sz w:val="28"/>
          <w:szCs w:val="28"/>
        </w:rPr>
        <w:t>Вишгород</w:t>
      </w:r>
      <w:r w:rsidR="00C2516B">
        <w:rPr>
          <w:rFonts w:ascii="Times New Roman" w:hAnsi="Times New Roman" w:cs="Times New Roman"/>
          <w:sz w:val="28"/>
          <w:szCs w:val="28"/>
        </w:rPr>
        <w:t>ського району Київської області у зв’язку з відсутністю плану зонування та детального плану території.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1744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44C8" w:rsidRPr="00DD3600" w:rsidRDefault="001744C8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31DC" w:rsidRPr="001744C8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744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</w:t>
      </w:r>
      <w:r w:rsidR="001744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1744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Радіон СТАРЕНЬКИЙ </w:t>
      </w:r>
    </w:p>
    <w:p w:rsidR="0059537A" w:rsidRPr="001744C8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1744C8" w:rsidRDefault="0059537A" w:rsidP="0059537A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0E2687"/>
    <w:rsid w:val="00121D6C"/>
    <w:rsid w:val="001744C8"/>
    <w:rsid w:val="002A3196"/>
    <w:rsid w:val="0038154F"/>
    <w:rsid w:val="003E7AD4"/>
    <w:rsid w:val="0059537A"/>
    <w:rsid w:val="005E30A8"/>
    <w:rsid w:val="0060317A"/>
    <w:rsid w:val="00606186"/>
    <w:rsid w:val="006714A7"/>
    <w:rsid w:val="0067623F"/>
    <w:rsid w:val="006B0B14"/>
    <w:rsid w:val="00732C3E"/>
    <w:rsid w:val="007531DC"/>
    <w:rsid w:val="00773638"/>
    <w:rsid w:val="007A16E5"/>
    <w:rsid w:val="00827ABF"/>
    <w:rsid w:val="008800F8"/>
    <w:rsid w:val="008A2A15"/>
    <w:rsid w:val="008E51F2"/>
    <w:rsid w:val="009709DE"/>
    <w:rsid w:val="009B20FC"/>
    <w:rsid w:val="009D6C1B"/>
    <w:rsid w:val="009E3D44"/>
    <w:rsid w:val="00AC4696"/>
    <w:rsid w:val="00B26AE1"/>
    <w:rsid w:val="00B27699"/>
    <w:rsid w:val="00C2516B"/>
    <w:rsid w:val="00CA3ABB"/>
    <w:rsid w:val="00EA76A1"/>
    <w:rsid w:val="00F00C5F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A9676"/>
  <w15:docId w15:val="{61568F8D-0D64-4228-A2DE-775993DC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2021-05-28T11:59:00Z</cp:lastPrinted>
  <dcterms:created xsi:type="dcterms:W3CDTF">2021-05-20T06:18:00Z</dcterms:created>
  <dcterms:modified xsi:type="dcterms:W3CDTF">2021-06-01T12:26:00Z</dcterms:modified>
</cp:coreProperties>
</file>