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6B8" w:rsidRDefault="007016B8" w:rsidP="007016B8">
      <w:pPr>
        <w:rPr>
          <w:rFonts w:ascii="Traktir" w:hAnsi="Traktir" w:cs="Traktir"/>
          <w:snapToGrid w:val="0"/>
          <w:color w:val="00FF00"/>
        </w:rPr>
      </w:pPr>
      <w:r>
        <w:rPr>
          <w:rFonts w:ascii="Traktir" w:hAnsi="Traktir" w:cs="Traktir"/>
          <w:noProof/>
          <w:color w:val="00FF00"/>
          <w:lang w:val="uk-UA" w:eastAsia="uk-UA"/>
        </w:rPr>
        <w:drawing>
          <wp:inline distT="0" distB="0" distL="0" distR="0" wp14:anchorId="76B22F86" wp14:editId="2CD6123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016B8" w:rsidRDefault="007016B8" w:rsidP="007016B8">
      <w:pPr>
        <w:rPr>
          <w:b/>
          <w:sz w:val="28"/>
          <w:szCs w:val="28"/>
        </w:rPr>
      </w:pPr>
      <w:r>
        <w:rPr>
          <w:b/>
          <w:sz w:val="28"/>
          <w:szCs w:val="28"/>
        </w:rPr>
        <w:t>ПЕТРІВСЬКА СІЛЬСЬКА РАДА</w:t>
      </w:r>
    </w:p>
    <w:p w:rsidR="007016B8" w:rsidRDefault="007016B8" w:rsidP="007016B8">
      <w:pPr>
        <w:rPr>
          <w:b/>
          <w:sz w:val="28"/>
          <w:szCs w:val="28"/>
        </w:rPr>
      </w:pPr>
      <w:r>
        <w:rPr>
          <w:b/>
          <w:sz w:val="28"/>
          <w:szCs w:val="28"/>
        </w:rPr>
        <w:t>ВИШГОРОДСЬКОГО РАЙОНУ КИЇВСЬКОЇ ОБЛАСТІ</w:t>
      </w:r>
    </w:p>
    <w:p w:rsidR="007016B8" w:rsidRDefault="00870AF6" w:rsidP="00870AF6">
      <w:pPr>
        <w:rPr>
          <w:b/>
          <w:sz w:val="28"/>
          <w:szCs w:val="28"/>
        </w:rPr>
      </w:pPr>
      <w:r>
        <w:rPr>
          <w:b/>
          <w:sz w:val="28"/>
          <w:szCs w:val="28"/>
          <w:lang w:val="uk-UA"/>
        </w:rPr>
        <w:softHyphen/>
      </w:r>
      <w:r>
        <w:rPr>
          <w:b/>
          <w:sz w:val="28"/>
          <w:szCs w:val="28"/>
          <w:lang w:val="uk-UA"/>
        </w:rPr>
        <w:softHyphen/>
      </w:r>
      <w:r w:rsidR="007016B8">
        <w:rPr>
          <w:b/>
          <w:sz w:val="28"/>
          <w:szCs w:val="28"/>
          <w:lang w:val="uk-UA"/>
        </w:rPr>
        <w:softHyphen/>
        <w:t xml:space="preserve">Сорок четверта </w:t>
      </w:r>
      <w:proofErr w:type="spellStart"/>
      <w:r w:rsidR="007016B8">
        <w:rPr>
          <w:b/>
          <w:sz w:val="28"/>
          <w:szCs w:val="28"/>
        </w:rPr>
        <w:t>сесія</w:t>
      </w:r>
      <w:proofErr w:type="spellEnd"/>
      <w:r w:rsidR="007016B8">
        <w:rPr>
          <w:b/>
          <w:sz w:val="28"/>
          <w:szCs w:val="28"/>
        </w:rPr>
        <w:t xml:space="preserve"> </w:t>
      </w:r>
      <w:proofErr w:type="spellStart"/>
      <w:r w:rsidR="007016B8">
        <w:rPr>
          <w:b/>
          <w:sz w:val="28"/>
          <w:szCs w:val="28"/>
          <w:lang w:val="uk-UA"/>
        </w:rPr>
        <w:t>во</w:t>
      </w:r>
      <w:r w:rsidR="007016B8">
        <w:rPr>
          <w:b/>
          <w:sz w:val="28"/>
          <w:szCs w:val="28"/>
        </w:rPr>
        <w:t>сь</w:t>
      </w:r>
      <w:proofErr w:type="spellEnd"/>
      <w:r w:rsidR="007016B8">
        <w:rPr>
          <w:b/>
          <w:sz w:val="28"/>
          <w:szCs w:val="28"/>
          <w:lang w:val="uk-UA"/>
        </w:rPr>
        <w:t>м</w:t>
      </w:r>
      <w:r w:rsidR="007016B8">
        <w:rPr>
          <w:b/>
          <w:sz w:val="28"/>
          <w:szCs w:val="28"/>
        </w:rPr>
        <w:t xml:space="preserve">ого </w:t>
      </w:r>
      <w:proofErr w:type="spellStart"/>
      <w:r w:rsidR="007016B8">
        <w:rPr>
          <w:b/>
          <w:sz w:val="28"/>
          <w:szCs w:val="28"/>
        </w:rPr>
        <w:t>скликання</w:t>
      </w:r>
      <w:proofErr w:type="spellEnd"/>
    </w:p>
    <w:p w:rsidR="007016B8" w:rsidRDefault="007016B8" w:rsidP="007016B8">
      <w:pPr>
        <w:rPr>
          <w:sz w:val="28"/>
          <w:szCs w:val="28"/>
        </w:rPr>
      </w:pPr>
    </w:p>
    <w:tbl>
      <w:tblPr>
        <w:tblW w:w="0" w:type="auto"/>
        <w:tblLook w:val="04A0" w:firstRow="1" w:lastRow="0" w:firstColumn="1" w:lastColumn="0" w:noHBand="0" w:noVBand="1"/>
      </w:tblPr>
      <w:tblGrid>
        <w:gridCol w:w="4790"/>
        <w:gridCol w:w="4781"/>
      </w:tblGrid>
      <w:tr w:rsidR="007016B8" w:rsidTr="00E25E1B">
        <w:tc>
          <w:tcPr>
            <w:tcW w:w="4790" w:type="dxa"/>
            <w:hideMark/>
          </w:tcPr>
          <w:p w:rsidR="007016B8" w:rsidRDefault="007016B8" w:rsidP="00E25E1B">
            <w:pPr>
              <w:tabs>
                <w:tab w:val="left" w:pos="6750"/>
              </w:tabs>
              <w:jc w:val="both"/>
              <w:rPr>
                <w:b/>
                <w:sz w:val="28"/>
                <w:szCs w:val="28"/>
              </w:rPr>
            </w:pPr>
            <w:r>
              <w:rPr>
                <w:b/>
                <w:sz w:val="28"/>
                <w:szCs w:val="28"/>
              </w:rPr>
              <w:t>«</w:t>
            </w:r>
            <w:r>
              <w:rPr>
                <w:b/>
                <w:sz w:val="28"/>
                <w:szCs w:val="28"/>
                <w:lang w:val="uk-UA"/>
              </w:rPr>
              <w:t>03</w:t>
            </w:r>
            <w:r>
              <w:rPr>
                <w:b/>
                <w:sz w:val="28"/>
                <w:szCs w:val="28"/>
              </w:rPr>
              <w:t xml:space="preserve">» </w:t>
            </w:r>
            <w:r>
              <w:rPr>
                <w:b/>
                <w:sz w:val="28"/>
                <w:szCs w:val="28"/>
                <w:lang w:val="uk-UA"/>
              </w:rPr>
              <w:t>листопада</w:t>
            </w:r>
            <w:r>
              <w:rPr>
                <w:b/>
                <w:sz w:val="28"/>
                <w:szCs w:val="28"/>
              </w:rPr>
              <w:t xml:space="preserve"> 20</w:t>
            </w:r>
            <w:r>
              <w:rPr>
                <w:b/>
                <w:sz w:val="28"/>
                <w:szCs w:val="28"/>
                <w:lang w:val="uk-UA"/>
              </w:rPr>
              <w:t>23</w:t>
            </w:r>
            <w:r>
              <w:rPr>
                <w:b/>
                <w:sz w:val="28"/>
                <w:szCs w:val="28"/>
              </w:rPr>
              <w:t xml:space="preserve"> року</w:t>
            </w:r>
          </w:p>
        </w:tc>
        <w:tc>
          <w:tcPr>
            <w:tcW w:w="4781" w:type="dxa"/>
            <w:hideMark/>
          </w:tcPr>
          <w:p w:rsidR="007016B8" w:rsidRDefault="007016B8" w:rsidP="00E25E1B">
            <w:pPr>
              <w:tabs>
                <w:tab w:val="left" w:pos="6750"/>
              </w:tabs>
              <w:rPr>
                <w:b/>
                <w:sz w:val="28"/>
                <w:szCs w:val="28"/>
                <w:lang w:val="uk-UA"/>
              </w:rPr>
            </w:pPr>
            <w:r>
              <w:rPr>
                <w:b/>
                <w:sz w:val="28"/>
                <w:szCs w:val="28"/>
                <w:lang w:val="uk-UA"/>
              </w:rPr>
              <w:t xml:space="preserve">                                                    № </w:t>
            </w:r>
            <w:r w:rsidR="00BE6603">
              <w:rPr>
                <w:b/>
                <w:sz w:val="28"/>
                <w:szCs w:val="28"/>
                <w:lang w:val="uk-UA"/>
              </w:rPr>
              <w:t>1685</w:t>
            </w:r>
            <w:r>
              <w:rPr>
                <w:b/>
                <w:sz w:val="28"/>
                <w:szCs w:val="28"/>
                <w:lang w:val="uk-UA"/>
              </w:rPr>
              <w:t xml:space="preserve">  </w:t>
            </w:r>
          </w:p>
        </w:tc>
      </w:tr>
      <w:tr w:rsidR="007016B8" w:rsidTr="00E25E1B">
        <w:tc>
          <w:tcPr>
            <w:tcW w:w="9571" w:type="dxa"/>
            <w:gridSpan w:val="2"/>
            <w:hideMark/>
          </w:tcPr>
          <w:p w:rsidR="007016B8" w:rsidRDefault="007016B8" w:rsidP="00E25E1B">
            <w:pPr>
              <w:tabs>
                <w:tab w:val="left" w:pos="6750"/>
              </w:tabs>
              <w:rPr>
                <w:b/>
                <w:sz w:val="28"/>
                <w:szCs w:val="28"/>
              </w:rPr>
            </w:pPr>
            <w:proofErr w:type="gramStart"/>
            <w:r>
              <w:rPr>
                <w:b/>
                <w:sz w:val="28"/>
                <w:szCs w:val="28"/>
              </w:rPr>
              <w:t>Р</w:t>
            </w:r>
            <w:proofErr w:type="gramEnd"/>
            <w:r>
              <w:rPr>
                <w:b/>
                <w:sz w:val="28"/>
                <w:szCs w:val="28"/>
              </w:rPr>
              <w:t>ІШЕННЯ</w:t>
            </w:r>
          </w:p>
        </w:tc>
      </w:tr>
    </w:tbl>
    <w:p w:rsidR="007016B8" w:rsidRDefault="007016B8" w:rsidP="007016B8">
      <w:pPr>
        <w:jc w:val="both"/>
        <w:rPr>
          <w:b/>
          <w:bCs/>
          <w:i/>
          <w:iCs/>
          <w:sz w:val="28"/>
          <w:szCs w:val="28"/>
          <w:lang w:val="uk-UA"/>
        </w:rPr>
      </w:pPr>
    </w:p>
    <w:p w:rsidR="007016B8" w:rsidRDefault="007016B8" w:rsidP="007016B8">
      <w:pPr>
        <w:jc w:val="left"/>
        <w:rPr>
          <w:sz w:val="28"/>
          <w:szCs w:val="28"/>
          <w:lang w:val="uk-UA"/>
        </w:rPr>
      </w:pPr>
      <w:r>
        <w:rPr>
          <w:b/>
          <w:bCs/>
          <w:i/>
          <w:iCs/>
          <w:sz w:val="28"/>
          <w:szCs w:val="28"/>
          <w:lang w:val="uk-UA"/>
        </w:rPr>
        <w:t xml:space="preserve">Про розгляд заяви </w:t>
      </w:r>
      <w:proofErr w:type="spellStart"/>
      <w:r>
        <w:rPr>
          <w:b/>
          <w:bCs/>
          <w:i/>
          <w:iCs/>
          <w:sz w:val="28"/>
          <w:szCs w:val="28"/>
          <w:lang w:val="uk-UA"/>
        </w:rPr>
        <w:t>Кудимова</w:t>
      </w:r>
      <w:proofErr w:type="spellEnd"/>
      <w:r>
        <w:rPr>
          <w:b/>
          <w:bCs/>
          <w:i/>
          <w:iCs/>
          <w:sz w:val="28"/>
          <w:szCs w:val="28"/>
          <w:lang w:val="uk-UA"/>
        </w:rPr>
        <w:t xml:space="preserve"> Олександра Олександровича</w:t>
      </w:r>
    </w:p>
    <w:p w:rsidR="007016B8" w:rsidRDefault="007016B8" w:rsidP="007016B8">
      <w:pPr>
        <w:tabs>
          <w:tab w:val="left" w:pos="709"/>
        </w:tabs>
        <w:jc w:val="both"/>
        <w:rPr>
          <w:sz w:val="28"/>
          <w:szCs w:val="28"/>
          <w:lang w:val="uk-UA"/>
        </w:rPr>
      </w:pPr>
      <w:r>
        <w:rPr>
          <w:sz w:val="28"/>
          <w:szCs w:val="28"/>
          <w:lang w:val="uk-UA"/>
        </w:rPr>
        <w:t xml:space="preserve">     </w:t>
      </w:r>
      <w:r>
        <w:rPr>
          <w:sz w:val="28"/>
          <w:szCs w:val="28"/>
          <w:lang w:val="uk-UA"/>
        </w:rPr>
        <w:tab/>
        <w:t xml:space="preserve">Розглянувши заяву гр. </w:t>
      </w:r>
      <w:proofErr w:type="spellStart"/>
      <w:r>
        <w:rPr>
          <w:bCs/>
          <w:iCs/>
          <w:sz w:val="28"/>
          <w:szCs w:val="28"/>
          <w:lang w:val="uk-UA"/>
        </w:rPr>
        <w:t>Кудимова</w:t>
      </w:r>
      <w:proofErr w:type="spellEnd"/>
      <w:r>
        <w:rPr>
          <w:bCs/>
          <w:iCs/>
          <w:sz w:val="28"/>
          <w:szCs w:val="28"/>
          <w:lang w:val="uk-UA"/>
        </w:rPr>
        <w:t xml:space="preserve"> Олександра Олександровича </w:t>
      </w:r>
      <w:r>
        <w:rPr>
          <w:sz w:val="28"/>
          <w:szCs w:val="28"/>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7016B8" w:rsidRDefault="007016B8" w:rsidP="007016B8">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Pr>
          <w:rFonts w:ascii="Times New Roman" w:hAnsi="Times New Roman" w:cs="Times New Roman"/>
          <w:sz w:val="28"/>
          <w:szCs w:val="28"/>
          <w:lang w:val="uk-UA"/>
        </w:rPr>
        <w:t>будівництва</w:t>
      </w:r>
      <w:proofErr w:type="spellEnd"/>
      <w:r>
        <w:rPr>
          <w:rFonts w:ascii="Times New Roman" w:hAnsi="Times New Roman" w:cs="Times New Roman"/>
          <w:sz w:val="28"/>
          <w:szCs w:val="28"/>
          <w:lang w:val="uk-UA"/>
        </w:rPr>
        <w:t xml:space="preserve">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016B8" w:rsidRPr="00BE6603" w:rsidRDefault="007016B8" w:rsidP="00BE6603">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 підставі вищевикладеного, керуючись ст.ст. 25, 26 ЗУ «Про місцеве самоврядування в Україні», </w:t>
      </w:r>
      <w:r>
        <w:rPr>
          <w:rFonts w:ascii="Times New Roman" w:hAnsi="Times New Roman" w:cs="Times New Roman"/>
          <w:b/>
          <w:bCs/>
          <w:i/>
          <w:iCs/>
          <w:sz w:val="28"/>
          <w:szCs w:val="28"/>
          <w:lang w:val="uk-UA"/>
        </w:rPr>
        <w:t xml:space="preserve">сільська рада </w:t>
      </w:r>
    </w:p>
    <w:p w:rsidR="007016B8" w:rsidRDefault="007016B8" w:rsidP="007016B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7016B8" w:rsidRDefault="007016B8" w:rsidP="007016B8">
      <w:pPr>
        <w:pStyle w:val="HTML"/>
        <w:jc w:val="both"/>
        <w:rPr>
          <w:rFonts w:ascii="Britannic Bold" w:hAnsi="Britannic Bold" w:cs="Britannic Bold"/>
          <w:sz w:val="28"/>
          <w:szCs w:val="28"/>
          <w:lang w:val="uk-UA"/>
        </w:rPr>
      </w:pPr>
    </w:p>
    <w:p w:rsidR="007016B8" w:rsidRPr="00DC38CE" w:rsidRDefault="007016B8" w:rsidP="007016B8">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w:t>
      </w:r>
      <w:r w:rsidR="00BE6603">
        <w:rPr>
          <w:rFonts w:ascii="Times New Roman" w:hAnsi="Times New Roman" w:cs="Times New Roman"/>
          <w:sz w:val="28"/>
          <w:szCs w:val="28"/>
          <w:lang w:val="uk-UA"/>
        </w:rPr>
        <w:t>заяву</w:t>
      </w:r>
      <w:bookmarkStart w:id="0" w:name="_GoBack"/>
      <w:bookmarkEnd w:id="0"/>
      <w:r>
        <w:rPr>
          <w:rFonts w:ascii="Times New Roman" w:hAnsi="Times New Roman" w:cs="Times New Roman"/>
          <w:sz w:val="28"/>
          <w:szCs w:val="28"/>
          <w:lang w:val="uk-UA"/>
        </w:rPr>
        <w:t xml:space="preserve"> про виділення земельної ділянки гр. </w:t>
      </w:r>
      <w:proofErr w:type="spellStart"/>
      <w:r w:rsidR="00E1238D">
        <w:rPr>
          <w:rFonts w:ascii="Times New Roman" w:hAnsi="Times New Roman" w:cs="Times New Roman"/>
          <w:bCs/>
          <w:iCs/>
          <w:sz w:val="28"/>
          <w:szCs w:val="28"/>
          <w:lang w:val="uk-UA"/>
        </w:rPr>
        <w:t>Кудимову</w:t>
      </w:r>
      <w:proofErr w:type="spellEnd"/>
      <w:r w:rsidR="00E1238D">
        <w:rPr>
          <w:rFonts w:ascii="Times New Roman" w:hAnsi="Times New Roman" w:cs="Times New Roman"/>
          <w:bCs/>
          <w:iCs/>
          <w:sz w:val="28"/>
          <w:szCs w:val="28"/>
          <w:lang w:val="uk-UA"/>
        </w:rPr>
        <w:t xml:space="preserve"> Олександру Олександровичу</w:t>
      </w:r>
      <w:r>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016B8" w:rsidRDefault="007016B8" w:rsidP="007016B8">
      <w:pPr>
        <w:pStyle w:val="HTML"/>
        <w:jc w:val="both"/>
        <w:rPr>
          <w:rFonts w:ascii="Times New Roman" w:hAnsi="Times New Roman" w:cs="Times New Roman"/>
          <w:sz w:val="28"/>
          <w:szCs w:val="28"/>
          <w:lang w:val="uk-UA"/>
        </w:rPr>
      </w:pPr>
    </w:p>
    <w:p w:rsidR="007016B8" w:rsidRDefault="007016B8" w:rsidP="007016B8">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Внести заяву </w:t>
      </w:r>
      <w:r>
        <w:rPr>
          <w:rFonts w:ascii="Times New Roman" w:hAnsi="Times New Roman" w:cs="Times New Roman"/>
          <w:bCs/>
          <w:iCs/>
          <w:sz w:val="28"/>
          <w:szCs w:val="28"/>
          <w:lang w:val="uk-UA"/>
        </w:rPr>
        <w:t xml:space="preserve">гр. </w:t>
      </w:r>
      <w:proofErr w:type="spellStart"/>
      <w:r w:rsidR="00E1238D">
        <w:rPr>
          <w:rFonts w:ascii="Times New Roman" w:hAnsi="Times New Roman" w:cs="Times New Roman"/>
          <w:bCs/>
          <w:iCs/>
          <w:sz w:val="28"/>
          <w:szCs w:val="28"/>
          <w:lang w:val="uk-UA"/>
        </w:rPr>
        <w:t>Кудимова</w:t>
      </w:r>
      <w:proofErr w:type="spellEnd"/>
      <w:r w:rsidR="00E1238D">
        <w:rPr>
          <w:rFonts w:ascii="Times New Roman" w:hAnsi="Times New Roman" w:cs="Times New Roman"/>
          <w:bCs/>
          <w:iCs/>
          <w:sz w:val="28"/>
          <w:szCs w:val="28"/>
          <w:lang w:val="uk-UA"/>
        </w:rPr>
        <w:t xml:space="preserve"> Олександра Олександровича</w:t>
      </w:r>
      <w:r>
        <w:rPr>
          <w:rFonts w:ascii="Times New Roman" w:hAnsi="Times New Roman" w:cs="Times New Roman"/>
          <w:sz w:val="28"/>
          <w:szCs w:val="28"/>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BE6603" w:rsidRDefault="007016B8" w:rsidP="00BE6603">
      <w:pPr>
        <w:tabs>
          <w:tab w:val="left" w:pos="709"/>
          <w:tab w:val="left" w:pos="1134"/>
        </w:tabs>
        <w:spacing w:before="120"/>
        <w:jc w:val="both"/>
        <w:rPr>
          <w:sz w:val="28"/>
          <w:szCs w:val="28"/>
          <w:lang w:val="uk-UA"/>
        </w:rPr>
      </w:pPr>
      <w:r>
        <w:rPr>
          <w:sz w:val="28"/>
          <w:szCs w:val="28"/>
          <w:lang w:val="uk-UA"/>
        </w:rPr>
        <w:t xml:space="preserve">3.  Контроль за виконанням цього рішення покласти на постійну комісію з питань </w:t>
      </w:r>
      <w:r w:rsidRPr="00C033A1">
        <w:rPr>
          <w:sz w:val="28"/>
          <w:szCs w:val="28"/>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rsidR="007016B8" w:rsidRPr="00BE6603" w:rsidRDefault="007016B8" w:rsidP="00BE6603">
      <w:pPr>
        <w:tabs>
          <w:tab w:val="left" w:pos="709"/>
          <w:tab w:val="left" w:pos="1134"/>
        </w:tabs>
        <w:spacing w:before="120"/>
        <w:jc w:val="both"/>
        <w:rPr>
          <w:rFonts w:ascii="Arial" w:hAnsi="Arial" w:cs="Arial"/>
          <w:b/>
          <w:bCs/>
          <w:sz w:val="28"/>
          <w:szCs w:val="28"/>
          <w:lang w:val="uk-UA"/>
        </w:rPr>
      </w:pPr>
      <w:proofErr w:type="spellStart"/>
      <w:r w:rsidRPr="00BE6603">
        <w:rPr>
          <w:rStyle w:val="panel-body1"/>
          <w:rFonts w:ascii="Times New Roman" w:hAnsi="Times New Roman" w:cs="Times New Roman"/>
          <w:b/>
          <w:bCs/>
          <w:i/>
          <w:iCs/>
          <w:sz w:val="28"/>
          <w:szCs w:val="28"/>
        </w:rPr>
        <w:t>Сільський</w:t>
      </w:r>
      <w:proofErr w:type="spellEnd"/>
      <w:r w:rsidRPr="00BE6603">
        <w:rPr>
          <w:rStyle w:val="panel-body1"/>
          <w:rFonts w:ascii="Times New Roman" w:hAnsi="Times New Roman" w:cs="Times New Roman"/>
          <w:b/>
          <w:bCs/>
          <w:i/>
          <w:iCs/>
          <w:sz w:val="28"/>
          <w:szCs w:val="28"/>
        </w:rPr>
        <w:t xml:space="preserve"> голова                                                             </w:t>
      </w:r>
      <w:proofErr w:type="spellStart"/>
      <w:r w:rsidRPr="00BE6603">
        <w:rPr>
          <w:rStyle w:val="panel-body1"/>
          <w:rFonts w:ascii="Times New Roman" w:hAnsi="Times New Roman" w:cs="Times New Roman"/>
          <w:b/>
          <w:bCs/>
          <w:i/>
          <w:iCs/>
          <w:sz w:val="28"/>
          <w:szCs w:val="28"/>
        </w:rPr>
        <w:t>Радіон</w:t>
      </w:r>
      <w:proofErr w:type="spellEnd"/>
      <w:r w:rsidRPr="00BE6603">
        <w:rPr>
          <w:rStyle w:val="panel-body1"/>
          <w:rFonts w:ascii="Times New Roman" w:hAnsi="Times New Roman" w:cs="Times New Roman"/>
          <w:b/>
          <w:bCs/>
          <w:i/>
          <w:iCs/>
          <w:sz w:val="28"/>
          <w:szCs w:val="28"/>
        </w:rPr>
        <w:t xml:space="preserve"> СТАРЕНЬКИЙ </w:t>
      </w:r>
    </w:p>
    <w:p w:rsidR="007016B8" w:rsidRPr="00BE6603" w:rsidRDefault="007016B8" w:rsidP="00BE6603">
      <w:pPr>
        <w:jc w:val="both"/>
        <w:rPr>
          <w:lang w:val="uk-UA"/>
        </w:rPr>
      </w:pPr>
    </w:p>
    <w:sectPr w:rsidR="007016B8" w:rsidRPr="00BE6603" w:rsidSect="00BE6603">
      <w:pgSz w:w="11906" w:h="16838"/>
      <w:pgMar w:top="284" w:right="850"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BA7"/>
    <w:rsid w:val="00117BA7"/>
    <w:rsid w:val="00121D6C"/>
    <w:rsid w:val="0038154F"/>
    <w:rsid w:val="005E30A8"/>
    <w:rsid w:val="007016B8"/>
    <w:rsid w:val="00773638"/>
    <w:rsid w:val="00870AF6"/>
    <w:rsid w:val="008800F8"/>
    <w:rsid w:val="008A2A15"/>
    <w:rsid w:val="00B26AE1"/>
    <w:rsid w:val="00BE6603"/>
    <w:rsid w:val="00E1238D"/>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6B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01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16B8"/>
    <w:rPr>
      <w:rFonts w:ascii="Courier New" w:eastAsia="Calibri" w:hAnsi="Courier New" w:cs="Courier New"/>
      <w:color w:val="000000"/>
      <w:sz w:val="20"/>
      <w:szCs w:val="20"/>
      <w:lang w:val="ru-RU" w:eastAsia="ru-RU"/>
    </w:rPr>
  </w:style>
  <w:style w:type="character" w:customStyle="1" w:styleId="panel-body1">
    <w:name w:val="panel-body1"/>
    <w:rsid w:val="007016B8"/>
    <w:rPr>
      <w:rFonts w:ascii="Arial" w:hAnsi="Arial" w:cs="Arial" w:hint="default"/>
      <w:sz w:val="16"/>
      <w:szCs w:val="16"/>
    </w:rPr>
  </w:style>
  <w:style w:type="paragraph" w:styleId="a3">
    <w:name w:val="Normal (Web)"/>
    <w:basedOn w:val="a"/>
    <w:unhideWhenUsed/>
    <w:rsid w:val="007016B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016B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16B8"/>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6B8"/>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01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016B8"/>
    <w:rPr>
      <w:rFonts w:ascii="Courier New" w:eastAsia="Calibri" w:hAnsi="Courier New" w:cs="Courier New"/>
      <w:color w:val="000000"/>
      <w:sz w:val="20"/>
      <w:szCs w:val="20"/>
      <w:lang w:val="ru-RU" w:eastAsia="ru-RU"/>
    </w:rPr>
  </w:style>
  <w:style w:type="character" w:customStyle="1" w:styleId="panel-body1">
    <w:name w:val="panel-body1"/>
    <w:rsid w:val="007016B8"/>
    <w:rPr>
      <w:rFonts w:ascii="Arial" w:hAnsi="Arial" w:cs="Arial" w:hint="default"/>
      <w:sz w:val="16"/>
      <w:szCs w:val="16"/>
    </w:rPr>
  </w:style>
  <w:style w:type="paragraph" w:styleId="a3">
    <w:name w:val="Normal (Web)"/>
    <w:basedOn w:val="a"/>
    <w:unhideWhenUsed/>
    <w:rsid w:val="007016B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016B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16B8"/>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1580</Words>
  <Characters>901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2023-10-30T11:54:00Z</dcterms:created>
  <dcterms:modified xsi:type="dcterms:W3CDTF">2023-11-06T12:35:00Z</dcterms:modified>
</cp:coreProperties>
</file>