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331" w:rsidRPr="005A27CE" w:rsidRDefault="00330331" w:rsidP="0033033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3CB62974" wp14:editId="33610C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331" w:rsidRPr="005A27CE" w:rsidRDefault="0033033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30331" w:rsidRPr="005A27CE" w:rsidRDefault="00330331" w:rsidP="0033033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30331" w:rsidRDefault="00046208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четверта</w:t>
      </w:r>
      <w:r w:rsidR="00330331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330331"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330331"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330331" w:rsidRPr="00046208" w:rsidRDefault="00046208" w:rsidP="000462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0331" w:rsidRPr="005A27CE" w:rsidTr="00AF79D8">
        <w:tc>
          <w:tcPr>
            <w:tcW w:w="4790" w:type="dxa"/>
            <w:hideMark/>
          </w:tcPr>
          <w:p w:rsidR="00330331" w:rsidRPr="005A27CE" w:rsidRDefault="00361A3C" w:rsidP="00F2080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</w:t>
            </w:r>
            <w:r w:rsidR="000462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F208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330331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 w:rsidR="00F208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 w:rsidR="00330331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330331" w:rsidRPr="005A27CE" w:rsidRDefault="00330331" w:rsidP="00F20801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361A3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0462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04620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1686</w:t>
            </w:r>
          </w:p>
        </w:tc>
      </w:tr>
      <w:tr w:rsidR="00330331" w:rsidRPr="005A27CE" w:rsidTr="00AF79D8">
        <w:tc>
          <w:tcPr>
            <w:tcW w:w="9571" w:type="dxa"/>
            <w:gridSpan w:val="2"/>
            <w:hideMark/>
          </w:tcPr>
          <w:p w:rsidR="00771BA5" w:rsidRDefault="00771BA5" w:rsidP="00AF79D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30331" w:rsidRPr="005A27CE" w:rsidRDefault="00330331" w:rsidP="00AF79D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30331" w:rsidRPr="005A27CE" w:rsidRDefault="00330331" w:rsidP="0033033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9C06D6" w:rsidRDefault="00330331" w:rsidP="003303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відмову в </w:t>
      </w:r>
      <w:r w:rsidR="009C06D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затвердженні </w:t>
      </w: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технічної </w:t>
      </w:r>
    </w:p>
    <w:p w:rsidR="009C06D6" w:rsidRDefault="009C06D6" w:rsidP="003303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д</w:t>
      </w:r>
      <w:r w:rsidR="00330331"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окументації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</w:t>
      </w:r>
    </w:p>
    <w:p w:rsidR="009C06D6" w:rsidRDefault="00330331" w:rsidP="003303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встановлення (відновлення) меж </w:t>
      </w:r>
    </w:p>
    <w:p w:rsidR="00330331" w:rsidRPr="005A27CE" w:rsidRDefault="00330331" w:rsidP="00330331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земельної ділянки</w:t>
      </w:r>
    </w:p>
    <w:p w:rsidR="00330331" w:rsidRPr="005A27CE" w:rsidRDefault="0033033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30331" w:rsidRPr="005A27CE" w:rsidRDefault="00330331" w:rsidP="003303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9C06D6">
        <w:rPr>
          <w:rFonts w:ascii="Times New Roman" w:hAnsi="Times New Roman" w:cs="Times New Roman"/>
          <w:b/>
          <w:sz w:val="28"/>
          <w:szCs w:val="28"/>
          <w:lang w:val="uk-UA"/>
        </w:rPr>
        <w:t>Рижука</w:t>
      </w:r>
      <w:proofErr w:type="spellEnd"/>
      <w:r w:rsidR="009C06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Валерія Петровича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щодо 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затвердження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бна ділянка),  керуючись ст.ст.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118, </w:t>
      </w:r>
      <w:r w:rsidR="00771BA5">
        <w:rPr>
          <w:rFonts w:ascii="Times New Roman" w:hAnsi="Times New Roman" w:cs="Times New Roman"/>
          <w:sz w:val="28"/>
          <w:szCs w:val="28"/>
          <w:lang w:val="uk-UA"/>
        </w:rPr>
        <w:t xml:space="preserve">120,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122 Земельного Кодексу України, ст. 26 Закону України «Про місцеве самоврядування в Україні», </w:t>
      </w:r>
    </w:p>
    <w:p w:rsidR="009C06D6" w:rsidRPr="00F20801" w:rsidRDefault="00330331" w:rsidP="0033033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330331" w:rsidRDefault="0033033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61A3C" w:rsidRPr="005A27CE" w:rsidRDefault="00361A3C" w:rsidP="003303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30331" w:rsidRPr="005A27CE" w:rsidRDefault="00330331" w:rsidP="00330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E51486">
        <w:rPr>
          <w:rFonts w:ascii="Times New Roman" w:hAnsi="Times New Roman" w:cs="Times New Roman"/>
          <w:sz w:val="28"/>
          <w:szCs w:val="28"/>
          <w:lang w:val="uk-UA"/>
        </w:rPr>
        <w:t xml:space="preserve">Відмовити </w:t>
      </w:r>
      <w:r w:rsidR="00ED77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9C06D6">
        <w:rPr>
          <w:rFonts w:ascii="Times New Roman" w:hAnsi="Times New Roman" w:cs="Times New Roman"/>
          <w:b/>
          <w:sz w:val="28"/>
          <w:szCs w:val="28"/>
          <w:lang w:val="uk-UA"/>
        </w:rPr>
        <w:t>Рижуку</w:t>
      </w:r>
      <w:proofErr w:type="spellEnd"/>
      <w:r w:rsidR="009C06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Валерію Петровичу </w:t>
      </w:r>
      <w:r w:rsidR="00E51486" w:rsidRPr="009C06D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затвердженні</w:t>
      </w:r>
      <w:r w:rsidR="009C06D6"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0,0600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</w:t>
      </w:r>
      <w:r w:rsidR="00F20801">
        <w:rPr>
          <w:rFonts w:ascii="Times New Roman" w:hAnsi="Times New Roman" w:cs="Times New Roman"/>
          <w:sz w:val="28"/>
          <w:szCs w:val="28"/>
          <w:lang w:val="uk-UA"/>
        </w:rPr>
        <w:t xml:space="preserve"> по вул. Князя Святослава буд. 174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в с. </w:t>
      </w:r>
      <w:r w:rsidR="00F20801">
        <w:rPr>
          <w:rFonts w:ascii="Times New Roman" w:hAnsi="Times New Roman" w:cs="Times New Roman"/>
          <w:sz w:val="28"/>
          <w:szCs w:val="28"/>
          <w:lang w:val="uk-UA"/>
        </w:rPr>
        <w:t>Старі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Петрівці Вишгородського району Київської області</w:t>
      </w:r>
      <w:r w:rsidR="00583F57">
        <w:rPr>
          <w:rFonts w:ascii="Times New Roman" w:hAnsi="Times New Roman" w:cs="Times New Roman"/>
          <w:sz w:val="28"/>
          <w:szCs w:val="28"/>
          <w:lang w:val="uk-UA"/>
        </w:rPr>
        <w:t xml:space="preserve">, в зв’язку 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046208">
        <w:rPr>
          <w:rFonts w:ascii="Times New Roman" w:hAnsi="Times New Roman" w:cs="Times New Roman"/>
          <w:sz w:val="28"/>
          <w:szCs w:val="28"/>
          <w:lang w:val="uk-UA"/>
        </w:rPr>
        <w:t>м,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 w:rsidR="00F20801">
        <w:rPr>
          <w:rFonts w:ascii="Times New Roman" w:hAnsi="Times New Roman" w:cs="Times New Roman"/>
          <w:sz w:val="28"/>
          <w:szCs w:val="28"/>
          <w:lang w:val="uk-UA"/>
        </w:rPr>
        <w:t xml:space="preserve"> в складі </w:t>
      </w:r>
      <w:r w:rsidR="00046208">
        <w:rPr>
          <w:rFonts w:ascii="Times New Roman" w:hAnsi="Times New Roman" w:cs="Times New Roman"/>
          <w:sz w:val="28"/>
          <w:szCs w:val="28"/>
          <w:lang w:val="uk-UA"/>
        </w:rPr>
        <w:t>поданої заяви</w:t>
      </w:r>
      <w:bookmarkStart w:id="0" w:name="_GoBack"/>
      <w:bookmarkEnd w:id="0"/>
      <w:r w:rsidR="00F20801">
        <w:rPr>
          <w:rFonts w:ascii="Times New Roman" w:hAnsi="Times New Roman" w:cs="Times New Roman"/>
          <w:sz w:val="28"/>
          <w:szCs w:val="28"/>
          <w:lang w:val="uk-UA"/>
        </w:rPr>
        <w:t xml:space="preserve"> відсутні документи які підтверджують право власності </w:t>
      </w:r>
      <w:r w:rsidR="00536CC2">
        <w:rPr>
          <w:rFonts w:ascii="Times New Roman" w:hAnsi="Times New Roman" w:cs="Times New Roman"/>
          <w:sz w:val="28"/>
          <w:szCs w:val="28"/>
          <w:lang w:val="uk-UA"/>
        </w:rPr>
        <w:t>на 1/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36CC2">
        <w:rPr>
          <w:rFonts w:ascii="Times New Roman" w:hAnsi="Times New Roman" w:cs="Times New Roman"/>
          <w:sz w:val="28"/>
          <w:szCs w:val="28"/>
          <w:lang w:val="uk-UA"/>
        </w:rPr>
        <w:t xml:space="preserve"> частину житлового будинку по вул. 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Князя Святослава буд. 174</w:t>
      </w:r>
      <w:r w:rsidR="005B38A4">
        <w:rPr>
          <w:rFonts w:ascii="Times New Roman" w:hAnsi="Times New Roman" w:cs="Times New Roman"/>
          <w:sz w:val="28"/>
          <w:szCs w:val="28"/>
          <w:lang w:val="uk-UA"/>
        </w:rPr>
        <w:t xml:space="preserve"> в с. </w:t>
      </w:r>
      <w:r w:rsidR="009C06D6">
        <w:rPr>
          <w:rFonts w:ascii="Times New Roman" w:hAnsi="Times New Roman" w:cs="Times New Roman"/>
          <w:sz w:val="28"/>
          <w:szCs w:val="28"/>
          <w:lang w:val="uk-UA"/>
        </w:rPr>
        <w:t>Старі</w:t>
      </w:r>
      <w:r w:rsidR="005B38A4">
        <w:rPr>
          <w:rFonts w:ascii="Times New Roman" w:hAnsi="Times New Roman" w:cs="Times New Roman"/>
          <w:sz w:val="28"/>
          <w:szCs w:val="28"/>
          <w:lang w:val="uk-UA"/>
        </w:rPr>
        <w:t xml:space="preserve"> Петрівці Вишгородського району Київської області.</w:t>
      </w:r>
    </w:p>
    <w:p w:rsidR="00330331" w:rsidRDefault="005B38A4" w:rsidP="009C06D6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30331" w:rsidRPr="005A27CE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30331" w:rsidRDefault="00330331" w:rsidP="00330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6208" w:rsidRPr="005A27CE" w:rsidRDefault="00046208" w:rsidP="00330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0331" w:rsidRPr="005A27CE" w:rsidRDefault="00330331" w:rsidP="009C06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1A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Радіон</w:t>
      </w:r>
      <w:r w:rsidRPr="00361A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F20801" w:rsidRDefault="00F00C5F">
      <w:pPr>
        <w:rPr>
          <w:lang w:val="uk-UA"/>
        </w:rPr>
      </w:pPr>
    </w:p>
    <w:sectPr w:rsidR="00F00C5F" w:rsidRPr="00F208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FF"/>
    <w:rsid w:val="00046208"/>
    <w:rsid w:val="00121D6C"/>
    <w:rsid w:val="00154AFF"/>
    <w:rsid w:val="00330331"/>
    <w:rsid w:val="00361A3C"/>
    <w:rsid w:val="0038154F"/>
    <w:rsid w:val="00536CC2"/>
    <w:rsid w:val="00583F57"/>
    <w:rsid w:val="005B38A4"/>
    <w:rsid w:val="005E30A8"/>
    <w:rsid w:val="00771BA5"/>
    <w:rsid w:val="00773638"/>
    <w:rsid w:val="008800F8"/>
    <w:rsid w:val="008A2A15"/>
    <w:rsid w:val="009C06D6"/>
    <w:rsid w:val="00B26AE1"/>
    <w:rsid w:val="00E51486"/>
    <w:rsid w:val="00ED7791"/>
    <w:rsid w:val="00F00C5F"/>
    <w:rsid w:val="00F20801"/>
    <w:rsid w:val="00F7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3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303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3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33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3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303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3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33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14</cp:revision>
  <dcterms:created xsi:type="dcterms:W3CDTF">2023-08-02T07:28:00Z</dcterms:created>
  <dcterms:modified xsi:type="dcterms:W3CDTF">2023-11-06T12:38:00Z</dcterms:modified>
</cp:coreProperties>
</file>