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A7D" w:rsidRPr="00ED452A" w:rsidRDefault="00E62A7D" w:rsidP="00E62A7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   </w:t>
      </w:r>
      <w:r w:rsidRPr="00ED452A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468F6E4E" wp14:editId="0787920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7D" w:rsidRPr="00ED452A" w:rsidRDefault="00E62A7D" w:rsidP="00E62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52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62A7D" w:rsidRPr="00ED452A" w:rsidRDefault="00E62A7D" w:rsidP="00E62A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452A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E62A7D" w:rsidRPr="00ED452A" w:rsidRDefault="0048069F" w:rsidP="00E62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четверта</w:t>
      </w:r>
      <w:r w:rsidR="00E62A7D" w:rsidRPr="00ED452A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E62A7D" w:rsidRPr="00ED452A" w:rsidRDefault="00E62A7D" w:rsidP="00E62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5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2A7D" w:rsidRPr="00ED452A" w:rsidTr="00E751DB">
        <w:tc>
          <w:tcPr>
            <w:tcW w:w="4790" w:type="dxa"/>
            <w:hideMark/>
          </w:tcPr>
          <w:p w:rsidR="00E62A7D" w:rsidRPr="00ED452A" w:rsidRDefault="00E62A7D" w:rsidP="0021642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67478">
              <w:rPr>
                <w:rFonts w:ascii="Times New Roman" w:hAnsi="Times New Roman" w:cs="Times New Roman"/>
                <w:b/>
                <w:sz w:val="28"/>
                <w:szCs w:val="28"/>
              </w:rPr>
              <w:t>03» листопада</w:t>
            </w:r>
            <w:r w:rsidR="002164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>2023 року</w:t>
            </w:r>
          </w:p>
        </w:tc>
        <w:tc>
          <w:tcPr>
            <w:tcW w:w="4781" w:type="dxa"/>
            <w:hideMark/>
          </w:tcPr>
          <w:p w:rsidR="00E62A7D" w:rsidRPr="00ED452A" w:rsidRDefault="00E62A7D" w:rsidP="00E751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366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366D0E">
              <w:rPr>
                <w:rFonts w:ascii="Times New Roman" w:hAnsi="Times New Roman" w:cs="Times New Roman"/>
                <w:b/>
                <w:sz w:val="28"/>
                <w:szCs w:val="28"/>
              </w:rPr>
              <w:t>1658</w:t>
            </w: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62A7D" w:rsidRPr="00ED452A" w:rsidTr="00E751DB">
        <w:tc>
          <w:tcPr>
            <w:tcW w:w="9571" w:type="dxa"/>
            <w:gridSpan w:val="2"/>
            <w:hideMark/>
          </w:tcPr>
          <w:p w:rsidR="00E62A7D" w:rsidRPr="00ED452A" w:rsidRDefault="00E62A7D" w:rsidP="00E751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52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62A7D" w:rsidRPr="00ED452A" w:rsidRDefault="00E62A7D" w:rsidP="00E62A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62A7D" w:rsidRPr="00ED452A" w:rsidRDefault="00E62A7D" w:rsidP="00E62A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E62A7D" w:rsidRPr="00ED452A" w:rsidRDefault="00E62A7D" w:rsidP="00E62A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 xml:space="preserve">щодо відведення земельної ділянки </w:t>
      </w:r>
    </w:p>
    <w:p w:rsidR="00E62A7D" w:rsidRPr="00ED452A" w:rsidRDefault="00E62A7D" w:rsidP="00E62A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 xml:space="preserve">у разі зміни цільового призначення </w:t>
      </w:r>
    </w:p>
    <w:p w:rsidR="00E62A7D" w:rsidRPr="00ED452A" w:rsidRDefault="00E62A7D" w:rsidP="00E62A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</w:p>
    <w:p w:rsidR="00E62A7D" w:rsidRPr="00ED452A" w:rsidRDefault="00E62A7D" w:rsidP="00E62A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452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62A7D" w:rsidRPr="00ED452A" w:rsidRDefault="00E62A7D" w:rsidP="00E62A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ED452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Грищенко Вір</w:t>
      </w:r>
      <w:r w:rsidR="002E6F63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Василівн</w:t>
      </w:r>
      <w:r w:rsidR="002E6F63">
        <w:rPr>
          <w:rFonts w:ascii="Times New Roman" w:hAnsi="Times New Roman" w:cs="Times New Roman"/>
          <w:b/>
          <w:sz w:val="28"/>
          <w:szCs w:val="28"/>
        </w:rPr>
        <w:t>и</w:t>
      </w:r>
      <w:r w:rsidRPr="00ED452A">
        <w:rPr>
          <w:rFonts w:ascii="Times New Roman" w:hAnsi="Times New Roman" w:cs="Times New Roman"/>
          <w:sz w:val="28"/>
          <w:szCs w:val="28"/>
        </w:rPr>
        <w:t xml:space="preserve">, про затвердження проєкту землеустрою щодо відведення земельної ділянки у разі зміни цільового призначення земельної ділянки із земель «для ведення товарного сільськогосподарського виробництва» на землі «для розміщення та експлуатації основних, підсобних і допоміжних будівель та споруд підприємств переробної, машинобудівної та іншої промисловості», розробленого ФОП </w:t>
      </w:r>
      <w:proofErr w:type="spellStart"/>
      <w:r w:rsidRPr="00ED452A">
        <w:rPr>
          <w:rFonts w:ascii="Times New Roman" w:hAnsi="Times New Roman" w:cs="Times New Roman"/>
          <w:sz w:val="28"/>
          <w:szCs w:val="28"/>
        </w:rPr>
        <w:t>Людва</w:t>
      </w:r>
      <w:proofErr w:type="spellEnd"/>
      <w:r w:rsidRPr="00ED452A">
        <w:rPr>
          <w:rFonts w:ascii="Times New Roman" w:hAnsi="Times New Roman" w:cs="Times New Roman"/>
          <w:sz w:val="28"/>
          <w:szCs w:val="28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62A7D" w:rsidRPr="00ED452A" w:rsidRDefault="00E62A7D" w:rsidP="00E62A7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D45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62A7D" w:rsidRPr="00ED452A" w:rsidRDefault="00E62A7D" w:rsidP="00E62A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D452A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E62A7D" w:rsidRPr="00ED452A" w:rsidRDefault="00E62A7D" w:rsidP="00E62A7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ED452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67478">
        <w:rPr>
          <w:rFonts w:ascii="Times New Roman" w:hAnsi="Times New Roman" w:cs="Times New Roman"/>
          <w:b/>
          <w:sz w:val="28"/>
          <w:szCs w:val="28"/>
        </w:rPr>
        <w:t>Грищенко Вірі Василівні</w:t>
      </w:r>
      <w:r w:rsidRPr="00ED452A">
        <w:rPr>
          <w:rFonts w:ascii="Times New Roman" w:hAnsi="Times New Roman" w:cs="Times New Roman"/>
          <w:sz w:val="28"/>
          <w:szCs w:val="28"/>
        </w:rPr>
        <w:t xml:space="preserve"> проєкт землеустрою щодо відведення земельної ділянки у разі зміни цільового призначення земельної ділянки із земель «для ведення товарного сільськогосподарського виробництва» на землі «для розміщення та експлуатації основних, підсобних і допоміжних будівель та споруд підприємств переробної, машинобудівної та іншої промисловості» кадастровий номер 3221886000:03:1</w:t>
      </w:r>
      <w:r w:rsidR="00E67478">
        <w:rPr>
          <w:rFonts w:ascii="Times New Roman" w:hAnsi="Times New Roman" w:cs="Times New Roman"/>
          <w:sz w:val="28"/>
          <w:szCs w:val="28"/>
        </w:rPr>
        <w:t>65</w:t>
      </w:r>
      <w:r w:rsidRPr="00ED452A">
        <w:rPr>
          <w:rFonts w:ascii="Times New Roman" w:hAnsi="Times New Roman" w:cs="Times New Roman"/>
          <w:sz w:val="28"/>
          <w:szCs w:val="28"/>
        </w:rPr>
        <w:t>:0</w:t>
      </w:r>
      <w:r w:rsidR="00E67478">
        <w:rPr>
          <w:rFonts w:ascii="Times New Roman" w:hAnsi="Times New Roman" w:cs="Times New Roman"/>
          <w:sz w:val="28"/>
          <w:szCs w:val="28"/>
        </w:rPr>
        <w:t>49</w:t>
      </w:r>
      <w:r w:rsidRPr="00ED452A">
        <w:rPr>
          <w:rFonts w:ascii="Times New Roman" w:hAnsi="Times New Roman" w:cs="Times New Roman"/>
          <w:sz w:val="28"/>
          <w:szCs w:val="28"/>
        </w:rPr>
        <w:t xml:space="preserve">8, площею </w:t>
      </w:r>
      <w:r w:rsidR="00E67478">
        <w:rPr>
          <w:rFonts w:ascii="Times New Roman" w:hAnsi="Times New Roman" w:cs="Times New Roman"/>
          <w:sz w:val="28"/>
          <w:szCs w:val="28"/>
        </w:rPr>
        <w:t>0,9034</w:t>
      </w:r>
      <w:r w:rsidRPr="00ED452A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  <w:bookmarkStart w:id="0" w:name="_GoBack"/>
      <w:bookmarkEnd w:id="0"/>
    </w:p>
    <w:p w:rsidR="00E62A7D" w:rsidRPr="00ED452A" w:rsidRDefault="00E62A7D" w:rsidP="00E62A7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D452A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E62A7D" w:rsidRPr="00ED452A" w:rsidRDefault="00E62A7D" w:rsidP="00E62A7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52A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62A7D" w:rsidRPr="00ED452A" w:rsidRDefault="00E62A7D" w:rsidP="00E62A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62A7D" w:rsidRPr="00ED452A" w:rsidRDefault="00E62A7D" w:rsidP="00E62A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366D0E" w:rsidRDefault="00E62A7D" w:rsidP="00E62A7D">
      <w:pPr>
        <w:jc w:val="both"/>
        <w:rPr>
          <w:i/>
        </w:rPr>
      </w:pPr>
      <w:r w:rsidRPr="00366D0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366D0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66D0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366D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A5"/>
    <w:rsid w:val="00121D6C"/>
    <w:rsid w:val="00216421"/>
    <w:rsid w:val="00286F47"/>
    <w:rsid w:val="002E6F63"/>
    <w:rsid w:val="00366D0E"/>
    <w:rsid w:val="0038154F"/>
    <w:rsid w:val="0048069F"/>
    <w:rsid w:val="005E30A8"/>
    <w:rsid w:val="00773638"/>
    <w:rsid w:val="008800F8"/>
    <w:rsid w:val="008A2A15"/>
    <w:rsid w:val="00B26AE1"/>
    <w:rsid w:val="00E62A7D"/>
    <w:rsid w:val="00E67478"/>
    <w:rsid w:val="00F00C5F"/>
    <w:rsid w:val="00F8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2A7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A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2A7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2023-11-03T13:27:00Z</cp:lastPrinted>
  <dcterms:created xsi:type="dcterms:W3CDTF">2023-10-26T13:49:00Z</dcterms:created>
  <dcterms:modified xsi:type="dcterms:W3CDTF">2023-11-03T13:28:00Z</dcterms:modified>
</cp:coreProperties>
</file>