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751D" w:rsidRPr="00ED452A" w:rsidRDefault="00F0751D" w:rsidP="00F0751D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8"/>
          <w:szCs w:val="28"/>
        </w:rPr>
      </w:pPr>
      <w:r w:rsidRPr="00ED452A">
        <w:rPr>
          <w:rFonts w:ascii="Times New Roman" w:hAnsi="Times New Roman" w:cs="Times New Roman"/>
          <w:sz w:val="28"/>
          <w:szCs w:val="28"/>
        </w:rPr>
        <w:t xml:space="preserve">   </w:t>
      </w:r>
      <w:r w:rsidRPr="00ED452A">
        <w:rPr>
          <w:rFonts w:ascii="Times New Roman" w:hAnsi="Times New Roman" w:cs="Times New Roman"/>
          <w:noProof/>
          <w:color w:val="00FF00"/>
          <w:sz w:val="28"/>
          <w:szCs w:val="28"/>
          <w:lang w:eastAsia="uk-UA"/>
        </w:rPr>
        <w:drawing>
          <wp:inline distT="0" distB="0" distL="0" distR="0" wp14:anchorId="14566D29" wp14:editId="52A6732B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751D" w:rsidRPr="00ED452A" w:rsidRDefault="00F0751D" w:rsidP="00F075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452A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F0751D" w:rsidRPr="00ED452A" w:rsidRDefault="00F0751D" w:rsidP="00F0751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D452A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:rsidR="00F0751D" w:rsidRPr="00ED452A" w:rsidRDefault="004A36F5" w:rsidP="00F075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Сорок друга</w:t>
      </w:r>
      <w:r w:rsidR="00F0751D" w:rsidRPr="00ED452A">
        <w:rPr>
          <w:rFonts w:ascii="Times New Roman" w:hAnsi="Times New Roman" w:cs="Times New Roman"/>
          <w:b/>
          <w:sz w:val="28"/>
          <w:szCs w:val="28"/>
        </w:rPr>
        <w:t xml:space="preserve"> сесія восьмого скликання</w:t>
      </w:r>
    </w:p>
    <w:p w:rsidR="00F0751D" w:rsidRPr="00ED452A" w:rsidRDefault="00F0751D" w:rsidP="00F075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452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F0751D" w:rsidRPr="00ED452A" w:rsidTr="00D20F5D">
        <w:tc>
          <w:tcPr>
            <w:tcW w:w="4790" w:type="dxa"/>
            <w:hideMark/>
          </w:tcPr>
          <w:p w:rsidR="00F0751D" w:rsidRPr="00ED452A" w:rsidRDefault="004A36F5" w:rsidP="004A36F5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«22</w:t>
            </w:r>
            <w:r w:rsidR="00F0751D" w:rsidRPr="00ED452A">
              <w:rPr>
                <w:rFonts w:ascii="Times New Roman" w:hAnsi="Times New Roman" w:cs="Times New Roman"/>
                <w:b/>
                <w:sz w:val="28"/>
                <w:szCs w:val="28"/>
              </w:rPr>
              <w:t>» вересня 2023 року</w:t>
            </w:r>
          </w:p>
        </w:tc>
        <w:tc>
          <w:tcPr>
            <w:tcW w:w="4781" w:type="dxa"/>
            <w:hideMark/>
          </w:tcPr>
          <w:p w:rsidR="00F0751D" w:rsidRPr="00ED452A" w:rsidRDefault="00F0751D" w:rsidP="00D20F5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D452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</w:t>
            </w:r>
            <w:r w:rsidR="004A36F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</w:t>
            </w:r>
            <w:r w:rsidRPr="00ED452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№ </w:t>
            </w:r>
            <w:r w:rsidR="004A36F5">
              <w:rPr>
                <w:rFonts w:ascii="Times New Roman" w:hAnsi="Times New Roman" w:cs="Times New Roman"/>
                <w:b/>
                <w:sz w:val="28"/>
                <w:szCs w:val="28"/>
              </w:rPr>
              <w:t>1602</w:t>
            </w:r>
            <w:r w:rsidRPr="00ED452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F0751D" w:rsidRPr="00ED452A" w:rsidTr="00D20F5D">
        <w:tc>
          <w:tcPr>
            <w:tcW w:w="9571" w:type="dxa"/>
            <w:gridSpan w:val="2"/>
            <w:hideMark/>
          </w:tcPr>
          <w:p w:rsidR="00F0751D" w:rsidRPr="00ED452A" w:rsidRDefault="00F0751D" w:rsidP="00D20F5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D452A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F0751D" w:rsidRPr="00ED452A" w:rsidRDefault="00F0751D" w:rsidP="00F0751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F0751D" w:rsidRPr="00ED452A" w:rsidRDefault="00F0751D" w:rsidP="00F0751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ED452A">
        <w:rPr>
          <w:rFonts w:ascii="Times New Roman" w:hAnsi="Times New Roman" w:cs="Times New Roman"/>
          <w:b/>
          <w:i/>
          <w:sz w:val="28"/>
          <w:szCs w:val="28"/>
        </w:rPr>
        <w:t>Про затвердження проєкту землеустрою</w:t>
      </w:r>
    </w:p>
    <w:p w:rsidR="00F0751D" w:rsidRPr="00ED452A" w:rsidRDefault="00F0751D" w:rsidP="00F0751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ED452A">
        <w:rPr>
          <w:rFonts w:ascii="Times New Roman" w:hAnsi="Times New Roman" w:cs="Times New Roman"/>
          <w:b/>
          <w:i/>
          <w:sz w:val="28"/>
          <w:szCs w:val="28"/>
        </w:rPr>
        <w:t xml:space="preserve">щодо відведення земельної ділянки </w:t>
      </w:r>
    </w:p>
    <w:p w:rsidR="00F0751D" w:rsidRPr="00ED452A" w:rsidRDefault="00F0751D" w:rsidP="00F0751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ED452A">
        <w:rPr>
          <w:rFonts w:ascii="Times New Roman" w:hAnsi="Times New Roman" w:cs="Times New Roman"/>
          <w:b/>
          <w:i/>
          <w:sz w:val="28"/>
          <w:szCs w:val="28"/>
        </w:rPr>
        <w:t xml:space="preserve">у разі зміни цільового призначення </w:t>
      </w:r>
    </w:p>
    <w:p w:rsidR="00F0751D" w:rsidRPr="00ED452A" w:rsidRDefault="00F0751D" w:rsidP="00F0751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ED452A">
        <w:rPr>
          <w:rFonts w:ascii="Times New Roman" w:hAnsi="Times New Roman" w:cs="Times New Roman"/>
          <w:b/>
          <w:i/>
          <w:sz w:val="28"/>
          <w:szCs w:val="28"/>
        </w:rPr>
        <w:t>земельної ділянки</w:t>
      </w:r>
    </w:p>
    <w:p w:rsidR="00F0751D" w:rsidRPr="00ED452A" w:rsidRDefault="00F0751D" w:rsidP="00F0751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D452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F0751D" w:rsidRPr="00ED452A" w:rsidRDefault="00F0751D" w:rsidP="00F075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D452A">
        <w:rPr>
          <w:rFonts w:ascii="Times New Roman" w:hAnsi="Times New Roman" w:cs="Times New Roman"/>
          <w:sz w:val="28"/>
          <w:szCs w:val="28"/>
        </w:rPr>
        <w:t xml:space="preserve">Розглянувши заяву </w:t>
      </w:r>
      <w:r w:rsidRPr="00ED452A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Pr="00ED452A">
        <w:rPr>
          <w:rFonts w:ascii="Times New Roman" w:hAnsi="Times New Roman" w:cs="Times New Roman"/>
          <w:b/>
          <w:sz w:val="28"/>
          <w:szCs w:val="28"/>
        </w:rPr>
        <w:t>Штутман</w:t>
      </w:r>
      <w:proofErr w:type="spellEnd"/>
      <w:r w:rsidRPr="00ED452A">
        <w:rPr>
          <w:rFonts w:ascii="Times New Roman" w:hAnsi="Times New Roman" w:cs="Times New Roman"/>
          <w:b/>
          <w:sz w:val="28"/>
          <w:szCs w:val="28"/>
        </w:rPr>
        <w:t xml:space="preserve"> Анастасії Михайлівні</w:t>
      </w:r>
      <w:r w:rsidRPr="00ED452A">
        <w:rPr>
          <w:rFonts w:ascii="Times New Roman" w:hAnsi="Times New Roman" w:cs="Times New Roman"/>
          <w:sz w:val="28"/>
          <w:szCs w:val="28"/>
        </w:rPr>
        <w:t xml:space="preserve">, про затвердження проєкту землеустрою щодо відведення земельної ділянки у разі зміни цільового призначення земельної ділянки із земель «для ведення товарного сільськогосподарського виробництва» на землі «для розміщення та експлуатації основних, підсобних і допоміжних будівель та споруд підприємств переробної, машинобудівної та іншої промисловості», розробленого </w:t>
      </w:r>
      <w:r w:rsidR="002D76F4" w:rsidRPr="00550857">
        <w:rPr>
          <w:rFonts w:ascii="Times New Roman" w:hAnsi="Times New Roman" w:cs="Times New Roman"/>
          <w:sz w:val="26"/>
          <w:szCs w:val="26"/>
        </w:rPr>
        <w:t>фізичною особою-підприємцем</w:t>
      </w:r>
      <w:r w:rsidRPr="00ED45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D452A">
        <w:rPr>
          <w:rFonts w:ascii="Times New Roman" w:hAnsi="Times New Roman" w:cs="Times New Roman"/>
          <w:sz w:val="28"/>
          <w:szCs w:val="28"/>
        </w:rPr>
        <w:t>Людва</w:t>
      </w:r>
      <w:proofErr w:type="spellEnd"/>
      <w:r w:rsidRPr="00ED452A">
        <w:rPr>
          <w:rFonts w:ascii="Times New Roman" w:hAnsi="Times New Roman" w:cs="Times New Roman"/>
          <w:sz w:val="28"/>
          <w:szCs w:val="28"/>
        </w:rPr>
        <w:t xml:space="preserve"> О.Л.,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F0751D" w:rsidRPr="00ED452A" w:rsidRDefault="00F0751D" w:rsidP="00F0751D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ED452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F0751D" w:rsidRPr="00ED452A" w:rsidRDefault="00F0751D" w:rsidP="00F0751D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ED452A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:rsidR="00F0751D" w:rsidRPr="00ED452A" w:rsidRDefault="00F0751D" w:rsidP="00F0751D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452A">
        <w:rPr>
          <w:rFonts w:ascii="Times New Roman" w:hAnsi="Times New Roman" w:cs="Times New Roman"/>
          <w:sz w:val="28"/>
          <w:szCs w:val="28"/>
        </w:rPr>
        <w:t xml:space="preserve">1. Затвердити </w:t>
      </w:r>
      <w:r w:rsidRPr="00ED452A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Pr="00ED452A">
        <w:rPr>
          <w:rFonts w:ascii="Times New Roman" w:hAnsi="Times New Roman" w:cs="Times New Roman"/>
          <w:b/>
          <w:sz w:val="28"/>
          <w:szCs w:val="28"/>
        </w:rPr>
        <w:t>Штутман</w:t>
      </w:r>
      <w:proofErr w:type="spellEnd"/>
      <w:r w:rsidRPr="00ED452A">
        <w:rPr>
          <w:rFonts w:ascii="Times New Roman" w:hAnsi="Times New Roman" w:cs="Times New Roman"/>
          <w:b/>
          <w:sz w:val="28"/>
          <w:szCs w:val="28"/>
        </w:rPr>
        <w:t xml:space="preserve"> Анастасії Михайлівні</w:t>
      </w:r>
      <w:r w:rsidRPr="00ED45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D452A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ED452A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земельної ділянки у разі зміни цільового призначення земельної ділянки із земель «для ведення товарного сільськогосподарського виробництва» на землі «для розміщення та експлуатації основних, підсобних і допоміжних будівель та споруд підприємств переробної, машинобудівної та іншої промисловості» кадастровий номер 3221886000:03:116:0</w:t>
      </w:r>
      <w:r w:rsidR="000F1D24" w:rsidRPr="00ED452A">
        <w:rPr>
          <w:rFonts w:ascii="Times New Roman" w:hAnsi="Times New Roman" w:cs="Times New Roman"/>
          <w:sz w:val="28"/>
          <w:szCs w:val="28"/>
        </w:rPr>
        <w:t>378</w:t>
      </w:r>
      <w:r w:rsidRPr="00ED452A">
        <w:rPr>
          <w:rFonts w:ascii="Times New Roman" w:hAnsi="Times New Roman" w:cs="Times New Roman"/>
          <w:sz w:val="28"/>
          <w:szCs w:val="28"/>
        </w:rPr>
        <w:t xml:space="preserve">, площею </w:t>
      </w:r>
      <w:r w:rsidR="00206E95" w:rsidRPr="00ED452A">
        <w:rPr>
          <w:rFonts w:ascii="Times New Roman" w:hAnsi="Times New Roman" w:cs="Times New Roman"/>
          <w:sz w:val="28"/>
          <w:szCs w:val="28"/>
        </w:rPr>
        <w:t>1,1727</w:t>
      </w:r>
      <w:r w:rsidRPr="00ED452A">
        <w:rPr>
          <w:rFonts w:ascii="Times New Roman" w:hAnsi="Times New Roman" w:cs="Times New Roman"/>
          <w:sz w:val="28"/>
          <w:szCs w:val="28"/>
        </w:rPr>
        <w:t xml:space="preserve"> га, яка розташована в селі Нові Петрівці Вишгородського району Київської області.</w:t>
      </w:r>
    </w:p>
    <w:p w:rsidR="00F0751D" w:rsidRPr="00ED452A" w:rsidRDefault="00F0751D" w:rsidP="00F0751D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452A">
        <w:rPr>
          <w:rStyle w:val="panel-body1"/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ED452A">
        <w:rPr>
          <w:rFonts w:ascii="Times New Roman" w:hAnsi="Times New Roman" w:cs="Times New Roman"/>
          <w:sz w:val="28"/>
          <w:szCs w:val="28"/>
        </w:rPr>
        <w:t xml:space="preserve">2. Змінити цільове призначення земельної ділянки, зазначеної в пункті 1 цього рішення. </w:t>
      </w:r>
    </w:p>
    <w:p w:rsidR="00F0751D" w:rsidRPr="00ED452A" w:rsidRDefault="00F0751D" w:rsidP="00F0751D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452A">
        <w:rPr>
          <w:rFonts w:ascii="Times New Roman" w:hAnsi="Times New Roman" w:cs="Times New Roman"/>
          <w:sz w:val="28"/>
          <w:szCs w:val="28"/>
        </w:rPr>
        <w:t xml:space="preserve">3. Рекомендувати заявнику звернутися до державного кадастрового реєстратора </w:t>
      </w:r>
      <w:bookmarkStart w:id="0" w:name="_GoBack"/>
      <w:bookmarkEnd w:id="0"/>
      <w:r w:rsidRPr="00ED452A">
        <w:rPr>
          <w:rFonts w:ascii="Times New Roman" w:hAnsi="Times New Roman" w:cs="Times New Roman"/>
          <w:sz w:val="28"/>
          <w:szCs w:val="28"/>
        </w:rPr>
        <w:t>щодо внесення змін до відомостей про земельну ділянку у встановленому порядку.</w:t>
      </w:r>
    </w:p>
    <w:p w:rsidR="00F0751D" w:rsidRPr="00ED452A" w:rsidRDefault="00F0751D" w:rsidP="00F0751D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F0751D" w:rsidRPr="00ED452A" w:rsidRDefault="00F0751D" w:rsidP="00F0751D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F00C5F" w:rsidRPr="004A36F5" w:rsidRDefault="00F0751D" w:rsidP="002D76F4">
      <w:pPr>
        <w:jc w:val="both"/>
        <w:rPr>
          <w:i/>
          <w:sz w:val="28"/>
          <w:szCs w:val="28"/>
        </w:rPr>
      </w:pPr>
      <w:r w:rsidRPr="004A36F5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             </w:t>
      </w:r>
      <w:r w:rsidR="004A36F5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</w:t>
      </w:r>
      <w:r w:rsidRPr="004A36F5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      Радіон СТАРЕНЬКИЙ</w:t>
      </w:r>
    </w:p>
    <w:p w:rsidR="004A36F5" w:rsidRPr="004A36F5" w:rsidRDefault="004A36F5">
      <w:pPr>
        <w:jc w:val="both"/>
        <w:rPr>
          <w:i/>
          <w:sz w:val="28"/>
          <w:szCs w:val="28"/>
        </w:rPr>
      </w:pPr>
    </w:p>
    <w:sectPr w:rsidR="004A36F5" w:rsidRPr="004A36F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2EF"/>
    <w:rsid w:val="000F1D24"/>
    <w:rsid w:val="001132EF"/>
    <w:rsid w:val="00121D6C"/>
    <w:rsid w:val="00206E95"/>
    <w:rsid w:val="002D76F4"/>
    <w:rsid w:val="0038154F"/>
    <w:rsid w:val="004A36F5"/>
    <w:rsid w:val="005E30A8"/>
    <w:rsid w:val="00773638"/>
    <w:rsid w:val="008800F8"/>
    <w:rsid w:val="008A2A15"/>
    <w:rsid w:val="00B26AE1"/>
    <w:rsid w:val="00ED452A"/>
    <w:rsid w:val="00F00C5F"/>
    <w:rsid w:val="00F0751D"/>
    <w:rsid w:val="00FC2D90"/>
    <w:rsid w:val="00FD0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5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F0751D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F075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75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5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F0751D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F075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75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1180</Words>
  <Characters>673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cp:lastPrinted>2023-09-25T13:17:00Z</cp:lastPrinted>
  <dcterms:created xsi:type="dcterms:W3CDTF">2023-09-07T06:54:00Z</dcterms:created>
  <dcterms:modified xsi:type="dcterms:W3CDTF">2023-09-25T13:20:00Z</dcterms:modified>
</cp:coreProperties>
</file>