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D1C" w:rsidRDefault="00131D1C" w:rsidP="00626CC8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4"/>
          <w:szCs w:val="24"/>
        </w:rPr>
      </w:pPr>
      <w:r>
        <w:rPr>
          <w:rFonts w:ascii="Times New Roman" w:hAnsi="Times New Roman" w:cs="Times New Roman"/>
          <w:noProof/>
          <w:color w:val="00FF00"/>
          <w:sz w:val="24"/>
          <w:szCs w:val="24"/>
          <w:lang w:val="en-US"/>
        </w:rPr>
        <w:drawing>
          <wp:inline distT="0" distB="0" distL="0" distR="0" wp14:anchorId="750B1F3B" wp14:editId="46BA1F22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D1C" w:rsidRDefault="00131D1C" w:rsidP="00626CC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НОВОПЕТРІВСЬКА СІЛЬСЬКА РАДА</w:t>
      </w:r>
    </w:p>
    <w:p w:rsidR="00131D1C" w:rsidRDefault="00131D1C" w:rsidP="00626CC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ВИШГОРОДСЬКОГО РАЙОНУ КИЇВСЬКОЇ ОБЛАСТІ</w:t>
      </w:r>
    </w:p>
    <w:p w:rsidR="00131D1C" w:rsidRDefault="00626CC8" w:rsidP="00626CC8">
      <w:pPr>
        <w:tabs>
          <w:tab w:val="left" w:pos="4536"/>
        </w:tabs>
        <w:spacing w:after="0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П’ятдесят перша</w:t>
      </w:r>
      <w:r w:rsidR="00131D1C">
        <w:rPr>
          <w:rFonts w:ascii="Times New Roman" w:hAnsi="Times New Roman" w:cs="Times New Roman"/>
          <w:b/>
          <w:bCs/>
          <w:sz w:val="28"/>
          <w:szCs w:val="28"/>
        </w:rPr>
        <w:t xml:space="preserve"> сесія сьомого скликання</w:t>
      </w:r>
    </w:p>
    <w:p w:rsidR="00626CC8" w:rsidRDefault="00626CC8" w:rsidP="00626CC8">
      <w:pPr>
        <w:tabs>
          <w:tab w:val="left" w:pos="4536"/>
        </w:tabs>
        <w:spacing w:after="0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785"/>
        <w:gridCol w:w="4786"/>
      </w:tblGrid>
      <w:tr w:rsidR="00131D1C" w:rsidTr="00A31B1D">
        <w:trPr>
          <w:trHeight w:val="353"/>
        </w:trPr>
        <w:tc>
          <w:tcPr>
            <w:tcW w:w="4785" w:type="dxa"/>
          </w:tcPr>
          <w:p w:rsidR="00131D1C" w:rsidRDefault="00626CC8" w:rsidP="00626CC8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«25</w:t>
            </w:r>
            <w:r w:rsidR="00131D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червня</w:t>
            </w:r>
            <w:r w:rsidR="00131D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2019 року</w:t>
            </w:r>
          </w:p>
        </w:tc>
        <w:tc>
          <w:tcPr>
            <w:tcW w:w="4786" w:type="dxa"/>
          </w:tcPr>
          <w:p w:rsidR="00131D1C" w:rsidRDefault="00626CC8" w:rsidP="00626C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1500</w:t>
            </w:r>
          </w:p>
        </w:tc>
      </w:tr>
    </w:tbl>
    <w:p w:rsidR="00131D1C" w:rsidRDefault="00131D1C" w:rsidP="00626CC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31D1C" w:rsidRDefault="00131D1C" w:rsidP="00626CC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РІШЕННЯ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EB5909" w:rsidTr="00EB5909">
        <w:tc>
          <w:tcPr>
            <w:tcW w:w="4927" w:type="dxa"/>
          </w:tcPr>
          <w:p w:rsidR="00EB5909" w:rsidRPr="00134996" w:rsidRDefault="00EB5909" w:rsidP="00626CC8">
            <w:pPr>
              <w:pStyle w:val="StyleZakonu0"/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uk-UA"/>
              </w:rPr>
            </w:pPr>
            <w:r w:rsidRPr="0013499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uk-UA"/>
              </w:rPr>
              <w:t>Про затвердження нормативів для одиниці створеної потужності об’єкту будівництва в селі Нові Петрівці</w:t>
            </w:r>
          </w:p>
        </w:tc>
        <w:tc>
          <w:tcPr>
            <w:tcW w:w="4928" w:type="dxa"/>
          </w:tcPr>
          <w:p w:rsidR="00EB5909" w:rsidRDefault="00EB5909" w:rsidP="00626CC8">
            <w:pPr>
              <w:pStyle w:val="StyleZakonu0"/>
              <w:spacing w:after="0" w:line="240" w:lineRule="auto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</w:tr>
    </w:tbl>
    <w:p w:rsidR="00131D1C" w:rsidRPr="00822907" w:rsidRDefault="00131D1C" w:rsidP="00626CC8">
      <w:pPr>
        <w:spacing w:after="0"/>
        <w:rPr>
          <w:rFonts w:ascii="Times New Roman" w:hAnsi="Times New Roman" w:cs="Times New Roman"/>
        </w:rPr>
      </w:pPr>
    </w:p>
    <w:p w:rsidR="00131D1C" w:rsidRPr="0019005E" w:rsidRDefault="00E014D5" w:rsidP="00131D1C">
      <w:pPr>
        <w:pStyle w:val="StyleZakonu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Керуючись </w:t>
      </w:r>
      <w:r w:rsidR="00131D1C" w:rsidRPr="0019005E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статт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ею </w:t>
      </w:r>
      <w:r w:rsidR="00131D1C" w:rsidRPr="001900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40 Закону України «Про регулювання містобудівної діяльності», </w:t>
      </w:r>
      <w:r w:rsidR="00CE2252">
        <w:rPr>
          <w:rFonts w:ascii="Times New Roman" w:hAnsi="Times New Roman" w:cs="Times New Roman"/>
          <w:color w:val="000000"/>
          <w:sz w:val="28"/>
          <w:szCs w:val="28"/>
          <w:lang w:val="uk-UA"/>
        </w:rPr>
        <w:t>с</w:t>
      </w:r>
      <w:r w:rsidR="00131D1C" w:rsidRPr="001900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таттями </w:t>
      </w:r>
      <w:r w:rsidR="00CE225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25, </w:t>
      </w:r>
      <w:r w:rsidR="00131D1C" w:rsidRPr="0019005E">
        <w:rPr>
          <w:rFonts w:ascii="Times New Roman" w:hAnsi="Times New Roman" w:cs="Times New Roman"/>
          <w:color w:val="000000"/>
          <w:sz w:val="28"/>
          <w:szCs w:val="28"/>
          <w:lang w:val="uk-UA"/>
        </w:rPr>
        <w:t>26, 42, 50, 59 Закону України «Про місцеве самоврядування в Україні»,</w:t>
      </w:r>
    </w:p>
    <w:p w:rsidR="003918E7" w:rsidRDefault="003918E7" w:rsidP="00131D1C">
      <w:pPr>
        <w:pStyle w:val="StyleZakonu0"/>
        <w:spacing w:after="0" w:line="240" w:lineRule="auto"/>
        <w:ind w:firstLine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131D1C" w:rsidRPr="0019005E" w:rsidRDefault="00131D1C" w:rsidP="00131D1C">
      <w:pPr>
        <w:pStyle w:val="StyleZakonu0"/>
        <w:spacing w:after="0" w:line="240" w:lineRule="auto"/>
        <w:ind w:firstLine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9005E">
        <w:rPr>
          <w:rFonts w:ascii="Times New Roman" w:hAnsi="Times New Roman" w:cs="Times New Roman"/>
          <w:b/>
          <w:bCs/>
          <w:sz w:val="28"/>
          <w:szCs w:val="28"/>
          <w:lang w:val="uk-UA"/>
        </w:rPr>
        <w:t>сільська рада</w:t>
      </w:r>
    </w:p>
    <w:p w:rsidR="00131D1C" w:rsidRDefault="00131D1C" w:rsidP="00131D1C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ВИРІШИЛА:</w:t>
      </w:r>
    </w:p>
    <w:p w:rsidR="00EB6EB6" w:rsidRPr="00EB6EB6" w:rsidRDefault="00EB6EB6" w:rsidP="00221255">
      <w:pPr>
        <w:pStyle w:val="a7"/>
        <w:numPr>
          <w:ilvl w:val="0"/>
          <w:numId w:val="6"/>
        </w:numPr>
      </w:pPr>
      <w:r>
        <w:rPr>
          <w:rFonts w:ascii="Times New Roman" w:hAnsi="Times New Roman" w:cs="Times New Roman"/>
          <w:sz w:val="28"/>
          <w:szCs w:val="28"/>
        </w:rPr>
        <w:t>В</w:t>
      </w:r>
      <w:r w:rsidR="00814533">
        <w:rPr>
          <w:rFonts w:ascii="Times New Roman" w:hAnsi="Times New Roman" w:cs="Times New Roman"/>
          <w:sz w:val="28"/>
          <w:szCs w:val="28"/>
        </w:rPr>
        <w:t xml:space="preserve">становити наступні </w:t>
      </w:r>
      <w:r w:rsidR="004345B0">
        <w:rPr>
          <w:rFonts w:ascii="Times New Roman" w:hAnsi="Times New Roman" w:cs="Times New Roman"/>
          <w:sz w:val="28"/>
          <w:szCs w:val="28"/>
        </w:rPr>
        <w:t>нормативи для одиниці створеної потужності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9923" w:type="dxa"/>
        <w:tblInd w:w="-34" w:type="dxa"/>
        <w:tblLook w:val="04A0" w:firstRow="1" w:lastRow="0" w:firstColumn="1" w:lastColumn="0" w:noHBand="0" w:noVBand="1"/>
      </w:tblPr>
      <w:tblGrid>
        <w:gridCol w:w="568"/>
        <w:gridCol w:w="3402"/>
        <w:gridCol w:w="2881"/>
        <w:gridCol w:w="3072"/>
      </w:tblGrid>
      <w:tr w:rsidR="00FD3377" w:rsidTr="00562340">
        <w:tc>
          <w:tcPr>
            <w:tcW w:w="568" w:type="dxa"/>
          </w:tcPr>
          <w:p w:rsidR="00FD3377" w:rsidRPr="00AF3F78" w:rsidRDefault="00AF3F78" w:rsidP="00AF3F78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F78">
              <w:rPr>
                <w:rFonts w:ascii="Times New Roman" w:hAnsi="Times New Roman" w:cs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3402" w:type="dxa"/>
          </w:tcPr>
          <w:p w:rsidR="00FD3377" w:rsidRPr="00AF3F78" w:rsidRDefault="00AF3F78" w:rsidP="00AF3F78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F78">
              <w:rPr>
                <w:rFonts w:ascii="Times New Roman" w:hAnsi="Times New Roman" w:cs="Times New Roman"/>
                <w:b/>
                <w:sz w:val="24"/>
                <w:szCs w:val="24"/>
              </w:rPr>
              <w:t>Тип створеної одиниці потужності</w:t>
            </w:r>
          </w:p>
        </w:tc>
        <w:tc>
          <w:tcPr>
            <w:tcW w:w="2881" w:type="dxa"/>
          </w:tcPr>
          <w:p w:rsidR="00FD3377" w:rsidRPr="00AF3F78" w:rsidRDefault="00AF3F78" w:rsidP="00AF3F78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F78">
              <w:rPr>
                <w:rFonts w:ascii="Times New Roman" w:hAnsi="Times New Roman" w:cs="Times New Roman"/>
                <w:b/>
                <w:sz w:val="24"/>
                <w:szCs w:val="24"/>
              </w:rPr>
              <w:t>Одиниця потужності</w:t>
            </w:r>
          </w:p>
        </w:tc>
        <w:tc>
          <w:tcPr>
            <w:tcW w:w="3072" w:type="dxa"/>
          </w:tcPr>
          <w:p w:rsidR="00FD3377" w:rsidRPr="00AF3F78" w:rsidRDefault="00AF3F78" w:rsidP="0010142A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F78">
              <w:rPr>
                <w:rFonts w:ascii="Times New Roman" w:hAnsi="Times New Roman" w:cs="Times New Roman"/>
                <w:b/>
                <w:sz w:val="24"/>
                <w:szCs w:val="24"/>
              </w:rPr>
              <w:t>Вартість створення одиниці потужності, грн.</w:t>
            </w:r>
          </w:p>
        </w:tc>
      </w:tr>
      <w:tr w:rsidR="00FD3377" w:rsidTr="00562340">
        <w:tc>
          <w:tcPr>
            <w:tcW w:w="568" w:type="dxa"/>
          </w:tcPr>
          <w:p w:rsidR="00FD3377" w:rsidRPr="00AF3F78" w:rsidRDefault="00AF3F78" w:rsidP="00AF3F7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F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FD3377" w:rsidRPr="00AF3F78" w:rsidRDefault="0010142A" w:rsidP="00AF3F78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Житлові будинки</w:t>
            </w:r>
          </w:p>
        </w:tc>
        <w:tc>
          <w:tcPr>
            <w:tcW w:w="2881" w:type="dxa"/>
          </w:tcPr>
          <w:p w:rsidR="00FD3377" w:rsidRPr="00AF3F78" w:rsidRDefault="0010142A" w:rsidP="00AF3F78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метр загальної площі будинку</w:t>
            </w:r>
          </w:p>
        </w:tc>
        <w:tc>
          <w:tcPr>
            <w:tcW w:w="3072" w:type="dxa"/>
          </w:tcPr>
          <w:p w:rsidR="00FD3377" w:rsidRPr="00AF3F78" w:rsidRDefault="008F29C6" w:rsidP="00562340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62340">
              <w:rPr>
                <w:rFonts w:ascii="Times New Roman" w:hAnsi="Times New Roman" w:cs="Times New Roman"/>
                <w:b/>
                <w:sz w:val="24"/>
                <w:szCs w:val="24"/>
              </w:rPr>
              <w:t>2 0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00,00</w:t>
            </w:r>
          </w:p>
        </w:tc>
      </w:tr>
      <w:tr w:rsidR="00FD3377" w:rsidTr="00562340">
        <w:tc>
          <w:tcPr>
            <w:tcW w:w="568" w:type="dxa"/>
          </w:tcPr>
          <w:p w:rsidR="00FD3377" w:rsidRPr="00AF3F78" w:rsidRDefault="00AF3F78" w:rsidP="00AF3F7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F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FD3377" w:rsidRPr="00AF3F78" w:rsidRDefault="0010142A" w:rsidP="00AF3F78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Нежитлові будівлі</w:t>
            </w:r>
          </w:p>
        </w:tc>
        <w:tc>
          <w:tcPr>
            <w:tcW w:w="2881" w:type="dxa"/>
          </w:tcPr>
          <w:p w:rsidR="00FD3377" w:rsidRPr="00AF3F78" w:rsidRDefault="0010142A" w:rsidP="0010142A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метр загальної площі будівлі</w:t>
            </w:r>
          </w:p>
        </w:tc>
        <w:tc>
          <w:tcPr>
            <w:tcW w:w="3072" w:type="dxa"/>
          </w:tcPr>
          <w:p w:rsidR="00FD3377" w:rsidRPr="00AF3F78" w:rsidRDefault="008F29C6" w:rsidP="00562340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62340">
              <w:rPr>
                <w:rFonts w:ascii="Times New Roman" w:hAnsi="Times New Roman" w:cs="Times New Roman"/>
                <w:b/>
                <w:sz w:val="24"/>
                <w:szCs w:val="24"/>
              </w:rPr>
              <w:t>5 000,00</w:t>
            </w:r>
          </w:p>
        </w:tc>
      </w:tr>
    </w:tbl>
    <w:p w:rsidR="00562340" w:rsidRDefault="00562340" w:rsidP="00562340">
      <w:pPr>
        <w:pStyle w:val="a7"/>
        <w:ind w:left="0" w:firstLine="426"/>
        <w:jc w:val="both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2. </w:t>
      </w:r>
      <w:r>
        <w:rPr>
          <w:rStyle w:val="panel-body1"/>
          <w:rFonts w:ascii="Times New Roman" w:hAnsi="Times New Roman" w:cs="Times New Roman"/>
          <w:sz w:val="28"/>
          <w:szCs w:val="28"/>
        </w:rPr>
        <w:t xml:space="preserve">Доручити секретарю Новопетрівської сільської ради Костюк С.О., забезпечити офіційне </w:t>
      </w:r>
      <w:r>
        <w:rPr>
          <w:rFonts w:ascii="Times New Roman" w:hAnsi="Times New Roman" w:cs="Times New Roman"/>
          <w:sz w:val="28"/>
          <w:szCs w:val="28"/>
        </w:rPr>
        <w:t>оприлюднення цього рішення.</w:t>
      </w:r>
    </w:p>
    <w:p w:rsidR="00562340" w:rsidRPr="00822907" w:rsidRDefault="00562340" w:rsidP="00562340">
      <w:pPr>
        <w:pStyle w:val="a3"/>
        <w:spacing w:before="120" w:beforeAutospacing="0" w:after="0" w:afterAutospacing="0"/>
        <w:ind w:firstLine="426"/>
        <w:jc w:val="both"/>
        <w:rPr>
          <w:sz w:val="28"/>
          <w:szCs w:val="28"/>
        </w:rPr>
      </w:pPr>
      <w:r>
        <w:rPr>
          <w:rStyle w:val="panel-body1"/>
          <w:rFonts w:ascii="Times New Roman" w:hAnsi="Times New Roman" w:cs="Times New Roman"/>
          <w:sz w:val="28"/>
          <w:szCs w:val="28"/>
          <w:lang w:val="ru-RU"/>
        </w:rPr>
        <w:t>3</w:t>
      </w:r>
      <w:r w:rsidRPr="00822907">
        <w:rPr>
          <w:rStyle w:val="panel-body1"/>
          <w:rFonts w:ascii="Times New Roman" w:hAnsi="Times New Roman" w:cs="Times New Roman"/>
          <w:sz w:val="28"/>
          <w:szCs w:val="28"/>
        </w:rPr>
        <w:t xml:space="preserve">. Контроль за виконанням цього рішення покласти на постійну </w:t>
      </w:r>
      <w:r w:rsidR="003918E7" w:rsidRPr="00822907">
        <w:rPr>
          <w:rStyle w:val="panel-body1"/>
          <w:rFonts w:ascii="Times New Roman" w:hAnsi="Times New Roman" w:cs="Times New Roman"/>
          <w:sz w:val="28"/>
          <w:szCs w:val="28"/>
        </w:rPr>
        <w:t>депутатську комісію</w:t>
      </w:r>
      <w:r w:rsidRPr="00822907">
        <w:rPr>
          <w:sz w:val="28"/>
          <w:szCs w:val="28"/>
        </w:rPr>
        <w:t xml:space="preserve"> з питань землеустрою та земельних відносин, будівництва та архітектури. </w:t>
      </w:r>
    </w:p>
    <w:p w:rsidR="00626CC8" w:rsidRDefault="00626CC8" w:rsidP="00562340">
      <w:pPr>
        <w:pStyle w:val="a3"/>
        <w:spacing w:before="0" w:beforeAutospacing="0" w:after="0" w:afterAutospacing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626CC8" w:rsidRDefault="00626CC8" w:rsidP="00562340">
      <w:pPr>
        <w:pStyle w:val="a3"/>
        <w:spacing w:before="0" w:beforeAutospacing="0" w:after="0" w:afterAutospacing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0655B2" w:rsidRPr="00822907" w:rsidRDefault="000655B2" w:rsidP="00562340">
      <w:pPr>
        <w:pStyle w:val="a3"/>
        <w:spacing w:before="0" w:beforeAutospacing="0" w:after="0" w:afterAutospacing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562340" w:rsidRPr="00626CC8" w:rsidRDefault="00562340" w:rsidP="00562340">
      <w:pPr>
        <w:pStyle w:val="a3"/>
        <w:spacing w:before="0" w:beforeAutospacing="0" w:after="0" w:afterAutospacing="0"/>
        <w:jc w:val="both"/>
        <w:rPr>
          <w:rStyle w:val="panel-body1"/>
          <w:rFonts w:ascii="Times New Roman" w:hAnsi="Times New Roman" w:cs="Times New Roman"/>
          <w:b/>
          <w:bCs/>
          <w:i/>
          <w:sz w:val="28"/>
          <w:szCs w:val="28"/>
        </w:rPr>
      </w:pPr>
      <w:r w:rsidRPr="00626CC8">
        <w:rPr>
          <w:rStyle w:val="panel-body1"/>
          <w:rFonts w:ascii="Times New Roman" w:hAnsi="Times New Roman" w:cs="Times New Roman"/>
          <w:b/>
          <w:bCs/>
          <w:i/>
          <w:sz w:val="28"/>
          <w:szCs w:val="28"/>
        </w:rPr>
        <w:t>Сільський голова</w:t>
      </w:r>
      <w:r w:rsidRPr="00626CC8">
        <w:rPr>
          <w:rStyle w:val="panel-body1"/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626CC8">
        <w:rPr>
          <w:rStyle w:val="panel-body1"/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626CC8">
        <w:rPr>
          <w:rStyle w:val="panel-body1"/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626CC8">
        <w:rPr>
          <w:rStyle w:val="panel-body1"/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626CC8">
        <w:rPr>
          <w:rStyle w:val="panel-body1"/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626CC8">
        <w:rPr>
          <w:rStyle w:val="panel-body1"/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626CC8">
        <w:rPr>
          <w:rStyle w:val="panel-body1"/>
          <w:rFonts w:ascii="Times New Roman" w:hAnsi="Times New Roman" w:cs="Times New Roman"/>
          <w:b/>
          <w:bCs/>
          <w:i/>
          <w:sz w:val="28"/>
          <w:szCs w:val="28"/>
        </w:rPr>
        <w:tab/>
        <w:t>Р.М. Старенький</w:t>
      </w:r>
    </w:p>
    <w:sectPr w:rsidR="00562340" w:rsidRPr="00626CC8" w:rsidSect="00B26A7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B05AB"/>
    <w:multiLevelType w:val="multilevel"/>
    <w:tmpl w:val="3C4CB9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  <w:color w:val="000000"/>
      </w:rPr>
    </w:lvl>
  </w:abstractNum>
  <w:abstractNum w:abstractNumId="1" w15:restartNumberingAfterBreak="0">
    <w:nsid w:val="301555F0"/>
    <w:multiLevelType w:val="multilevel"/>
    <w:tmpl w:val="2F7E5B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3D23D81"/>
    <w:multiLevelType w:val="hybridMultilevel"/>
    <w:tmpl w:val="812E5E76"/>
    <w:lvl w:ilvl="0" w:tplc="3BB041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DE1073"/>
    <w:multiLevelType w:val="multilevel"/>
    <w:tmpl w:val="5A6A00C8"/>
    <w:lvl w:ilvl="0">
      <w:start w:val="1"/>
      <w:numFmt w:val="decimal"/>
      <w:lvlText w:val="%1."/>
      <w:lvlJc w:val="left"/>
      <w:pPr>
        <w:ind w:left="734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5C7E182E"/>
    <w:multiLevelType w:val="multilevel"/>
    <w:tmpl w:val="AA5882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66714C00"/>
    <w:multiLevelType w:val="multilevel"/>
    <w:tmpl w:val="2F7E5B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A4F"/>
    <w:rsid w:val="00011778"/>
    <w:rsid w:val="00016974"/>
    <w:rsid w:val="00046060"/>
    <w:rsid w:val="00050790"/>
    <w:rsid w:val="000655B2"/>
    <w:rsid w:val="00073215"/>
    <w:rsid w:val="00077F46"/>
    <w:rsid w:val="00086D63"/>
    <w:rsid w:val="000B32C1"/>
    <w:rsid w:val="000C215F"/>
    <w:rsid w:val="000E3B73"/>
    <w:rsid w:val="000F7A4F"/>
    <w:rsid w:val="0010142A"/>
    <w:rsid w:val="00101EB8"/>
    <w:rsid w:val="00121509"/>
    <w:rsid w:val="00131D1C"/>
    <w:rsid w:val="00134996"/>
    <w:rsid w:val="00161851"/>
    <w:rsid w:val="0016449C"/>
    <w:rsid w:val="0019005E"/>
    <w:rsid w:val="001B2233"/>
    <w:rsid w:val="001E6D79"/>
    <w:rsid w:val="0020584E"/>
    <w:rsid w:val="00206231"/>
    <w:rsid w:val="00221255"/>
    <w:rsid w:val="00241A6C"/>
    <w:rsid w:val="0024338B"/>
    <w:rsid w:val="002618A6"/>
    <w:rsid w:val="002723C7"/>
    <w:rsid w:val="002731C2"/>
    <w:rsid w:val="00273AA7"/>
    <w:rsid w:val="002864CC"/>
    <w:rsid w:val="002926FF"/>
    <w:rsid w:val="002C10A0"/>
    <w:rsid w:val="002D2D7B"/>
    <w:rsid w:val="00306D8A"/>
    <w:rsid w:val="00357D74"/>
    <w:rsid w:val="00380A06"/>
    <w:rsid w:val="003839E5"/>
    <w:rsid w:val="003918E7"/>
    <w:rsid w:val="003A4192"/>
    <w:rsid w:val="003A4E31"/>
    <w:rsid w:val="003F5FA5"/>
    <w:rsid w:val="00411700"/>
    <w:rsid w:val="00416339"/>
    <w:rsid w:val="00420867"/>
    <w:rsid w:val="00425CF7"/>
    <w:rsid w:val="004345B0"/>
    <w:rsid w:val="004461C9"/>
    <w:rsid w:val="00456CD2"/>
    <w:rsid w:val="0046709B"/>
    <w:rsid w:val="0049306F"/>
    <w:rsid w:val="004B0065"/>
    <w:rsid w:val="004F1559"/>
    <w:rsid w:val="0050455F"/>
    <w:rsid w:val="00536595"/>
    <w:rsid w:val="00562340"/>
    <w:rsid w:val="0056797E"/>
    <w:rsid w:val="00585161"/>
    <w:rsid w:val="0059798D"/>
    <w:rsid w:val="005B508C"/>
    <w:rsid w:val="005B5D90"/>
    <w:rsid w:val="005D6B39"/>
    <w:rsid w:val="005E38E5"/>
    <w:rsid w:val="00600375"/>
    <w:rsid w:val="006044E4"/>
    <w:rsid w:val="00612117"/>
    <w:rsid w:val="00626AD5"/>
    <w:rsid w:val="00626CC8"/>
    <w:rsid w:val="00627CCC"/>
    <w:rsid w:val="0065381A"/>
    <w:rsid w:val="006567B9"/>
    <w:rsid w:val="00667C3A"/>
    <w:rsid w:val="006801BE"/>
    <w:rsid w:val="006A6BF2"/>
    <w:rsid w:val="006B510D"/>
    <w:rsid w:val="006B7542"/>
    <w:rsid w:val="006D11E1"/>
    <w:rsid w:val="006E32E9"/>
    <w:rsid w:val="006E7AD0"/>
    <w:rsid w:val="00725592"/>
    <w:rsid w:val="00727CC7"/>
    <w:rsid w:val="007675D4"/>
    <w:rsid w:val="00782111"/>
    <w:rsid w:val="007A008E"/>
    <w:rsid w:val="007A62DA"/>
    <w:rsid w:val="007A6A22"/>
    <w:rsid w:val="007C2CBB"/>
    <w:rsid w:val="007D4DDB"/>
    <w:rsid w:val="007F506C"/>
    <w:rsid w:val="007F5437"/>
    <w:rsid w:val="00800B15"/>
    <w:rsid w:val="00814533"/>
    <w:rsid w:val="00822907"/>
    <w:rsid w:val="00831509"/>
    <w:rsid w:val="0084154D"/>
    <w:rsid w:val="00856DCE"/>
    <w:rsid w:val="00871A1D"/>
    <w:rsid w:val="008B67D0"/>
    <w:rsid w:val="008D5930"/>
    <w:rsid w:val="008F29C6"/>
    <w:rsid w:val="008F5098"/>
    <w:rsid w:val="00907EF3"/>
    <w:rsid w:val="009344B2"/>
    <w:rsid w:val="00934C77"/>
    <w:rsid w:val="00966C9F"/>
    <w:rsid w:val="00972596"/>
    <w:rsid w:val="00984EC6"/>
    <w:rsid w:val="009A395B"/>
    <w:rsid w:val="009C657B"/>
    <w:rsid w:val="009F488D"/>
    <w:rsid w:val="00A47A33"/>
    <w:rsid w:val="00A51B18"/>
    <w:rsid w:val="00A82696"/>
    <w:rsid w:val="00AB0B7C"/>
    <w:rsid w:val="00AC685B"/>
    <w:rsid w:val="00AD7739"/>
    <w:rsid w:val="00AF3F78"/>
    <w:rsid w:val="00B2402A"/>
    <w:rsid w:val="00B26A71"/>
    <w:rsid w:val="00B44C43"/>
    <w:rsid w:val="00B459F5"/>
    <w:rsid w:val="00B66CB6"/>
    <w:rsid w:val="00B74FDB"/>
    <w:rsid w:val="00B776BE"/>
    <w:rsid w:val="00BC6587"/>
    <w:rsid w:val="00C05609"/>
    <w:rsid w:val="00C274CA"/>
    <w:rsid w:val="00C707A1"/>
    <w:rsid w:val="00C758BB"/>
    <w:rsid w:val="00CC69CD"/>
    <w:rsid w:val="00CD0B2D"/>
    <w:rsid w:val="00CE2252"/>
    <w:rsid w:val="00CE2CCB"/>
    <w:rsid w:val="00CF2DCF"/>
    <w:rsid w:val="00D12946"/>
    <w:rsid w:val="00D16641"/>
    <w:rsid w:val="00D235DC"/>
    <w:rsid w:val="00D418CD"/>
    <w:rsid w:val="00D92DEF"/>
    <w:rsid w:val="00DB5271"/>
    <w:rsid w:val="00DB5274"/>
    <w:rsid w:val="00DC4F68"/>
    <w:rsid w:val="00DC6263"/>
    <w:rsid w:val="00E014D5"/>
    <w:rsid w:val="00E07C9F"/>
    <w:rsid w:val="00E31A92"/>
    <w:rsid w:val="00E7684F"/>
    <w:rsid w:val="00E87F2C"/>
    <w:rsid w:val="00E91C84"/>
    <w:rsid w:val="00EB5909"/>
    <w:rsid w:val="00EB66A6"/>
    <w:rsid w:val="00EB6EB6"/>
    <w:rsid w:val="00ED2BAE"/>
    <w:rsid w:val="00EE3ED5"/>
    <w:rsid w:val="00EE7E85"/>
    <w:rsid w:val="00F203B3"/>
    <w:rsid w:val="00F22132"/>
    <w:rsid w:val="00F3678D"/>
    <w:rsid w:val="00F36CCD"/>
    <w:rsid w:val="00F53563"/>
    <w:rsid w:val="00F6798E"/>
    <w:rsid w:val="00F82161"/>
    <w:rsid w:val="00F9606F"/>
    <w:rsid w:val="00FC4CAB"/>
    <w:rsid w:val="00FD3377"/>
    <w:rsid w:val="00FD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5A0F2F"/>
  <w15:docId w15:val="{8E727FB4-C574-4679-B126-F67BFC411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907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086D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979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22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tyleZakonu">
    <w:name w:val="StyleZakonu Знак"/>
    <w:link w:val="StyleZakonu0"/>
    <w:uiPriority w:val="99"/>
    <w:locked/>
    <w:rsid w:val="00822907"/>
    <w:rPr>
      <w:lang w:eastAsia="ar-SA" w:bidi="ar-SA"/>
    </w:rPr>
  </w:style>
  <w:style w:type="paragraph" w:customStyle="1" w:styleId="StyleZakonu0">
    <w:name w:val="StyleZakonu"/>
    <w:basedOn w:val="a"/>
    <w:link w:val="StyleZakonu"/>
    <w:uiPriority w:val="99"/>
    <w:rsid w:val="00822907"/>
    <w:pPr>
      <w:suppressAutoHyphens/>
      <w:spacing w:after="60" w:line="220" w:lineRule="exact"/>
      <w:ind w:firstLine="284"/>
      <w:jc w:val="both"/>
    </w:pPr>
    <w:rPr>
      <w:sz w:val="20"/>
      <w:szCs w:val="20"/>
      <w:lang w:val="ru-RU" w:eastAsia="ar-SA"/>
    </w:rPr>
  </w:style>
  <w:style w:type="character" w:customStyle="1" w:styleId="panel-body1">
    <w:name w:val="panel-body1"/>
    <w:uiPriority w:val="99"/>
    <w:rsid w:val="00822907"/>
    <w:rPr>
      <w:rFonts w:ascii="Arial" w:hAnsi="Arial" w:cs="Arial"/>
      <w:sz w:val="16"/>
      <w:szCs w:val="16"/>
    </w:rPr>
  </w:style>
  <w:style w:type="paragraph" w:styleId="a4">
    <w:name w:val="Balloon Text"/>
    <w:basedOn w:val="a"/>
    <w:link w:val="a5"/>
    <w:uiPriority w:val="99"/>
    <w:semiHidden/>
    <w:rsid w:val="00822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link w:val="a4"/>
    <w:uiPriority w:val="99"/>
    <w:semiHidden/>
    <w:locked/>
    <w:rsid w:val="00822907"/>
    <w:rPr>
      <w:rFonts w:ascii="Tahoma" w:hAnsi="Tahoma" w:cs="Tahoma"/>
      <w:sz w:val="16"/>
      <w:szCs w:val="16"/>
    </w:rPr>
  </w:style>
  <w:style w:type="paragraph" w:styleId="a6">
    <w:name w:val="No Spacing"/>
    <w:uiPriority w:val="99"/>
    <w:qFormat/>
    <w:rsid w:val="0019005E"/>
    <w:rPr>
      <w:rFonts w:cs="Calibri"/>
      <w:sz w:val="22"/>
      <w:szCs w:val="22"/>
      <w:lang w:eastAsia="en-US"/>
    </w:rPr>
  </w:style>
  <w:style w:type="paragraph" w:styleId="a7">
    <w:name w:val="List Paragraph"/>
    <w:basedOn w:val="a"/>
    <w:uiPriority w:val="34"/>
    <w:qFormat/>
    <w:rsid w:val="007A62DA"/>
    <w:pPr>
      <w:ind w:left="720"/>
      <w:contextualSpacing/>
    </w:pPr>
  </w:style>
  <w:style w:type="character" w:customStyle="1" w:styleId="docdata">
    <w:name w:val="docdata"/>
    <w:aliases w:val="docy,v5,2001,baiaagaaboqcaaadpqmaaawzawaaaaaaaaaaaaaaaaaaaaaaaaaaaaaaaaaaaaaaaaaaaaaaaaaaaaaaaaaaaaaaaaaaaaaaaaaaaaaaaaaaaaaaaaaaaaaaaaaaaaaaaaaaaaaaaaaaaaaaaaaaaaaaaaaaaaaaaaaaaaaaaaaaaaaaaaaaaaaaaaaaaaaaaaaaaaaaaaaaaaaaaaaaaaaaaaaaaaaaaaaaaaaa"/>
    <w:basedOn w:val="a0"/>
    <w:rsid w:val="007A008E"/>
  </w:style>
  <w:style w:type="character" w:customStyle="1" w:styleId="10">
    <w:name w:val="Заголовок 1 Знак"/>
    <w:basedOn w:val="a0"/>
    <w:link w:val="1"/>
    <w:uiPriority w:val="9"/>
    <w:rsid w:val="00086D63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rvps2">
    <w:name w:val="rvps2"/>
    <w:basedOn w:val="a"/>
    <w:rsid w:val="006567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46">
    <w:name w:val="rvts46"/>
    <w:basedOn w:val="a0"/>
    <w:rsid w:val="006567B9"/>
  </w:style>
  <w:style w:type="character" w:styleId="a8">
    <w:name w:val="Hyperlink"/>
    <w:basedOn w:val="a0"/>
    <w:uiPriority w:val="99"/>
    <w:semiHidden/>
    <w:unhideWhenUsed/>
    <w:rsid w:val="006567B9"/>
    <w:rPr>
      <w:color w:val="0000FF"/>
      <w:u w:val="single"/>
    </w:rPr>
  </w:style>
  <w:style w:type="character" w:customStyle="1" w:styleId="30">
    <w:name w:val="Заголовок 3 Знак"/>
    <w:basedOn w:val="a0"/>
    <w:link w:val="3"/>
    <w:semiHidden/>
    <w:rsid w:val="0059798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table" w:styleId="a9">
    <w:name w:val="Table Grid"/>
    <w:basedOn w:val="a1"/>
    <w:locked/>
    <w:rsid w:val="00EB59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Світлана</dc:creator>
  <cp:lastModifiedBy>User</cp:lastModifiedBy>
  <cp:revision>6</cp:revision>
  <cp:lastPrinted>2019-07-01T08:47:00Z</cp:lastPrinted>
  <dcterms:created xsi:type="dcterms:W3CDTF">2019-06-13T07:16:00Z</dcterms:created>
  <dcterms:modified xsi:type="dcterms:W3CDTF">2019-07-01T08:47:00Z</dcterms:modified>
</cp:coreProperties>
</file>