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6F7A56D9" wp14:editId="4362A6A3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7A06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07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7A06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липня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7A06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7A06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203</w:t>
      </w: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CE422E" w:rsidRPr="00987FB5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CE422E" w:rsidRPr="00987FB5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визначення переліку </w:t>
      </w:r>
      <w:r w:rsidRPr="00987FB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суспільно корисних робіт до яких можуть </w:t>
      </w:r>
    </w:p>
    <w:p w:rsidR="00CE422E" w:rsidRPr="00987FB5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залучатися </w:t>
      </w:r>
      <w:r w:rsidRPr="00987FB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працездатні особи в умовах воєнного стану</w:t>
      </w:r>
      <w:r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на території </w:t>
      </w:r>
      <w:proofErr w:type="spellStart"/>
      <w:r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Петрівської</w:t>
      </w:r>
      <w:proofErr w:type="spellEnd"/>
      <w:r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сільської територіальної громади</w:t>
      </w:r>
    </w:p>
    <w:p w:rsidR="00CE422E" w:rsidRPr="008607A1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422E" w:rsidRPr="00B17420" w:rsidRDefault="00CE422E" w:rsidP="00CE42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Pr="00D94F8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Порядку </w:t>
      </w:r>
      <w:r w:rsidRPr="00D94F82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 xml:space="preserve">залучення працездатних осіб до суспільно корисних робіт в умовах воєнного стану,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затвердженого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постановою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Кабінету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Міністрів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Pr="00D94F82">
        <w:rPr>
          <w:b/>
          <w:bCs/>
          <w:shd w:val="clear" w:color="auto" w:fill="FFFFFF"/>
        </w:rPr>
        <w:t xml:space="preserve"> </w:t>
      </w:r>
      <w:r w:rsidRPr="00D94F82">
        <w:rPr>
          <w:rFonts w:ascii="Times New Roman" w:hAnsi="Times New Roman" w:cs="Times New Roman"/>
          <w:bCs/>
          <w:sz w:val="28"/>
          <w:shd w:val="clear" w:color="auto" w:fill="FFFFFF"/>
        </w:rPr>
        <w:t>13 липня 2011 року № 753</w:t>
      </w:r>
      <w:r>
        <w:rPr>
          <w:rFonts w:ascii="Times New Roman" w:hAnsi="Times New Roman" w:cs="Times New Roman"/>
          <w:bCs/>
          <w:sz w:val="28"/>
          <w:shd w:val="clear" w:color="auto" w:fill="FFFFFF"/>
        </w:rPr>
        <w:t xml:space="preserve"> (зі змінами), </w:t>
      </w:r>
      <w:r w:rsidRPr="00D94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</w:t>
      </w:r>
      <w:r w:rsidRPr="00D94F82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організації громадських та інших робіт тимчасового характеру,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затвердженого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постановою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Кабінету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Міністрів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Pr="00D94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D94F8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 березня 2013 року № 175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(зі змінами)</w:t>
      </w:r>
      <w:r w:rsidRPr="00D94F8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CE422E" w:rsidRPr="008607A1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:rsidR="00CE422E" w:rsidRPr="00830D67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CE422E" w:rsidRPr="008607A1" w:rsidRDefault="00CE422E" w:rsidP="00CE422E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CE422E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1E018A">
        <w:rPr>
          <w:rFonts w:ascii="Times New Roman" w:hAnsi="Times New Roman" w:cs="Times New Roman"/>
          <w:sz w:val="28"/>
          <w:szCs w:val="28"/>
        </w:rPr>
        <w:t xml:space="preserve">Визначити перелік суспільно корисних робіт </w:t>
      </w:r>
      <w:r>
        <w:rPr>
          <w:rFonts w:ascii="Times New Roman" w:hAnsi="Times New Roman" w:cs="Times New Roman"/>
          <w:sz w:val="28"/>
          <w:szCs w:val="28"/>
        </w:rPr>
        <w:t xml:space="preserve">до яких можуть залучатися працездатні особи </w:t>
      </w:r>
      <w:r w:rsidRPr="001E018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умовах воєнного стану</w:t>
      </w:r>
      <w:r w:rsidRPr="001E0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території </w:t>
      </w:r>
      <w:proofErr w:type="spellStart"/>
      <w:r w:rsidRPr="001E018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Pr="001E0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E57A3">
        <w:rPr>
          <w:rFonts w:ascii="Times New Roman" w:hAnsi="Times New Roman" w:cs="Times New Roman"/>
          <w:sz w:val="28"/>
          <w:szCs w:val="28"/>
        </w:rPr>
        <w:t xml:space="preserve"> згідно з додатком</w:t>
      </w:r>
      <w:r w:rsidRPr="001E018A">
        <w:rPr>
          <w:rFonts w:ascii="Times New Roman" w:hAnsi="Times New Roman" w:cs="Times New Roman"/>
          <w:sz w:val="28"/>
          <w:szCs w:val="28"/>
        </w:rPr>
        <w:t>.</w:t>
      </w:r>
    </w:p>
    <w:p w:rsidR="00CE422E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87FB5">
        <w:rPr>
          <w:rFonts w:ascii="Times New Roman" w:hAnsi="Times New Roman" w:cs="Times New Roman"/>
          <w:sz w:val="28"/>
          <w:szCs w:val="28"/>
        </w:rPr>
        <w:t>Визначити перелік комунальних підприємств</w:t>
      </w:r>
      <w:r>
        <w:rPr>
          <w:rFonts w:ascii="Times New Roman" w:hAnsi="Times New Roman" w:cs="Times New Roman"/>
          <w:sz w:val="28"/>
          <w:szCs w:val="28"/>
        </w:rPr>
        <w:t>, установ, закладів</w:t>
      </w:r>
      <w:r w:rsidRPr="00987FB5">
        <w:rPr>
          <w:rFonts w:ascii="Times New Roman" w:hAnsi="Times New Roman" w:cs="Times New Roman"/>
          <w:sz w:val="28"/>
          <w:szCs w:val="28"/>
        </w:rPr>
        <w:t xml:space="preserve"> </w:t>
      </w:r>
      <w:r w:rsidRPr="00987FB5">
        <w:rPr>
          <w:rFonts w:ascii="Times New Roman" w:hAnsi="Times New Roman" w:cs="Times New Roman"/>
          <w:color w:val="303030"/>
          <w:sz w:val="28"/>
          <w:szCs w:val="28"/>
        </w:rPr>
        <w:t xml:space="preserve">на яких </w:t>
      </w:r>
      <w:r w:rsidRPr="00987FB5">
        <w:rPr>
          <w:rFonts w:ascii="Times New Roman" w:hAnsi="Times New Roman" w:cs="Times New Roman"/>
          <w:sz w:val="28"/>
          <w:szCs w:val="28"/>
        </w:rPr>
        <w:t>працездатні особи можуть виконувати суспільно корисні роботи, а саме:</w:t>
      </w:r>
    </w:p>
    <w:p w:rsidR="00BD46E3" w:rsidRPr="00BD46E3" w:rsidRDefault="00BD46E3" w:rsidP="00BD46E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Комунальне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підприємство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благоустрій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ради;</w:t>
      </w:r>
    </w:p>
    <w:p w:rsidR="00CE422E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Комунальне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ідприємство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комбінат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комунальних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CE422E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303030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Комунальна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установа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ради «Центр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соц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CE422E" w:rsidRPr="006817FA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46E3">
        <w:rPr>
          <w:rFonts w:ascii="Times New Roman" w:hAnsi="Times New Roman" w:cs="Times New Roman"/>
          <w:sz w:val="28"/>
          <w:szCs w:val="28"/>
        </w:rPr>
        <w:t xml:space="preserve"> </w:t>
      </w:r>
      <w:r w:rsidRPr="006817FA">
        <w:rPr>
          <w:rFonts w:ascii="Times New Roman" w:hAnsi="Times New Roman" w:cs="Times New Roman"/>
          <w:sz w:val="28"/>
          <w:szCs w:val="28"/>
        </w:rPr>
        <w:t>Комунальний заклад дошкільної освіти (ясла-садок) комбінованого типу «Пролі</w:t>
      </w:r>
      <w:r>
        <w:rPr>
          <w:rFonts w:ascii="Times New Roman" w:hAnsi="Times New Roman" w:cs="Times New Roman"/>
          <w:sz w:val="28"/>
          <w:szCs w:val="28"/>
        </w:rPr>
        <w:t xml:space="preserve">сок»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ради;</w:t>
      </w:r>
    </w:p>
    <w:p w:rsidR="00CE422E" w:rsidRPr="006817FA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17FA">
        <w:rPr>
          <w:rFonts w:ascii="Times New Roman" w:hAnsi="Times New Roman" w:cs="Times New Roman"/>
          <w:sz w:val="28"/>
          <w:szCs w:val="28"/>
        </w:rPr>
        <w:t xml:space="preserve">Комунальний заклад дошкільної освіти «Центр розвитку дитини «Барвінок»» </w:t>
      </w:r>
      <w:proofErr w:type="spellStart"/>
      <w:r w:rsidRPr="006817FA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6817FA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E422E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817FA">
        <w:rPr>
          <w:rFonts w:ascii="Times New Roman" w:hAnsi="Times New Roman" w:cs="Times New Roman"/>
          <w:sz w:val="28"/>
          <w:szCs w:val="28"/>
          <w:lang w:val="ru-RU"/>
        </w:rPr>
        <w:t>Комунальний</w:t>
      </w:r>
      <w:proofErr w:type="spellEnd"/>
      <w:r w:rsidRPr="006817FA">
        <w:rPr>
          <w:rFonts w:ascii="Times New Roman" w:hAnsi="Times New Roman" w:cs="Times New Roman"/>
          <w:sz w:val="28"/>
          <w:szCs w:val="28"/>
          <w:lang w:val="ru-RU"/>
        </w:rPr>
        <w:t xml:space="preserve"> заклад </w:t>
      </w:r>
      <w:proofErr w:type="spellStart"/>
      <w:r w:rsidRPr="006817FA">
        <w:rPr>
          <w:rFonts w:ascii="Times New Roman" w:hAnsi="Times New Roman" w:cs="Times New Roman"/>
          <w:sz w:val="28"/>
          <w:szCs w:val="28"/>
          <w:lang w:val="ru-RU"/>
        </w:rPr>
        <w:t>дошкільної</w:t>
      </w:r>
      <w:proofErr w:type="spellEnd"/>
      <w:r w:rsidRPr="006817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17FA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6817FA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817FA">
        <w:rPr>
          <w:rFonts w:ascii="Times New Roman" w:hAnsi="Times New Roman" w:cs="Times New Roman"/>
          <w:sz w:val="28"/>
          <w:szCs w:val="28"/>
          <w:lang w:val="ru-RU"/>
        </w:rPr>
        <w:t>ясла</w:t>
      </w:r>
      <w:proofErr w:type="spellEnd"/>
      <w:r w:rsidRPr="006817FA">
        <w:rPr>
          <w:rFonts w:ascii="Times New Roman" w:hAnsi="Times New Roman" w:cs="Times New Roman"/>
          <w:sz w:val="28"/>
          <w:szCs w:val="28"/>
          <w:lang w:val="ru-RU"/>
        </w:rPr>
        <w:t xml:space="preserve">-садок) </w:t>
      </w:r>
      <w:proofErr w:type="spellStart"/>
      <w:r w:rsidRPr="006817FA">
        <w:rPr>
          <w:rFonts w:ascii="Times New Roman" w:hAnsi="Times New Roman" w:cs="Times New Roman"/>
          <w:sz w:val="28"/>
          <w:szCs w:val="28"/>
          <w:lang w:val="ru-RU"/>
        </w:rPr>
        <w:t>комбінованого</w:t>
      </w:r>
      <w:proofErr w:type="spellEnd"/>
      <w:r w:rsidRPr="006817FA">
        <w:rPr>
          <w:rFonts w:ascii="Times New Roman" w:hAnsi="Times New Roman" w:cs="Times New Roman"/>
          <w:sz w:val="28"/>
          <w:szCs w:val="28"/>
          <w:lang w:val="ru-RU"/>
        </w:rPr>
        <w:t xml:space="preserve"> типу «Петрик» </w:t>
      </w:r>
      <w:proofErr w:type="spellStart"/>
      <w:r w:rsidRPr="006817FA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6817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17FA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6817FA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</w:p>
    <w:p w:rsidR="00CE422E" w:rsidRPr="006817FA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Новопетрівська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загальноосвітня школа І-ІІ ступені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в №3 </w:t>
      </w:r>
      <w:proofErr w:type="spellStart"/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</w:t>
      </w:r>
      <w:proofErr w:type="gramStart"/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ради</w:t>
      </w:r>
      <w:proofErr w:type="gramEnd"/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:rsidR="00CE422E" w:rsidRPr="006817FA" w:rsidRDefault="00CE422E" w:rsidP="00CE422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Новопетрівська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загальноосвітня школа І-ІІ ступенів №2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ради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:rsidR="00CE422E" w:rsidRPr="006817FA" w:rsidRDefault="00CE422E" w:rsidP="00CE422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Новопетрівська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загальноосвітня школа І-ІІІ ступенів №1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ради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:rsidR="00CE422E" w:rsidRPr="006817FA" w:rsidRDefault="00CE422E" w:rsidP="00CE422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Старопетрівська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загальноосвітня школа І-ІІІ ступенів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ради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:rsidR="00CE422E" w:rsidRPr="006817FA" w:rsidRDefault="00CE422E" w:rsidP="00CE422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Лютізька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загальноосвітня школа І-ІІІ ступенів </w:t>
      </w:r>
      <w:proofErr w:type="spellStart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6817FA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сільської ради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:rsidR="00CE422E" w:rsidRPr="0039141B" w:rsidRDefault="00CE422E" w:rsidP="00CE42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Pr="0039141B">
        <w:rPr>
          <w:rFonts w:ascii="Times New Roman" w:hAnsi="Times New Roman" w:cs="Times New Roman"/>
          <w:sz w:val="28"/>
          <w:szCs w:val="28"/>
        </w:rPr>
        <w:t>керуючу справами (секретаря) виконавчого комітету Петровс</w:t>
      </w:r>
      <w:r>
        <w:rPr>
          <w:rFonts w:ascii="Times New Roman" w:hAnsi="Times New Roman" w:cs="Times New Roman"/>
          <w:sz w:val="28"/>
          <w:szCs w:val="28"/>
        </w:rPr>
        <w:t xml:space="preserve">ьку </w:t>
      </w:r>
      <w:r w:rsidRPr="0039141B">
        <w:rPr>
          <w:rFonts w:ascii="Times New Roman" w:hAnsi="Times New Roman" w:cs="Times New Roman"/>
          <w:sz w:val="28"/>
          <w:szCs w:val="28"/>
        </w:rPr>
        <w:t xml:space="preserve">Т.В. </w:t>
      </w:r>
    </w:p>
    <w:p w:rsidR="00CE422E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6AB" w:rsidRPr="008607A1" w:rsidRDefault="007A06AB" w:rsidP="00CE42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Pr="008607A1" w:rsidRDefault="00CE422E" w:rsidP="00CE422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Pr="00830D67" w:rsidRDefault="00CE422E" w:rsidP="00CE4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CE422E" w:rsidRPr="00830D67" w:rsidRDefault="00CE422E" w:rsidP="00CE42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Pr="00830D67" w:rsidRDefault="00CE422E" w:rsidP="00CE422E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Додаток </w:t>
      </w:r>
    </w:p>
    <w:p w:rsidR="00CE422E" w:rsidRPr="00830D67" w:rsidRDefault="00CE422E" w:rsidP="00CE422E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CE422E" w:rsidRPr="00830D67" w:rsidRDefault="00CE422E" w:rsidP="00CE422E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BE57A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07.07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E57A3">
        <w:rPr>
          <w:rFonts w:ascii="Times New Roman" w:eastAsia="Times New Roman" w:hAnsi="Times New Roman" w:cs="Times New Roman"/>
          <w:sz w:val="28"/>
          <w:szCs w:val="28"/>
          <w:lang w:eastAsia="ru-RU"/>
        </w:rPr>
        <w:t>203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422E" w:rsidRPr="00830D67" w:rsidRDefault="00CE422E" w:rsidP="00CE422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422E" w:rsidRDefault="00CE422E" w:rsidP="00CE42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Pr="00514D82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4D82">
        <w:rPr>
          <w:rFonts w:ascii="Times New Roman" w:hAnsi="Times New Roman" w:cs="Times New Roman"/>
          <w:b/>
          <w:sz w:val="28"/>
          <w:szCs w:val="28"/>
        </w:rPr>
        <w:t xml:space="preserve">Перелік суспільно корисних робіт до яких можуть залучатися працездатні особи </w:t>
      </w:r>
      <w:r w:rsidRPr="00514D8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умовах воєнного стану</w:t>
      </w:r>
      <w:r w:rsidRPr="00514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території </w:t>
      </w:r>
      <w:proofErr w:type="spellStart"/>
      <w:r w:rsidRPr="00514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Петрівської</w:t>
      </w:r>
      <w:proofErr w:type="spellEnd"/>
      <w:r w:rsidRPr="00514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сільської територіальної громади</w:t>
      </w:r>
    </w:p>
    <w:p w:rsidR="00CE422E" w:rsidRPr="00926819" w:rsidRDefault="00CE422E" w:rsidP="00CE4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Ремонтно-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відновлювальні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роботи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926819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1" w:name="n107"/>
      <w:bookmarkEnd w:id="1"/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Розбі</w:t>
      </w:r>
      <w:proofErr w:type="gram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р</w:t>
      </w:r>
      <w:proofErr w:type="spellEnd"/>
      <w:proofErr w:type="gram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завалів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Облаштування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впорядкування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обєкті</w:t>
      </w:r>
      <w:proofErr w:type="gram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в</w:t>
      </w:r>
      <w:proofErr w:type="spellEnd"/>
      <w:proofErr w:type="gram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елементів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благоустрою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2" w:name="n108"/>
      <w:bookmarkEnd w:id="2"/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Будівництво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захисних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споруд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цивільного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захисту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швидкоспоруджуваних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захисних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споруд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цивільного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захисту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створення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найпростіших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укриттів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протизсувних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протиповеневих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протиселевих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протилавинних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протиерозійних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інших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інженерних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споруд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proofErr w:type="gram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спец</w:t>
      </w:r>
      <w:proofErr w:type="gram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іального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призначення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6817FA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3" w:name="n109"/>
      <w:bookmarkStart w:id="4" w:name="n110"/>
      <w:bookmarkEnd w:id="3"/>
      <w:bookmarkEnd w:id="4"/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Роботи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</w:t>
      </w:r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proofErr w:type="gram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</w:t>
      </w:r>
      <w:proofErr w:type="gram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ідтримання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у</w:t>
      </w:r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готовності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захисних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споруд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цивільного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захисту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до</w:t>
      </w:r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використання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</w:t>
      </w:r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призначенням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та</w:t>
      </w:r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їх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експлуатації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пристосування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існуючих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наземних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або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підземних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приміщень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під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найпростіші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укриття</w:t>
      </w:r>
      <w:proofErr w:type="spellEnd"/>
      <w:r w:rsidRPr="006817FA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5" w:name="n111"/>
      <w:bookmarkStart w:id="6" w:name="n112"/>
      <w:bookmarkStart w:id="7" w:name="n113"/>
      <w:bookmarkEnd w:id="5"/>
      <w:bookmarkEnd w:id="6"/>
      <w:bookmarkEnd w:id="7"/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Надання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допомоги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населенню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насамперед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особам з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інвалідністю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дітям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громадянам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похилого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віку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хворим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іншим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особам,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які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не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мають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можливості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самостійно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протидіяти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несприятливим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факторам </w:t>
      </w:r>
      <w:proofErr w:type="gram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техногенного</w:t>
      </w:r>
      <w:proofErr w:type="gram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природного та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воєнного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характеру.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8" w:name="n114"/>
      <w:bookmarkEnd w:id="8"/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Організація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забезпечення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життєдіяльності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громадян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постраждали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внаслідок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бойових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дій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9" w:name="n115"/>
      <w:bookmarkEnd w:id="9"/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Роботи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із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забезпечення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сталого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функціонування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об’єктів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proofErr w:type="gram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</w:t>
      </w:r>
      <w:proofErr w:type="gram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ідвищеної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безпеки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випадок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надзвичайних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ситуацій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10" w:name="n116"/>
      <w:bookmarkEnd w:id="10"/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Роботи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пов’язані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 </w:t>
      </w:r>
      <w:proofErr w:type="spellStart"/>
      <w:proofErr w:type="gram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</w:t>
      </w:r>
      <w:proofErr w:type="gram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ідтриманням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громадського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порядку.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11" w:name="n117"/>
      <w:bookmarkEnd w:id="11"/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Упорядкування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відновлення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благоустрій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прибережних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смуг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природних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джерел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водоймищ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русел </w:t>
      </w:r>
      <w:proofErr w:type="spellStart"/>
      <w:proofErr w:type="gram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р</w:t>
      </w:r>
      <w:proofErr w:type="gram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ічок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укріплення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дамб,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мостових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споруд</w:t>
      </w:r>
      <w:proofErr w:type="spellEnd"/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Pr="00514D82" w:rsidRDefault="00CE422E" w:rsidP="00CE422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bookmarkStart w:id="12" w:name="n118"/>
      <w:bookmarkStart w:id="13" w:name="n119"/>
      <w:bookmarkEnd w:id="12"/>
      <w:bookmarkEnd w:id="13"/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Збирання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складання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вивіз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сміття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л</w:t>
      </w:r>
      <w:r w:rsidRPr="00514D82">
        <w:rPr>
          <w:rFonts w:ascii="Times New Roman" w:eastAsia="Times New Roman" w:hAnsi="Times New Roman" w:cs="Times New Roman"/>
          <w:sz w:val="28"/>
          <w:szCs w:val="24"/>
          <w:lang w:val="ru-RU"/>
        </w:rPr>
        <w:t>і</w:t>
      </w:r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квідація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стихійних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смі</w:t>
      </w:r>
      <w:proofErr w:type="gramStart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тт</w:t>
      </w:r>
      <w:proofErr w:type="gram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єзвалищ</w:t>
      </w:r>
      <w:proofErr w:type="spellEnd"/>
      <w:r w:rsidRPr="00926819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:rsidR="00CE422E" w:rsidRDefault="00CE422E" w:rsidP="00CE42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n121"/>
      <w:bookmarkEnd w:id="14"/>
    </w:p>
    <w:p w:rsidR="00CE422E" w:rsidRPr="00830D67" w:rsidRDefault="00CE422E" w:rsidP="00CE42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Default="00CE422E" w:rsidP="00CE422E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:rsidR="00CE422E" w:rsidRPr="004006F0" w:rsidRDefault="00CE422E" w:rsidP="00CE422E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5F0F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405F0F">
        <w:rPr>
          <w:rFonts w:ascii="Times New Roman" w:hAnsi="Times New Roman"/>
          <w:b/>
          <w:sz w:val="28"/>
          <w:szCs w:val="28"/>
        </w:rPr>
        <w:t>секретар</w:t>
      </w:r>
      <w:proofErr w:type="spellEnd"/>
      <w:r w:rsidRPr="00405F0F">
        <w:rPr>
          <w:rFonts w:ascii="Times New Roman" w:hAnsi="Times New Roman"/>
          <w:b/>
          <w:sz w:val="28"/>
          <w:szCs w:val="28"/>
        </w:rPr>
        <w:t>)</w:t>
      </w:r>
      <w:r w:rsidRPr="0039141B">
        <w:rPr>
          <w:rFonts w:ascii="Times New Roman" w:hAnsi="Times New Roman"/>
          <w:sz w:val="28"/>
          <w:szCs w:val="28"/>
        </w:rPr>
        <w:t xml:space="preserve">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:rsidR="00CE422E" w:rsidRPr="00830D67" w:rsidRDefault="00CE422E" w:rsidP="00CE42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E422E" w:rsidRPr="00830D67" w:rsidRDefault="00CE422E" w:rsidP="00CE422E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Pr="00830D67" w:rsidRDefault="00CE422E" w:rsidP="00CE422E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22E" w:rsidRPr="00830D67" w:rsidRDefault="00CE422E" w:rsidP="00CE422E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CE422E" w:rsidRDefault="00830D67" w:rsidP="00CE422E"/>
    <w:sectPr w:rsidR="00830D67" w:rsidRPr="00CE422E" w:rsidSect="007A06AB">
      <w:pgSz w:w="11906" w:h="16838"/>
      <w:pgMar w:top="426" w:right="42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A7C" w:rsidRDefault="00F72A7C" w:rsidP="007A1D9C">
      <w:pPr>
        <w:spacing w:after="0" w:line="240" w:lineRule="auto"/>
      </w:pPr>
      <w:r>
        <w:separator/>
      </w:r>
    </w:p>
  </w:endnote>
  <w:endnote w:type="continuationSeparator" w:id="0">
    <w:p w:rsidR="00F72A7C" w:rsidRDefault="00F72A7C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A7C" w:rsidRDefault="00F72A7C" w:rsidP="007A1D9C">
      <w:pPr>
        <w:spacing w:after="0" w:line="240" w:lineRule="auto"/>
      </w:pPr>
      <w:r>
        <w:separator/>
      </w:r>
    </w:p>
  </w:footnote>
  <w:footnote w:type="continuationSeparator" w:id="0">
    <w:p w:rsidR="00F72A7C" w:rsidRDefault="00F72A7C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B5B6B"/>
    <w:rsid w:val="000F5706"/>
    <w:rsid w:val="00154F5B"/>
    <w:rsid w:val="001E018A"/>
    <w:rsid w:val="001F26C5"/>
    <w:rsid w:val="001F4741"/>
    <w:rsid w:val="0024598C"/>
    <w:rsid w:val="002B2A76"/>
    <w:rsid w:val="002B3776"/>
    <w:rsid w:val="002C219D"/>
    <w:rsid w:val="002D6386"/>
    <w:rsid w:val="002F78C7"/>
    <w:rsid w:val="003140FC"/>
    <w:rsid w:val="0032231E"/>
    <w:rsid w:val="0039141B"/>
    <w:rsid w:val="004006F0"/>
    <w:rsid w:val="00405F0F"/>
    <w:rsid w:val="004D5ABF"/>
    <w:rsid w:val="00514D82"/>
    <w:rsid w:val="00594D8B"/>
    <w:rsid w:val="005A6F4C"/>
    <w:rsid w:val="006618D7"/>
    <w:rsid w:val="00670B18"/>
    <w:rsid w:val="006820C6"/>
    <w:rsid w:val="00682BCF"/>
    <w:rsid w:val="0069018F"/>
    <w:rsid w:val="006A30E8"/>
    <w:rsid w:val="006B4CA1"/>
    <w:rsid w:val="006F4290"/>
    <w:rsid w:val="00704D57"/>
    <w:rsid w:val="00773739"/>
    <w:rsid w:val="00797D3C"/>
    <w:rsid w:val="007A06AB"/>
    <w:rsid w:val="007A1D9C"/>
    <w:rsid w:val="008113D4"/>
    <w:rsid w:val="00811E7C"/>
    <w:rsid w:val="00830D67"/>
    <w:rsid w:val="008607A1"/>
    <w:rsid w:val="008C3779"/>
    <w:rsid w:val="00903365"/>
    <w:rsid w:val="00926819"/>
    <w:rsid w:val="0094133B"/>
    <w:rsid w:val="00987FB5"/>
    <w:rsid w:val="00A01755"/>
    <w:rsid w:val="00A10BBB"/>
    <w:rsid w:val="00A450EA"/>
    <w:rsid w:val="00A52D91"/>
    <w:rsid w:val="00AC5531"/>
    <w:rsid w:val="00AE2411"/>
    <w:rsid w:val="00AE5B76"/>
    <w:rsid w:val="00AF7EFB"/>
    <w:rsid w:val="00B00402"/>
    <w:rsid w:val="00B17420"/>
    <w:rsid w:val="00B36907"/>
    <w:rsid w:val="00BD46E3"/>
    <w:rsid w:val="00BE57A3"/>
    <w:rsid w:val="00C03235"/>
    <w:rsid w:val="00C33E11"/>
    <w:rsid w:val="00C427F6"/>
    <w:rsid w:val="00C507DC"/>
    <w:rsid w:val="00C5487F"/>
    <w:rsid w:val="00C63FB2"/>
    <w:rsid w:val="00CA2688"/>
    <w:rsid w:val="00CB3324"/>
    <w:rsid w:val="00CC415B"/>
    <w:rsid w:val="00CE422E"/>
    <w:rsid w:val="00D14242"/>
    <w:rsid w:val="00D22BD7"/>
    <w:rsid w:val="00D27B0B"/>
    <w:rsid w:val="00D81704"/>
    <w:rsid w:val="00D94F82"/>
    <w:rsid w:val="00E20D52"/>
    <w:rsid w:val="00E75FA2"/>
    <w:rsid w:val="00E8368A"/>
    <w:rsid w:val="00F46726"/>
    <w:rsid w:val="00F568D8"/>
    <w:rsid w:val="00F72A7C"/>
    <w:rsid w:val="00FA09A6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character" w:customStyle="1" w:styleId="rvts23">
    <w:name w:val="rvts23"/>
    <w:basedOn w:val="a0"/>
    <w:rsid w:val="00D94F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character" w:customStyle="1" w:styleId="rvts23">
    <w:name w:val="rvts23"/>
    <w:basedOn w:val="a0"/>
    <w:rsid w:val="00D94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7</cp:revision>
  <cp:lastPrinted>2022-07-07T14:10:00Z</cp:lastPrinted>
  <dcterms:created xsi:type="dcterms:W3CDTF">2022-07-04T13:55:00Z</dcterms:created>
  <dcterms:modified xsi:type="dcterms:W3CDTF">2022-07-07T14:11:00Z</dcterms:modified>
</cp:coreProperties>
</file>