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BC6" w:rsidRPr="00586BC6" w:rsidRDefault="00586BC6" w:rsidP="00586BC6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586BC6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455C6B96" wp14:editId="05983549">
            <wp:extent cx="582930" cy="773430"/>
            <wp:effectExtent l="0" t="0" r="762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BC6" w:rsidRPr="00586BC6" w:rsidRDefault="00586BC6" w:rsidP="00586B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86BC6" w:rsidRPr="00586BC6" w:rsidRDefault="00586BC6" w:rsidP="00586B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F57416" w:rsidRPr="00586BC6" w:rsidRDefault="00586BC6" w:rsidP="00F5741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:rsidR="00586BC6" w:rsidRPr="00F57416" w:rsidRDefault="00F57416" w:rsidP="00586BC6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F5741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86BC6" w:rsidRPr="00F57416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4C00AA" w:rsidRPr="00F57416">
        <w:rPr>
          <w:rFonts w:ascii="Times New Roman" w:hAnsi="Times New Roman" w:cs="Times New Roman"/>
          <w:b/>
          <w:i/>
          <w:sz w:val="28"/>
          <w:szCs w:val="28"/>
        </w:rPr>
        <w:t>07</w:t>
      </w:r>
      <w:r w:rsidR="00586BC6" w:rsidRPr="00F57416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6756C7" w:rsidRPr="00F5741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C00AA" w:rsidRPr="00F57416">
        <w:rPr>
          <w:rFonts w:ascii="Times New Roman" w:hAnsi="Times New Roman" w:cs="Times New Roman"/>
          <w:b/>
          <w:i/>
          <w:sz w:val="28"/>
          <w:szCs w:val="28"/>
        </w:rPr>
        <w:t xml:space="preserve">липня </w:t>
      </w:r>
      <w:r w:rsidR="008117F8" w:rsidRPr="00F5741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86BC6" w:rsidRPr="00F57416">
        <w:rPr>
          <w:rFonts w:ascii="Times New Roman" w:hAnsi="Times New Roman" w:cs="Times New Roman"/>
          <w:b/>
          <w:i/>
          <w:sz w:val="28"/>
          <w:szCs w:val="28"/>
        </w:rPr>
        <w:t>202</w:t>
      </w:r>
      <w:r w:rsidR="002B1043" w:rsidRPr="00F57416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586BC6" w:rsidRPr="00F57416">
        <w:rPr>
          <w:rFonts w:ascii="Times New Roman" w:hAnsi="Times New Roman" w:cs="Times New Roman"/>
          <w:b/>
          <w:i/>
          <w:sz w:val="28"/>
          <w:szCs w:val="28"/>
        </w:rPr>
        <w:t xml:space="preserve">  року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</w:t>
      </w:r>
      <w:r w:rsidR="00586BC6" w:rsidRPr="00F57416">
        <w:rPr>
          <w:rFonts w:ascii="Times New Roman" w:hAnsi="Times New Roman" w:cs="Times New Roman"/>
          <w:b/>
          <w:i/>
          <w:sz w:val="28"/>
          <w:szCs w:val="28"/>
        </w:rPr>
        <w:t>№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224</w:t>
      </w:r>
      <w:r w:rsidR="00586BC6" w:rsidRPr="00F57416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</w:t>
      </w:r>
    </w:p>
    <w:p w:rsidR="00F57416" w:rsidRPr="00F57416" w:rsidRDefault="00F57416" w:rsidP="00F574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B81654" w:rsidRPr="002330D6" w:rsidRDefault="009C1BE8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B81654" w:rsidRPr="002330D6">
        <w:rPr>
          <w:rFonts w:ascii="Times New Roman" w:hAnsi="Times New Roman" w:cs="Times New Roman"/>
          <w:b/>
          <w:i/>
          <w:sz w:val="28"/>
          <w:szCs w:val="28"/>
        </w:rPr>
        <w:t>надання дозволу на</w:t>
      </w:r>
    </w:p>
    <w:p w:rsidR="00A60953" w:rsidRPr="002330D6" w:rsidRDefault="002C55FD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розміщення </w:t>
      </w:r>
      <w:r w:rsidR="006756C7">
        <w:rPr>
          <w:rFonts w:ascii="Times New Roman" w:hAnsi="Times New Roman" w:cs="Times New Roman"/>
          <w:b/>
          <w:i/>
          <w:sz w:val="28"/>
          <w:szCs w:val="28"/>
        </w:rPr>
        <w:t>тимчасо</w:t>
      </w:r>
      <w:r w:rsidR="004C00AA">
        <w:rPr>
          <w:rFonts w:ascii="Times New Roman" w:hAnsi="Times New Roman" w:cs="Times New Roman"/>
          <w:b/>
          <w:i/>
          <w:sz w:val="28"/>
          <w:szCs w:val="28"/>
        </w:rPr>
        <w:t xml:space="preserve">вої споруди </w:t>
      </w:r>
      <w:r w:rsidR="00A2382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5D11DD" w:rsidRPr="00E12434" w:rsidRDefault="005D11DD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407C2" w:rsidRDefault="009C1BE8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 w:rsidR="005E126B" w:rsidRPr="005E126B">
        <w:rPr>
          <w:rFonts w:ascii="Times New Roman" w:hAnsi="Times New Roman" w:cs="Times New Roman"/>
          <w:b/>
          <w:sz w:val="28"/>
          <w:szCs w:val="28"/>
        </w:rPr>
        <w:t>ФОП</w:t>
      </w:r>
      <w:r w:rsidR="005E126B">
        <w:rPr>
          <w:rFonts w:ascii="Times New Roman" w:hAnsi="Times New Roman" w:cs="Times New Roman"/>
          <w:sz w:val="28"/>
          <w:szCs w:val="28"/>
        </w:rPr>
        <w:t xml:space="preserve"> </w:t>
      </w:r>
      <w:r w:rsidR="006756C7">
        <w:rPr>
          <w:rFonts w:ascii="Times New Roman" w:hAnsi="Times New Roman" w:cs="Times New Roman"/>
          <w:b/>
          <w:sz w:val="28"/>
          <w:szCs w:val="28"/>
        </w:rPr>
        <w:t>СТАРЕНЬК</w:t>
      </w:r>
      <w:r w:rsidR="005E126B">
        <w:rPr>
          <w:rFonts w:ascii="Times New Roman" w:hAnsi="Times New Roman" w:cs="Times New Roman"/>
          <w:b/>
          <w:sz w:val="28"/>
          <w:szCs w:val="28"/>
        </w:rPr>
        <w:t>ОЇ</w:t>
      </w:r>
      <w:r w:rsidR="006756C7">
        <w:rPr>
          <w:rFonts w:ascii="Times New Roman" w:hAnsi="Times New Roman" w:cs="Times New Roman"/>
          <w:b/>
          <w:sz w:val="28"/>
          <w:szCs w:val="28"/>
        </w:rPr>
        <w:t xml:space="preserve"> Ольги </w:t>
      </w:r>
      <w:r w:rsidR="00F463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56C7">
        <w:rPr>
          <w:rFonts w:ascii="Times New Roman" w:hAnsi="Times New Roman" w:cs="Times New Roman"/>
          <w:b/>
          <w:sz w:val="28"/>
          <w:szCs w:val="28"/>
        </w:rPr>
        <w:t xml:space="preserve">Іванівни </w:t>
      </w:r>
      <w:r w:rsidR="006756C7" w:rsidRPr="006756C7">
        <w:rPr>
          <w:rFonts w:ascii="Times New Roman" w:hAnsi="Times New Roman" w:cs="Times New Roman"/>
          <w:sz w:val="28"/>
          <w:szCs w:val="28"/>
        </w:rPr>
        <w:t>про надання дозволу на розміщення</w:t>
      </w:r>
      <w:r w:rsidR="004C00AA">
        <w:rPr>
          <w:rFonts w:ascii="Times New Roman" w:hAnsi="Times New Roman" w:cs="Times New Roman"/>
          <w:sz w:val="28"/>
          <w:szCs w:val="28"/>
        </w:rPr>
        <w:t xml:space="preserve"> тимчасової</w:t>
      </w:r>
      <w:r w:rsidR="006756C7" w:rsidRPr="006756C7">
        <w:rPr>
          <w:rFonts w:ascii="Times New Roman" w:hAnsi="Times New Roman" w:cs="Times New Roman"/>
          <w:sz w:val="28"/>
          <w:szCs w:val="28"/>
        </w:rPr>
        <w:t xml:space="preserve"> споруд</w:t>
      </w:r>
      <w:r w:rsidR="004C00AA">
        <w:rPr>
          <w:rFonts w:ascii="Times New Roman" w:hAnsi="Times New Roman" w:cs="Times New Roman"/>
          <w:sz w:val="28"/>
          <w:szCs w:val="28"/>
        </w:rPr>
        <w:t>и</w:t>
      </w:r>
      <w:r w:rsidR="006756C7" w:rsidRPr="006756C7">
        <w:rPr>
          <w:rFonts w:ascii="Times New Roman" w:hAnsi="Times New Roman" w:cs="Times New Roman"/>
          <w:sz w:val="28"/>
          <w:szCs w:val="28"/>
        </w:rPr>
        <w:t xml:space="preserve"> </w:t>
      </w:r>
      <w:r w:rsidR="0068566A" w:rsidRPr="006756C7">
        <w:rPr>
          <w:rFonts w:ascii="Times New Roman" w:hAnsi="Times New Roman" w:cs="Times New Roman"/>
          <w:sz w:val="28"/>
          <w:szCs w:val="28"/>
        </w:rPr>
        <w:t>для</w:t>
      </w:r>
      <w:r w:rsidR="0068566A">
        <w:rPr>
          <w:rFonts w:ascii="Times New Roman" w:hAnsi="Times New Roman" w:cs="Times New Roman"/>
          <w:sz w:val="28"/>
          <w:szCs w:val="28"/>
        </w:rPr>
        <w:t xml:space="preserve"> здійснення підприємницької діяльності</w:t>
      </w:r>
      <w:r w:rsidR="006756C7">
        <w:rPr>
          <w:rFonts w:ascii="Times New Roman" w:hAnsi="Times New Roman" w:cs="Times New Roman"/>
          <w:sz w:val="28"/>
          <w:szCs w:val="28"/>
        </w:rPr>
        <w:t xml:space="preserve"> в селі Старі Петрівці,</w:t>
      </w:r>
      <w:r w:rsidR="002C55FD"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CA0854" w:rsidRPr="00E12434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</w:t>
      </w:r>
      <w:r w:rsidR="00C9422B" w:rsidRPr="00E12434">
        <w:rPr>
          <w:rFonts w:ascii="Times New Roman" w:hAnsi="Times New Roman" w:cs="Times New Roman"/>
          <w:sz w:val="28"/>
          <w:szCs w:val="28"/>
        </w:rPr>
        <w:t>, наказом Міністерства регіонального розвитку, будівництва та житлово-комунального господарства України» від 21.10.2011 №244</w:t>
      </w:r>
      <w:r w:rsidR="0068566A">
        <w:rPr>
          <w:rFonts w:ascii="Times New Roman" w:hAnsi="Times New Roman" w:cs="Times New Roman"/>
          <w:sz w:val="28"/>
          <w:szCs w:val="28"/>
        </w:rPr>
        <w:t xml:space="preserve"> </w:t>
      </w:r>
      <w:r w:rsidR="00C9422B" w:rsidRPr="00E12434">
        <w:rPr>
          <w:rFonts w:ascii="Times New Roman" w:hAnsi="Times New Roman" w:cs="Times New Roman"/>
          <w:sz w:val="28"/>
          <w:szCs w:val="28"/>
        </w:rPr>
        <w:t>«Про затвердження Порядку розміщення тимчасових споруд для провадження підприємницької діяльності»</w:t>
      </w:r>
      <w:r w:rsidR="00370BF6" w:rsidRPr="00E12434">
        <w:rPr>
          <w:rFonts w:ascii="Times New Roman" w:hAnsi="Times New Roman" w:cs="Times New Roman"/>
          <w:sz w:val="28"/>
          <w:szCs w:val="28"/>
        </w:rPr>
        <w:t xml:space="preserve">, </w:t>
      </w:r>
      <w:r w:rsidR="002330D6"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 w:rsidR="002330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2BA9" w:rsidRPr="00E12434" w:rsidRDefault="00A02BA9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407C2" w:rsidRDefault="007407C2" w:rsidP="00DC5DC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  <w:r w:rsidR="00A23824">
        <w:rPr>
          <w:rFonts w:ascii="Times New Roman" w:hAnsi="Times New Roman" w:cs="Times New Roman"/>
          <w:b/>
          <w:sz w:val="28"/>
          <w:szCs w:val="28"/>
        </w:rPr>
        <w:t>:</w:t>
      </w:r>
    </w:p>
    <w:p w:rsidR="009278FE" w:rsidRPr="002330D6" w:rsidRDefault="009278FE" w:rsidP="00DC5DC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64E3" w:rsidRDefault="0051527C" w:rsidP="009278FE">
      <w:pPr>
        <w:pStyle w:val="a3"/>
        <w:numPr>
          <w:ilvl w:val="0"/>
          <w:numId w:val="5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  <w:r w:rsidR="00E12434" w:rsidRPr="00E12434">
        <w:rPr>
          <w:rFonts w:ascii="Times New Roman" w:hAnsi="Times New Roman" w:cs="Times New Roman"/>
          <w:sz w:val="28"/>
          <w:szCs w:val="28"/>
        </w:rPr>
        <w:t xml:space="preserve">Надати </w:t>
      </w:r>
      <w:r w:rsidR="008A527A">
        <w:rPr>
          <w:rFonts w:ascii="Times New Roman" w:hAnsi="Times New Roman" w:cs="Times New Roman"/>
          <w:sz w:val="28"/>
          <w:szCs w:val="28"/>
        </w:rPr>
        <w:t>ФОП СТАРЕНЬКІЙ Ользі Іванівні</w:t>
      </w:r>
      <w:r w:rsidR="00305044">
        <w:rPr>
          <w:rFonts w:ascii="Times New Roman" w:hAnsi="Times New Roman" w:cs="Times New Roman"/>
          <w:sz w:val="28"/>
          <w:szCs w:val="28"/>
        </w:rPr>
        <w:t xml:space="preserve"> </w:t>
      </w:r>
      <w:r w:rsidR="008117F8" w:rsidRPr="00E12434">
        <w:rPr>
          <w:rFonts w:ascii="Times New Roman" w:hAnsi="Times New Roman" w:cs="Times New Roman"/>
          <w:sz w:val="28"/>
          <w:szCs w:val="28"/>
        </w:rPr>
        <w:t xml:space="preserve">дозвіл </w:t>
      </w:r>
      <w:r w:rsidR="00E12434" w:rsidRPr="00E12434">
        <w:rPr>
          <w:rFonts w:ascii="Times New Roman" w:hAnsi="Times New Roman" w:cs="Times New Roman"/>
          <w:sz w:val="28"/>
          <w:szCs w:val="28"/>
        </w:rPr>
        <w:t>на</w:t>
      </w:r>
      <w:r w:rsidR="00743CCE" w:rsidRPr="00E12434"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>розміщення</w:t>
      </w:r>
      <w:r w:rsidR="00D064E3" w:rsidRPr="00E12434">
        <w:rPr>
          <w:rFonts w:ascii="Times New Roman" w:hAnsi="Times New Roman" w:cs="Times New Roman"/>
          <w:sz w:val="28"/>
          <w:szCs w:val="28"/>
        </w:rPr>
        <w:t xml:space="preserve"> </w:t>
      </w:r>
      <w:r w:rsidR="004C00AA">
        <w:rPr>
          <w:rFonts w:ascii="Times New Roman" w:hAnsi="Times New Roman" w:cs="Times New Roman"/>
          <w:sz w:val="28"/>
          <w:szCs w:val="28"/>
        </w:rPr>
        <w:t xml:space="preserve">тимчасової споруди </w:t>
      </w:r>
      <w:r w:rsidRPr="00E12434">
        <w:rPr>
          <w:rFonts w:ascii="Times New Roman" w:hAnsi="Times New Roman" w:cs="Times New Roman"/>
          <w:sz w:val="28"/>
          <w:szCs w:val="28"/>
        </w:rPr>
        <w:t xml:space="preserve">для </w:t>
      </w:r>
      <w:r w:rsidR="00F4635F">
        <w:rPr>
          <w:rFonts w:ascii="Times New Roman" w:hAnsi="Times New Roman" w:cs="Times New Roman"/>
          <w:sz w:val="28"/>
          <w:szCs w:val="28"/>
        </w:rPr>
        <w:t xml:space="preserve">здійснення </w:t>
      </w:r>
      <w:r w:rsidR="00E12434" w:rsidRPr="00E12434">
        <w:rPr>
          <w:rFonts w:ascii="Times New Roman" w:hAnsi="Times New Roman" w:cs="Times New Roman"/>
          <w:sz w:val="28"/>
          <w:szCs w:val="28"/>
        </w:rPr>
        <w:t>підприємницької діяльності</w:t>
      </w:r>
      <w:r w:rsidR="002330D6">
        <w:rPr>
          <w:rFonts w:ascii="Times New Roman" w:hAnsi="Times New Roman" w:cs="Times New Roman"/>
          <w:sz w:val="28"/>
          <w:szCs w:val="28"/>
        </w:rPr>
        <w:t xml:space="preserve"> </w:t>
      </w:r>
      <w:r w:rsidR="009278FE">
        <w:rPr>
          <w:rFonts w:ascii="Times New Roman" w:hAnsi="Times New Roman" w:cs="Times New Roman"/>
          <w:sz w:val="28"/>
          <w:szCs w:val="28"/>
        </w:rPr>
        <w:t xml:space="preserve">за рахунок земель загального користування </w:t>
      </w:r>
      <w:r w:rsidR="00486BD4">
        <w:rPr>
          <w:rFonts w:ascii="Times New Roman" w:hAnsi="Times New Roman" w:cs="Times New Roman"/>
          <w:sz w:val="28"/>
          <w:szCs w:val="28"/>
        </w:rPr>
        <w:t xml:space="preserve">на </w:t>
      </w:r>
      <w:r w:rsidR="008A527A">
        <w:rPr>
          <w:rFonts w:ascii="Times New Roman" w:hAnsi="Times New Roman" w:cs="Times New Roman"/>
          <w:sz w:val="28"/>
          <w:szCs w:val="28"/>
        </w:rPr>
        <w:t xml:space="preserve">перетині вулиць Святослава Князя та Полевої в </w:t>
      </w:r>
      <w:r w:rsidR="003B027D">
        <w:rPr>
          <w:rFonts w:ascii="Times New Roman" w:hAnsi="Times New Roman" w:cs="Times New Roman"/>
          <w:sz w:val="28"/>
          <w:szCs w:val="28"/>
        </w:rPr>
        <w:t>селі Старі  Петрівці при умові:</w:t>
      </w:r>
    </w:p>
    <w:p w:rsidR="00A55379" w:rsidRDefault="009B5B2A" w:rsidP="009278FE">
      <w:pPr>
        <w:pStyle w:val="a3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Розміщення тимч</w:t>
      </w:r>
      <w:r w:rsidR="00A55379">
        <w:rPr>
          <w:rFonts w:ascii="Times New Roman" w:hAnsi="Times New Roman" w:cs="Times New Roman"/>
          <w:sz w:val="28"/>
          <w:szCs w:val="28"/>
        </w:rPr>
        <w:t>асов</w:t>
      </w:r>
      <w:r w:rsidR="00486BD4">
        <w:rPr>
          <w:rFonts w:ascii="Times New Roman" w:hAnsi="Times New Roman" w:cs="Times New Roman"/>
          <w:sz w:val="28"/>
          <w:szCs w:val="28"/>
        </w:rPr>
        <w:t>ої</w:t>
      </w:r>
      <w:r w:rsidR="00A55379">
        <w:rPr>
          <w:rFonts w:ascii="Times New Roman" w:hAnsi="Times New Roman" w:cs="Times New Roman"/>
          <w:sz w:val="28"/>
          <w:szCs w:val="28"/>
        </w:rPr>
        <w:t xml:space="preserve"> споруд</w:t>
      </w:r>
      <w:r w:rsidR="00486BD4">
        <w:rPr>
          <w:rFonts w:ascii="Times New Roman" w:hAnsi="Times New Roman" w:cs="Times New Roman"/>
          <w:sz w:val="28"/>
          <w:szCs w:val="28"/>
        </w:rPr>
        <w:t>и</w:t>
      </w:r>
      <w:r w:rsidR="00A55379">
        <w:rPr>
          <w:rFonts w:ascii="Times New Roman" w:hAnsi="Times New Roman" w:cs="Times New Roman"/>
          <w:sz w:val="28"/>
          <w:szCs w:val="28"/>
        </w:rPr>
        <w:t xml:space="preserve"> за межами червоних ліній вулиць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5379">
        <w:rPr>
          <w:rFonts w:ascii="Times New Roman" w:hAnsi="Times New Roman" w:cs="Times New Roman"/>
          <w:sz w:val="28"/>
          <w:szCs w:val="28"/>
        </w:rPr>
        <w:t xml:space="preserve">Святослава Князя та Полевої в селі Старі  Петрівці </w:t>
      </w:r>
      <w:r w:rsidR="002B1043">
        <w:rPr>
          <w:rFonts w:ascii="Times New Roman" w:hAnsi="Times New Roman" w:cs="Times New Roman"/>
          <w:sz w:val="28"/>
          <w:szCs w:val="28"/>
        </w:rPr>
        <w:t xml:space="preserve">з урахуванням пропозицій мешканців жилого будинку по вулиці Польовій,1. </w:t>
      </w:r>
    </w:p>
    <w:p w:rsidR="003B027D" w:rsidRDefault="009B5B2A" w:rsidP="009278FE">
      <w:pPr>
        <w:pStyle w:val="a3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7761EB">
        <w:rPr>
          <w:rFonts w:ascii="Times New Roman" w:hAnsi="Times New Roman" w:cs="Times New Roman"/>
          <w:sz w:val="28"/>
          <w:szCs w:val="28"/>
        </w:rPr>
        <w:t xml:space="preserve"> </w:t>
      </w:r>
      <w:r w:rsidR="003B027D">
        <w:rPr>
          <w:rFonts w:ascii="Times New Roman" w:hAnsi="Times New Roman" w:cs="Times New Roman"/>
          <w:sz w:val="28"/>
          <w:szCs w:val="28"/>
        </w:rPr>
        <w:t>Отримання</w:t>
      </w:r>
      <w:r w:rsidR="007761EB" w:rsidRPr="007761EB">
        <w:rPr>
          <w:rFonts w:ascii="Times New Roman" w:hAnsi="Times New Roman" w:cs="Times New Roman"/>
          <w:sz w:val="28"/>
          <w:szCs w:val="28"/>
        </w:rPr>
        <w:t xml:space="preserve"> погодження Національної поліції України та Служби автомобільних доріг у Київській області на розміщення тимчасових споруд вздовж автомобільної дороги Р-02 Київ-Іванків-Овруч</w:t>
      </w:r>
      <w:r w:rsidR="00A55379">
        <w:rPr>
          <w:rFonts w:ascii="Times New Roman" w:hAnsi="Times New Roman" w:cs="Times New Roman"/>
          <w:sz w:val="28"/>
          <w:szCs w:val="28"/>
        </w:rPr>
        <w:t xml:space="preserve"> у разі організації заїзду з вулиці Святослава Князя</w:t>
      </w:r>
      <w:r w:rsidR="003B027D">
        <w:rPr>
          <w:rFonts w:ascii="Times New Roman" w:hAnsi="Times New Roman" w:cs="Times New Roman"/>
          <w:sz w:val="28"/>
          <w:szCs w:val="28"/>
        </w:rPr>
        <w:t>;</w:t>
      </w:r>
    </w:p>
    <w:p w:rsidR="007761EB" w:rsidRDefault="009B5B2A" w:rsidP="009278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3B027D">
        <w:rPr>
          <w:rFonts w:ascii="Times New Roman" w:hAnsi="Times New Roman" w:cs="Times New Roman"/>
          <w:sz w:val="28"/>
          <w:szCs w:val="28"/>
        </w:rPr>
        <w:t xml:space="preserve"> Отримання погодження </w:t>
      </w:r>
      <w:r w:rsidR="007761EB" w:rsidRPr="007761EB">
        <w:rPr>
          <w:rFonts w:ascii="Times New Roman" w:hAnsi="Times New Roman" w:cs="Times New Roman"/>
          <w:sz w:val="28"/>
          <w:szCs w:val="28"/>
        </w:rPr>
        <w:t>власників інженерних мереж на розміщення тимчасов</w:t>
      </w:r>
      <w:r w:rsidR="009278FE"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="007761EB" w:rsidRPr="007761EB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</w:t>
      </w:r>
      <w:r w:rsidR="009278FE">
        <w:rPr>
          <w:rFonts w:ascii="Times New Roman" w:hAnsi="Times New Roman" w:cs="Times New Roman"/>
          <w:sz w:val="28"/>
          <w:szCs w:val="28"/>
        </w:rPr>
        <w:t>нженерного забезпечення об'єкта</w:t>
      </w:r>
      <w:r w:rsidR="007761EB" w:rsidRPr="007761EB">
        <w:rPr>
          <w:rFonts w:ascii="Times New Roman" w:hAnsi="Times New Roman" w:cs="Times New Roman"/>
          <w:sz w:val="28"/>
          <w:szCs w:val="28"/>
        </w:rPr>
        <w:t>.</w:t>
      </w:r>
    </w:p>
    <w:p w:rsidR="009278FE" w:rsidRDefault="009278FE" w:rsidP="009278FE">
      <w:pPr>
        <w:pStyle w:val="a3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ФОП СТАРЕНЬКІЙ Ользі Іванівні:</w:t>
      </w:r>
    </w:p>
    <w:p w:rsidR="009278FE" w:rsidRDefault="009278FE" w:rsidP="009278FE">
      <w:pPr>
        <w:pStyle w:val="a3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Для </w:t>
      </w:r>
      <w:r w:rsidRPr="00E12434">
        <w:rPr>
          <w:rFonts w:ascii="Times New Roman" w:hAnsi="Times New Roman" w:cs="Times New Roman"/>
          <w:sz w:val="28"/>
          <w:szCs w:val="28"/>
        </w:rPr>
        <w:t xml:space="preserve">оформлення паспорта прив’язки </w:t>
      </w:r>
      <w:r>
        <w:rPr>
          <w:rFonts w:ascii="Times New Roman" w:hAnsi="Times New Roman" w:cs="Times New Roman"/>
          <w:sz w:val="28"/>
          <w:szCs w:val="28"/>
        </w:rPr>
        <w:t xml:space="preserve">тимчасової споруди звернутися </w:t>
      </w:r>
      <w:r w:rsidRPr="00E12434">
        <w:rPr>
          <w:rFonts w:ascii="Times New Roman" w:hAnsi="Times New Roman" w:cs="Times New Roman"/>
          <w:sz w:val="28"/>
          <w:szCs w:val="28"/>
        </w:rPr>
        <w:t>до відділу з питань архіте</w:t>
      </w:r>
      <w:r>
        <w:rPr>
          <w:rFonts w:ascii="Times New Roman" w:hAnsi="Times New Roman" w:cs="Times New Roman"/>
          <w:sz w:val="28"/>
          <w:szCs w:val="28"/>
        </w:rPr>
        <w:t>ктури та земельних відносин 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з наданням схеми розміщення та ескізів фасадів тимчасової споруди, виготовлені суб’єктом господарювання, який має у своєму складі архітектора, що має кваліфікаційний сертифікат або архітектором, який має відповідний кваліфікаційний сертифікат.</w:t>
      </w:r>
    </w:p>
    <w:p w:rsidR="009278FE" w:rsidRDefault="009278FE" w:rsidP="009278FE">
      <w:pPr>
        <w:pStyle w:val="a3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9278FE" w:rsidRPr="009278FE" w:rsidRDefault="009278FE" w:rsidP="009278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2.2.</w:t>
      </w:r>
      <w:r w:rsidRPr="009278FE">
        <w:rPr>
          <w:rFonts w:ascii="Times New Roman" w:hAnsi="Times New Roman" w:cs="Times New Roman"/>
          <w:sz w:val="28"/>
          <w:szCs w:val="28"/>
        </w:rPr>
        <w:t>Взяти до відома, що підставою для розміщення тимчасової споруди є паспорт прив’язки.</w:t>
      </w:r>
    </w:p>
    <w:p w:rsidR="009278FE" w:rsidRPr="00E12434" w:rsidRDefault="009278FE" w:rsidP="009278FE">
      <w:pPr>
        <w:pStyle w:val="a3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:rsidR="00F57416" w:rsidRDefault="00F57416" w:rsidP="008117F8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7AC4" w:rsidRPr="00A02BA9" w:rsidRDefault="008C6D4C" w:rsidP="008117F8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2BA9">
        <w:rPr>
          <w:rFonts w:ascii="Times New Roman" w:hAnsi="Times New Roman" w:cs="Times New Roman"/>
          <w:b/>
          <w:sz w:val="28"/>
          <w:szCs w:val="28"/>
        </w:rPr>
        <w:t>Сіль</w:t>
      </w:r>
      <w:r w:rsidR="005D11DD">
        <w:rPr>
          <w:rFonts w:ascii="Times New Roman" w:hAnsi="Times New Roman" w:cs="Times New Roman"/>
          <w:b/>
          <w:sz w:val="28"/>
          <w:szCs w:val="28"/>
        </w:rPr>
        <w:t>с</w:t>
      </w:r>
      <w:r w:rsidRPr="00A02BA9">
        <w:rPr>
          <w:rFonts w:ascii="Times New Roman" w:hAnsi="Times New Roman" w:cs="Times New Roman"/>
          <w:b/>
          <w:sz w:val="28"/>
          <w:szCs w:val="28"/>
        </w:rPr>
        <w:t xml:space="preserve">ький голова </w:t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="00B92236">
        <w:rPr>
          <w:rFonts w:ascii="Times New Roman" w:hAnsi="Times New Roman" w:cs="Times New Roman"/>
          <w:b/>
          <w:sz w:val="28"/>
          <w:szCs w:val="28"/>
        </w:rPr>
        <w:t xml:space="preserve">Радіон СТАРЕНЬКИЙ </w:t>
      </w:r>
      <w:r w:rsidRPr="00A02BA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278FE" w:rsidRPr="00A02BA9" w:rsidRDefault="009278FE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9278FE" w:rsidRPr="00A02BA9" w:rsidSect="00F57416">
      <w:pgSz w:w="11906" w:h="16838"/>
      <w:pgMar w:top="567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77C07"/>
    <w:multiLevelType w:val="hybridMultilevel"/>
    <w:tmpl w:val="4502F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C20ED4"/>
    <w:multiLevelType w:val="hybridMultilevel"/>
    <w:tmpl w:val="2A684E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>
    <w:nsid w:val="63B143BB"/>
    <w:multiLevelType w:val="multilevel"/>
    <w:tmpl w:val="572C982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64612A8B"/>
    <w:multiLevelType w:val="hybridMultilevel"/>
    <w:tmpl w:val="96523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FF2AE9"/>
    <w:multiLevelType w:val="hybridMultilevel"/>
    <w:tmpl w:val="68609888"/>
    <w:lvl w:ilvl="0" w:tplc="2AEC147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D8A"/>
    <w:rsid w:val="00083753"/>
    <w:rsid w:val="001659F2"/>
    <w:rsid w:val="001663A0"/>
    <w:rsid w:val="001749D9"/>
    <w:rsid w:val="0018187E"/>
    <w:rsid w:val="001E1D91"/>
    <w:rsid w:val="001F7C81"/>
    <w:rsid w:val="00213651"/>
    <w:rsid w:val="002330D6"/>
    <w:rsid w:val="00244086"/>
    <w:rsid w:val="002B1043"/>
    <w:rsid w:val="002C55FD"/>
    <w:rsid w:val="00305044"/>
    <w:rsid w:val="00316FDA"/>
    <w:rsid w:val="003654A6"/>
    <w:rsid w:val="00370BF6"/>
    <w:rsid w:val="003B027D"/>
    <w:rsid w:val="00476B5E"/>
    <w:rsid w:val="00486BD4"/>
    <w:rsid w:val="004C00AA"/>
    <w:rsid w:val="0051527C"/>
    <w:rsid w:val="005764A4"/>
    <w:rsid w:val="00586BC6"/>
    <w:rsid w:val="0059665E"/>
    <w:rsid w:val="005D11DD"/>
    <w:rsid w:val="005D5CBE"/>
    <w:rsid w:val="005E126B"/>
    <w:rsid w:val="00657CB0"/>
    <w:rsid w:val="006668F7"/>
    <w:rsid w:val="006756C7"/>
    <w:rsid w:val="00677B53"/>
    <w:rsid w:val="0068566A"/>
    <w:rsid w:val="006A07EC"/>
    <w:rsid w:val="006F65A5"/>
    <w:rsid w:val="00711BA7"/>
    <w:rsid w:val="00714F8C"/>
    <w:rsid w:val="007407C2"/>
    <w:rsid w:val="00743CCE"/>
    <w:rsid w:val="007761EB"/>
    <w:rsid w:val="00786965"/>
    <w:rsid w:val="007A256C"/>
    <w:rsid w:val="007A6C59"/>
    <w:rsid w:val="008039E4"/>
    <w:rsid w:val="008117F8"/>
    <w:rsid w:val="008231C6"/>
    <w:rsid w:val="0089080F"/>
    <w:rsid w:val="008A527A"/>
    <w:rsid w:val="008B7C9F"/>
    <w:rsid w:val="008C6D4C"/>
    <w:rsid w:val="009278FE"/>
    <w:rsid w:val="0098540C"/>
    <w:rsid w:val="009B5B2A"/>
    <w:rsid w:val="009C1BE8"/>
    <w:rsid w:val="009E0D66"/>
    <w:rsid w:val="00A02BA9"/>
    <w:rsid w:val="00A23824"/>
    <w:rsid w:val="00A55379"/>
    <w:rsid w:val="00A60953"/>
    <w:rsid w:val="00AA7194"/>
    <w:rsid w:val="00B10C32"/>
    <w:rsid w:val="00B81654"/>
    <w:rsid w:val="00B92236"/>
    <w:rsid w:val="00B95A12"/>
    <w:rsid w:val="00B97D31"/>
    <w:rsid w:val="00BB684F"/>
    <w:rsid w:val="00BC568F"/>
    <w:rsid w:val="00BE306C"/>
    <w:rsid w:val="00BE3D61"/>
    <w:rsid w:val="00BE488A"/>
    <w:rsid w:val="00C75007"/>
    <w:rsid w:val="00C9422B"/>
    <w:rsid w:val="00C97F05"/>
    <w:rsid w:val="00CA0854"/>
    <w:rsid w:val="00CA7E2A"/>
    <w:rsid w:val="00CC6F72"/>
    <w:rsid w:val="00CD3144"/>
    <w:rsid w:val="00D064E3"/>
    <w:rsid w:val="00D20D8A"/>
    <w:rsid w:val="00DC5DCA"/>
    <w:rsid w:val="00DD0036"/>
    <w:rsid w:val="00DE35F2"/>
    <w:rsid w:val="00E12434"/>
    <w:rsid w:val="00E63928"/>
    <w:rsid w:val="00E77AC4"/>
    <w:rsid w:val="00ED7743"/>
    <w:rsid w:val="00F34B72"/>
    <w:rsid w:val="00F4635F"/>
    <w:rsid w:val="00F57416"/>
    <w:rsid w:val="00F93096"/>
    <w:rsid w:val="00F93306"/>
    <w:rsid w:val="00FE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2022-07-08T12:05:00Z</cp:lastPrinted>
  <dcterms:created xsi:type="dcterms:W3CDTF">2022-07-08T12:06:00Z</dcterms:created>
  <dcterms:modified xsi:type="dcterms:W3CDTF">2022-07-08T12:06:00Z</dcterms:modified>
</cp:coreProperties>
</file>